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0EF4" w14:textId="77777777" w:rsidR="00097F2A" w:rsidRPr="0098777F" w:rsidRDefault="001275D0" w:rsidP="00097F2A">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2F101542" wp14:editId="2F10154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74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2F101544" wp14:editId="2F10154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644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Victorian Arabic Social Services Inc.</w:t>
      </w:r>
    </w:p>
    <w:p w14:paraId="2F100EF5" w14:textId="77777777" w:rsidR="00097F2A" w:rsidRPr="0098777F" w:rsidRDefault="001275D0" w:rsidP="00097F2A">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0B11B2" w14:paraId="2F100EF8" w14:textId="77777777" w:rsidTr="00097F2A">
        <w:tc>
          <w:tcPr>
            <w:tcW w:w="2127" w:type="dxa"/>
          </w:tcPr>
          <w:p w14:paraId="2F100EF6" w14:textId="77777777" w:rsidR="00097F2A" w:rsidRPr="0098777F" w:rsidRDefault="001275D0" w:rsidP="00097F2A">
            <w:pPr>
              <w:tabs>
                <w:tab w:val="left" w:pos="2127"/>
              </w:tabs>
              <w:spacing w:before="120"/>
              <w:rPr>
                <w:b/>
                <w:color w:val="FFFFFF" w:themeColor="background1"/>
              </w:rPr>
            </w:pPr>
            <w:r w:rsidRPr="0098777F">
              <w:rPr>
                <w:b/>
                <w:color w:val="FFFFFF" w:themeColor="background1"/>
              </w:rPr>
              <w:t>Address:</w:t>
            </w:r>
          </w:p>
        </w:tc>
        <w:tc>
          <w:tcPr>
            <w:tcW w:w="6090" w:type="dxa"/>
          </w:tcPr>
          <w:p w14:paraId="2F100EF7" w14:textId="77777777" w:rsidR="00097F2A" w:rsidRPr="0098777F" w:rsidRDefault="001275D0" w:rsidP="00097F2A">
            <w:pPr>
              <w:tabs>
                <w:tab w:val="left" w:pos="2127"/>
              </w:tabs>
              <w:spacing w:before="120"/>
              <w:rPr>
                <w:color w:val="FFFFFF" w:themeColor="background1"/>
              </w:rPr>
            </w:pPr>
            <w:r>
              <w:rPr>
                <w:rFonts w:eastAsia="Arial"/>
                <w:color w:val="FFFFFF" w:themeColor="background1"/>
              </w:rPr>
              <w:t>1-13 The Gateway</w:t>
            </w:r>
            <w:r w:rsidRPr="0098777F">
              <w:rPr>
                <w:color w:val="FFFFFF" w:themeColor="background1"/>
              </w:rPr>
              <w:br/>
            </w:r>
            <w:r>
              <w:rPr>
                <w:rFonts w:eastAsia="Arial"/>
                <w:color w:val="FFFFFF" w:themeColor="background1"/>
              </w:rPr>
              <w:t>BROADMEADOWS VIC 3048</w:t>
            </w:r>
          </w:p>
        </w:tc>
      </w:tr>
      <w:tr w:rsidR="000B11B2" w14:paraId="2F100EFB" w14:textId="77777777" w:rsidTr="00097F2A">
        <w:tc>
          <w:tcPr>
            <w:tcW w:w="2127" w:type="dxa"/>
          </w:tcPr>
          <w:p w14:paraId="2F100EF9" w14:textId="77777777" w:rsidR="00097F2A" w:rsidRPr="0098777F" w:rsidRDefault="001275D0" w:rsidP="00097F2A">
            <w:pPr>
              <w:tabs>
                <w:tab w:val="left" w:pos="2127"/>
              </w:tabs>
              <w:spacing w:before="120"/>
              <w:rPr>
                <w:b/>
                <w:color w:val="FFFFFF" w:themeColor="background1"/>
              </w:rPr>
            </w:pPr>
            <w:r w:rsidRPr="0098777F">
              <w:rPr>
                <w:b/>
                <w:color w:val="FFFFFF" w:themeColor="background1"/>
              </w:rPr>
              <w:t>Phone:</w:t>
            </w:r>
          </w:p>
        </w:tc>
        <w:tc>
          <w:tcPr>
            <w:tcW w:w="6090" w:type="dxa"/>
          </w:tcPr>
          <w:p w14:paraId="2F100EFA" w14:textId="77777777" w:rsidR="00097F2A" w:rsidRPr="0098777F" w:rsidRDefault="001275D0" w:rsidP="00097F2A">
            <w:pPr>
              <w:tabs>
                <w:tab w:val="left" w:pos="2127"/>
              </w:tabs>
              <w:spacing w:before="120"/>
              <w:rPr>
                <w:color w:val="FFFFFF" w:themeColor="background1"/>
              </w:rPr>
            </w:pPr>
            <w:r w:rsidRPr="007632B4">
              <w:rPr>
                <w:rFonts w:eastAsia="Arial"/>
                <w:color w:val="FFFFFF" w:themeColor="background1"/>
              </w:rPr>
              <w:t>03 9359 2861</w:t>
            </w:r>
          </w:p>
        </w:tc>
      </w:tr>
      <w:tr w:rsidR="000B11B2" w14:paraId="2F100EFE" w14:textId="77777777" w:rsidTr="00097F2A">
        <w:tc>
          <w:tcPr>
            <w:tcW w:w="2127" w:type="dxa"/>
          </w:tcPr>
          <w:p w14:paraId="2F100EFC" w14:textId="77777777" w:rsidR="00097F2A" w:rsidRPr="0098777F" w:rsidRDefault="001275D0" w:rsidP="00097F2A">
            <w:pPr>
              <w:tabs>
                <w:tab w:val="left" w:pos="2127"/>
              </w:tabs>
              <w:spacing w:before="120"/>
              <w:rPr>
                <w:b/>
                <w:color w:val="FFFFFF" w:themeColor="background1"/>
              </w:rPr>
            </w:pPr>
            <w:r w:rsidRPr="0098777F">
              <w:rPr>
                <w:b/>
                <w:color w:val="FFFFFF" w:themeColor="background1"/>
              </w:rPr>
              <w:t>Commission ID:</w:t>
            </w:r>
          </w:p>
        </w:tc>
        <w:tc>
          <w:tcPr>
            <w:tcW w:w="6090" w:type="dxa"/>
          </w:tcPr>
          <w:p w14:paraId="2F100EFD" w14:textId="77777777" w:rsidR="00097F2A" w:rsidRPr="00C0489C" w:rsidRDefault="001275D0" w:rsidP="00097F2A">
            <w:pPr>
              <w:tabs>
                <w:tab w:val="left" w:pos="2127"/>
              </w:tabs>
              <w:spacing w:before="120"/>
              <w:rPr>
                <w:rFonts w:eastAsia="Arial"/>
                <w:color w:val="FFFFFF" w:themeColor="background1"/>
              </w:rPr>
            </w:pPr>
            <w:r>
              <w:rPr>
                <w:rFonts w:eastAsia="Arial"/>
                <w:color w:val="FFFFFF" w:themeColor="background1"/>
              </w:rPr>
              <w:t>300732</w:t>
            </w:r>
          </w:p>
        </w:tc>
      </w:tr>
      <w:tr w:rsidR="000B11B2" w14:paraId="2F100F01" w14:textId="77777777" w:rsidTr="00097F2A">
        <w:tc>
          <w:tcPr>
            <w:tcW w:w="2127" w:type="dxa"/>
          </w:tcPr>
          <w:p w14:paraId="2F100EFF" w14:textId="77777777" w:rsidR="00097F2A" w:rsidRPr="0098777F" w:rsidRDefault="001275D0" w:rsidP="00097F2A">
            <w:pPr>
              <w:tabs>
                <w:tab w:val="left" w:pos="2127"/>
              </w:tabs>
              <w:spacing w:before="120"/>
              <w:rPr>
                <w:b/>
                <w:color w:val="FFFFFF" w:themeColor="background1"/>
              </w:rPr>
            </w:pPr>
            <w:r>
              <w:rPr>
                <w:b/>
                <w:color w:val="FFFFFF" w:themeColor="background1"/>
              </w:rPr>
              <w:t>Provider name:</w:t>
            </w:r>
          </w:p>
        </w:tc>
        <w:tc>
          <w:tcPr>
            <w:tcW w:w="6090" w:type="dxa"/>
          </w:tcPr>
          <w:p w14:paraId="2F100F00" w14:textId="77777777" w:rsidR="00097F2A" w:rsidRDefault="001275D0" w:rsidP="00097F2A">
            <w:pPr>
              <w:tabs>
                <w:tab w:val="left" w:pos="2127"/>
              </w:tabs>
              <w:spacing w:before="120"/>
              <w:rPr>
                <w:rFonts w:eastAsia="Arial"/>
                <w:color w:val="FFFFFF" w:themeColor="background1"/>
              </w:rPr>
            </w:pPr>
            <w:r>
              <w:rPr>
                <w:rFonts w:eastAsia="Arial"/>
                <w:color w:val="FFFFFF" w:themeColor="background1"/>
              </w:rPr>
              <w:t>Victorian Arabic Social Services Inc.</w:t>
            </w:r>
          </w:p>
        </w:tc>
      </w:tr>
      <w:tr w:rsidR="000B11B2" w14:paraId="2F100F04" w14:textId="77777777" w:rsidTr="00097F2A">
        <w:tc>
          <w:tcPr>
            <w:tcW w:w="2127" w:type="dxa"/>
          </w:tcPr>
          <w:p w14:paraId="2F100F02" w14:textId="77777777" w:rsidR="00097F2A" w:rsidRPr="0098777F" w:rsidRDefault="001275D0" w:rsidP="00097F2A">
            <w:pPr>
              <w:tabs>
                <w:tab w:val="left" w:pos="2127"/>
              </w:tabs>
              <w:spacing w:before="120"/>
              <w:rPr>
                <w:b/>
                <w:color w:val="FFFFFF" w:themeColor="background1"/>
              </w:rPr>
            </w:pPr>
            <w:r w:rsidRPr="0098777F">
              <w:rPr>
                <w:b/>
                <w:color w:val="FFFFFF" w:themeColor="background1"/>
              </w:rPr>
              <w:t>Activity type:</w:t>
            </w:r>
          </w:p>
        </w:tc>
        <w:tc>
          <w:tcPr>
            <w:tcW w:w="6090" w:type="dxa"/>
          </w:tcPr>
          <w:p w14:paraId="2F100F03" w14:textId="77777777" w:rsidR="00097F2A" w:rsidRPr="0098777F" w:rsidRDefault="001275D0" w:rsidP="00097F2A">
            <w:pPr>
              <w:tabs>
                <w:tab w:val="left" w:pos="2127"/>
              </w:tabs>
              <w:spacing w:before="120"/>
              <w:rPr>
                <w:color w:val="FFFFFF" w:themeColor="background1"/>
              </w:rPr>
            </w:pPr>
            <w:r>
              <w:rPr>
                <w:rFonts w:eastAsia="Arial"/>
                <w:color w:val="FFFFFF" w:themeColor="background1"/>
              </w:rPr>
              <w:t>Quality Audit</w:t>
            </w:r>
          </w:p>
        </w:tc>
      </w:tr>
      <w:tr w:rsidR="000B11B2" w14:paraId="2F100F07" w14:textId="77777777" w:rsidTr="00097F2A">
        <w:tc>
          <w:tcPr>
            <w:tcW w:w="2127" w:type="dxa"/>
          </w:tcPr>
          <w:p w14:paraId="2F100F05" w14:textId="77777777" w:rsidR="00097F2A" w:rsidRPr="0098777F" w:rsidRDefault="001275D0" w:rsidP="00097F2A">
            <w:pPr>
              <w:tabs>
                <w:tab w:val="left" w:pos="2127"/>
              </w:tabs>
              <w:spacing w:before="120"/>
              <w:rPr>
                <w:b/>
                <w:color w:val="FFFFFF" w:themeColor="background1"/>
              </w:rPr>
            </w:pPr>
            <w:r w:rsidRPr="0098777F">
              <w:rPr>
                <w:b/>
                <w:color w:val="FFFFFF" w:themeColor="background1"/>
              </w:rPr>
              <w:t>Activity date:</w:t>
            </w:r>
          </w:p>
        </w:tc>
        <w:tc>
          <w:tcPr>
            <w:tcW w:w="6090" w:type="dxa"/>
          </w:tcPr>
          <w:p w14:paraId="2F100F06" w14:textId="77777777" w:rsidR="00097F2A" w:rsidRPr="005D3493" w:rsidRDefault="001275D0" w:rsidP="00097F2A">
            <w:pPr>
              <w:tabs>
                <w:tab w:val="left" w:pos="2127"/>
              </w:tabs>
              <w:spacing w:before="120"/>
              <w:rPr>
                <w:color w:val="FFFFFF" w:themeColor="background1"/>
              </w:rPr>
            </w:pPr>
            <w:r>
              <w:rPr>
                <w:rFonts w:eastAsia="Arial"/>
                <w:color w:val="FFFFFF" w:themeColor="background1"/>
              </w:rPr>
              <w:t>23 August 2022 to 25 August 2022</w:t>
            </w:r>
          </w:p>
        </w:tc>
      </w:tr>
      <w:tr w:rsidR="000B11B2" w14:paraId="2F100F0A" w14:textId="77777777" w:rsidTr="00097F2A">
        <w:tc>
          <w:tcPr>
            <w:tcW w:w="2127" w:type="dxa"/>
          </w:tcPr>
          <w:p w14:paraId="2F100F08" w14:textId="77777777" w:rsidR="00097F2A" w:rsidRPr="00917EEE" w:rsidRDefault="001275D0" w:rsidP="00097F2A">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2F100F09" w14:textId="11776D21" w:rsidR="00097F2A" w:rsidRPr="00DD00BC" w:rsidRDefault="001E2A35" w:rsidP="00097F2A">
            <w:pPr>
              <w:tabs>
                <w:tab w:val="left" w:pos="2127"/>
              </w:tabs>
              <w:spacing w:before="120"/>
              <w:rPr>
                <w:color w:val="FFFFFF" w:themeColor="background1"/>
              </w:rPr>
            </w:pPr>
            <w:r>
              <w:rPr>
                <w:rFonts w:cs="Times New Roman"/>
                <w:iCs/>
                <w:color w:val="FFFFFF" w:themeColor="background1"/>
              </w:rPr>
              <w:t>8</w:t>
            </w:r>
            <w:r w:rsidR="00DD00BC" w:rsidRPr="00DD00BC">
              <w:rPr>
                <w:rFonts w:cs="Times New Roman"/>
                <w:iCs/>
                <w:color w:val="FFFFFF" w:themeColor="background1"/>
              </w:rPr>
              <w:t xml:space="preserve"> October 2022</w:t>
            </w:r>
          </w:p>
        </w:tc>
      </w:tr>
    </w:tbl>
    <w:p w14:paraId="2F100F0B" w14:textId="77777777" w:rsidR="00097F2A" w:rsidRDefault="00097F2A" w:rsidP="00097F2A">
      <w:pPr>
        <w:tabs>
          <w:tab w:val="left" w:pos="2127"/>
        </w:tabs>
        <w:spacing w:before="120"/>
        <w:rPr>
          <w:rFonts w:eastAsia="Arial"/>
          <w:color w:val="FFFFFF" w:themeColor="background1"/>
          <w:sz w:val="28"/>
          <w:szCs w:val="28"/>
          <w:highlight w:val="yellow"/>
        </w:rPr>
      </w:pPr>
    </w:p>
    <w:p w14:paraId="2F100F0C" w14:textId="77777777" w:rsidR="00097F2A" w:rsidRDefault="00097F2A" w:rsidP="00097F2A">
      <w:pPr>
        <w:pStyle w:val="Heading1"/>
        <w:sectPr w:rsidR="00097F2A" w:rsidSect="00097F2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100F0D" w14:textId="77777777" w:rsidR="00097F2A" w:rsidRDefault="001275D0" w:rsidP="00097F2A">
      <w:pPr>
        <w:pStyle w:val="Heading1"/>
      </w:pPr>
      <w:bookmarkStart w:id="0" w:name="_Hlk32477662"/>
      <w:r>
        <w:lastRenderedPageBreak/>
        <w:t>Performance report prepared by</w:t>
      </w:r>
    </w:p>
    <w:p w14:paraId="2F100F0E" w14:textId="1A3EFE25" w:rsidR="00097F2A" w:rsidRPr="009B0F30" w:rsidRDefault="00730233" w:rsidP="00097F2A">
      <w:r>
        <w:t>G Roberts</w:t>
      </w:r>
      <w:r w:rsidR="001275D0" w:rsidRPr="007E1990">
        <w:t>, delegate</w:t>
      </w:r>
      <w:r w:rsidR="001275D0">
        <w:t xml:space="preserve"> of the Aged Care Quality and Safety Commissioner.</w:t>
      </w:r>
    </w:p>
    <w:p w14:paraId="2F100F0F" w14:textId="77777777" w:rsidR="00097F2A" w:rsidRDefault="001275D0" w:rsidP="00097F2A">
      <w:pPr>
        <w:pStyle w:val="Heading1"/>
      </w:pPr>
      <w:r>
        <w:t>Publication of report</w:t>
      </w:r>
    </w:p>
    <w:p w14:paraId="2F100F10" w14:textId="77777777" w:rsidR="00097F2A" w:rsidRDefault="001275D0" w:rsidP="00097F2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2F100F11" w14:textId="77777777" w:rsidR="00097F2A" w:rsidRDefault="001275D0" w:rsidP="00097F2A">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F100F12" w14:textId="77777777" w:rsidR="00097F2A" w:rsidRDefault="001275D0" w:rsidP="00097F2A">
      <w:pPr>
        <w:tabs>
          <w:tab w:val="left" w:pos="4111"/>
        </w:tabs>
      </w:pPr>
      <w:bookmarkStart w:id="1" w:name="HcsServicesFullListWithAddress"/>
      <w:r>
        <w:rPr>
          <w:b/>
          <w:bCs/>
        </w:rPr>
        <w:t>Home Care:</w:t>
      </w:r>
    </w:p>
    <w:p w14:paraId="2F100F13" w14:textId="77777777" w:rsidR="00097F2A" w:rsidRDefault="001275D0" w:rsidP="00097F2A">
      <w:pPr>
        <w:numPr>
          <w:ilvl w:val="0"/>
          <w:numId w:val="38"/>
        </w:numPr>
        <w:tabs>
          <w:tab w:val="left" w:pos="4111"/>
        </w:tabs>
        <w:spacing w:before="0" w:after="0"/>
      </w:pPr>
      <w:r>
        <w:t>Home Care Packages, 23516, 1-13 The Gateway, BROADMEADOWS VIC 3048</w:t>
      </w:r>
    </w:p>
    <w:p w14:paraId="2F100F14" w14:textId="77777777" w:rsidR="00097F2A" w:rsidRDefault="001275D0" w:rsidP="00097F2A">
      <w:pPr>
        <w:tabs>
          <w:tab w:val="left" w:pos="4111"/>
        </w:tabs>
      </w:pPr>
      <w:r>
        <w:rPr>
          <w:b/>
          <w:bCs/>
        </w:rPr>
        <w:t>CHSP:</w:t>
      </w:r>
    </w:p>
    <w:p w14:paraId="2F100F15" w14:textId="77777777" w:rsidR="00097F2A" w:rsidRDefault="001275D0" w:rsidP="00097F2A">
      <w:pPr>
        <w:numPr>
          <w:ilvl w:val="0"/>
          <w:numId w:val="39"/>
        </w:numPr>
        <w:tabs>
          <w:tab w:val="left" w:pos="4111"/>
        </w:tabs>
        <w:spacing w:before="0"/>
      </w:pPr>
      <w:r>
        <w:t>Social Support Group, 4-AZLX6R9, 1-13 The Gateway, BROADMEADOWS VIC 3048</w:t>
      </w:r>
    </w:p>
    <w:p w14:paraId="2F100F16" w14:textId="77777777" w:rsidR="00097F2A" w:rsidRDefault="001275D0" w:rsidP="00097F2A">
      <w:pPr>
        <w:numPr>
          <w:ilvl w:val="0"/>
          <w:numId w:val="39"/>
        </w:numPr>
        <w:tabs>
          <w:tab w:val="left" w:pos="4111"/>
        </w:tabs>
        <w:spacing w:after="0"/>
      </w:pPr>
      <w:r>
        <w:t>Specialised Support Services, 4-AZLX6UO, 1-13 The Gateway, BROADMEADOWS VIC 3048</w:t>
      </w:r>
    </w:p>
    <w:bookmarkEnd w:id="1"/>
    <w:bookmarkEnd w:id="0"/>
    <w:p w14:paraId="2F100F19" w14:textId="77777777" w:rsidR="00097F2A" w:rsidRPr="007E1990" w:rsidRDefault="001275D0">
      <w:pPr>
        <w:spacing w:before="0" w:after="160" w:line="259" w:lineRule="auto"/>
      </w:pPr>
      <w:r>
        <w:br w:type="page"/>
      </w:r>
    </w:p>
    <w:p w14:paraId="2F100F20" w14:textId="4727E436" w:rsidR="00097F2A" w:rsidRPr="00730233" w:rsidRDefault="001275D0" w:rsidP="00730233">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bookmarkStart w:id="2" w:name="_Hlk27119087"/>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3"/>
        <w:gridCol w:w="990"/>
        <w:gridCol w:w="1505"/>
      </w:tblGrid>
      <w:tr w:rsidR="000B11B2" w14:paraId="2F100F25" w14:textId="77777777" w:rsidTr="00730233">
        <w:trPr>
          <w:trHeight w:val="331"/>
        </w:trPr>
        <w:tc>
          <w:tcPr>
            <w:tcW w:w="7093" w:type="dxa"/>
            <w:vMerge w:val="restart"/>
          </w:tcPr>
          <w:p w14:paraId="2F100F21" w14:textId="77777777" w:rsidR="00097F2A" w:rsidRPr="005A682F" w:rsidRDefault="001275D0" w:rsidP="00097F2A">
            <w:pPr>
              <w:pStyle w:val="Heading4"/>
              <w:tabs>
                <w:tab w:val="clear" w:pos="9072"/>
              </w:tabs>
              <w:spacing w:before="120" w:after="0" w:line="240" w:lineRule="auto"/>
              <w:ind w:left="36" w:right="-224"/>
              <w:outlineLvl w:val="3"/>
              <w:rPr>
                <w:b w:val="0"/>
              </w:rPr>
            </w:pPr>
            <w:r>
              <w:t>S</w:t>
            </w:r>
            <w:r w:rsidRPr="00477C4C">
              <w:t xml:space="preserve">tandard </w:t>
            </w:r>
            <w:r>
              <w:t>1</w:t>
            </w:r>
            <w:r w:rsidRPr="00477C4C">
              <w:t xml:space="preserve"> Consumer dignity and choic</w:t>
            </w:r>
            <w:r>
              <w:t>e</w:t>
            </w:r>
          </w:p>
          <w:p w14:paraId="2F100F22" w14:textId="77777777" w:rsidR="00097F2A" w:rsidRPr="005A682F" w:rsidRDefault="001275D0" w:rsidP="00097F2A">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990" w:type="dxa"/>
          </w:tcPr>
          <w:p w14:paraId="2F100F23" w14:textId="77777777" w:rsidR="00097F2A" w:rsidRPr="00E630D7" w:rsidRDefault="001275D0" w:rsidP="00097F2A">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1505" w:type="dxa"/>
          </w:tcPr>
          <w:p w14:paraId="2F100F24" w14:textId="635594C0" w:rsidR="00097F2A" w:rsidRPr="00A65009" w:rsidRDefault="001275D0" w:rsidP="00097F2A">
            <w:pPr>
              <w:pStyle w:val="Heading4"/>
              <w:tabs>
                <w:tab w:val="clear" w:pos="9072"/>
              </w:tabs>
              <w:spacing w:before="120" w:after="0" w:line="240" w:lineRule="auto"/>
              <w:ind w:left="36" w:right="79"/>
              <w:outlineLvl w:val="3"/>
            </w:pPr>
            <w:r w:rsidRPr="00A65009">
              <w:rPr>
                <w:rFonts w:eastAsia="Times New Roman"/>
                <w:iCs w:val="0"/>
              </w:rPr>
              <w:t>Compliant</w:t>
            </w:r>
          </w:p>
        </w:tc>
      </w:tr>
      <w:tr w:rsidR="000B11B2" w14:paraId="2F100F29" w14:textId="77777777" w:rsidTr="00730233">
        <w:trPr>
          <w:trHeight w:val="121"/>
        </w:trPr>
        <w:tc>
          <w:tcPr>
            <w:tcW w:w="7093" w:type="dxa"/>
            <w:vMerge/>
          </w:tcPr>
          <w:p w14:paraId="2F100F26" w14:textId="77777777" w:rsidR="00097F2A" w:rsidRPr="005A682F" w:rsidRDefault="00097F2A" w:rsidP="00097F2A">
            <w:pPr>
              <w:pStyle w:val="Heading4"/>
              <w:tabs>
                <w:tab w:val="clear" w:pos="9072"/>
              </w:tabs>
              <w:spacing w:before="120" w:after="0" w:line="240" w:lineRule="auto"/>
              <w:ind w:left="36" w:right="-224"/>
              <w:outlineLvl w:val="3"/>
              <w:rPr>
                <w:b w:val="0"/>
              </w:rPr>
            </w:pPr>
          </w:p>
        </w:tc>
        <w:tc>
          <w:tcPr>
            <w:tcW w:w="990" w:type="dxa"/>
          </w:tcPr>
          <w:p w14:paraId="2F100F27" w14:textId="77777777" w:rsidR="00097F2A" w:rsidRPr="00E630D7" w:rsidRDefault="001275D0" w:rsidP="00097F2A">
            <w:pPr>
              <w:pStyle w:val="Heading4"/>
              <w:tabs>
                <w:tab w:val="clear" w:pos="9072"/>
              </w:tabs>
              <w:spacing w:before="120" w:after="0" w:line="240" w:lineRule="auto"/>
              <w:ind w:left="36" w:right="-227"/>
              <w:outlineLvl w:val="3"/>
            </w:pPr>
            <w:r w:rsidRPr="00E630D7">
              <w:t>CHSP</w:t>
            </w:r>
          </w:p>
        </w:tc>
        <w:tc>
          <w:tcPr>
            <w:tcW w:w="1505" w:type="dxa"/>
          </w:tcPr>
          <w:p w14:paraId="2F100F28" w14:textId="173C45FF" w:rsidR="00097F2A" w:rsidRPr="00A65009" w:rsidRDefault="001275D0" w:rsidP="00097F2A">
            <w:pPr>
              <w:pStyle w:val="Heading4"/>
              <w:tabs>
                <w:tab w:val="clear" w:pos="9072"/>
              </w:tabs>
              <w:spacing w:before="120" w:after="0" w:line="240" w:lineRule="auto"/>
              <w:ind w:left="36" w:right="79"/>
              <w:outlineLvl w:val="3"/>
            </w:pPr>
            <w:r w:rsidRPr="00A65009">
              <w:rPr>
                <w:rFonts w:eastAsia="Times New Roman"/>
                <w:iCs w:val="0"/>
              </w:rPr>
              <w:t>Compliant</w:t>
            </w:r>
          </w:p>
        </w:tc>
      </w:tr>
      <w:tr w:rsidR="000B11B2" w14:paraId="2F100F2D" w14:textId="77777777" w:rsidTr="00730233">
        <w:trPr>
          <w:trHeight w:val="331"/>
        </w:trPr>
        <w:tc>
          <w:tcPr>
            <w:tcW w:w="7093" w:type="dxa"/>
          </w:tcPr>
          <w:p w14:paraId="2F100F2A" w14:textId="77777777" w:rsidR="00097F2A" w:rsidRPr="005A682F" w:rsidRDefault="001275D0" w:rsidP="00097F2A">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990" w:type="dxa"/>
          </w:tcPr>
          <w:p w14:paraId="2F100F2B" w14:textId="77777777" w:rsidR="00097F2A" w:rsidRPr="005A682F" w:rsidRDefault="001275D0" w:rsidP="00097F2A">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1505" w:type="dxa"/>
          </w:tcPr>
          <w:p w14:paraId="2F100F2C" w14:textId="7E55F903" w:rsidR="00097F2A" w:rsidRPr="00A65009" w:rsidRDefault="001275D0" w:rsidP="00097F2A">
            <w:pPr>
              <w:pStyle w:val="Heading4"/>
              <w:tabs>
                <w:tab w:val="clear" w:pos="9072"/>
              </w:tabs>
              <w:spacing w:before="120" w:after="0" w:line="240" w:lineRule="auto"/>
              <w:ind w:left="36" w:right="79"/>
              <w:outlineLvl w:val="3"/>
              <w:rPr>
                <w:b w:val="0"/>
              </w:rPr>
            </w:pPr>
            <w:r w:rsidRPr="00A65009">
              <w:rPr>
                <w:rFonts w:eastAsia="Times New Roman"/>
                <w:b w:val="0"/>
                <w:iCs w:val="0"/>
              </w:rPr>
              <w:t>Compliant</w:t>
            </w:r>
          </w:p>
        </w:tc>
      </w:tr>
      <w:tr w:rsidR="00097F2A" w14:paraId="2F100F31" w14:textId="77777777" w:rsidTr="00730233">
        <w:trPr>
          <w:trHeight w:val="331"/>
        </w:trPr>
        <w:tc>
          <w:tcPr>
            <w:tcW w:w="7093" w:type="dxa"/>
          </w:tcPr>
          <w:p w14:paraId="2F100F2E" w14:textId="77777777" w:rsidR="00097F2A" w:rsidRPr="005A682F" w:rsidRDefault="00097F2A" w:rsidP="00097F2A">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90" w:type="dxa"/>
          </w:tcPr>
          <w:p w14:paraId="2F100F2F" w14:textId="77777777" w:rsidR="00097F2A" w:rsidRPr="005A682F" w:rsidRDefault="00097F2A" w:rsidP="00097F2A">
            <w:pPr>
              <w:pStyle w:val="Heading4"/>
              <w:tabs>
                <w:tab w:val="clear" w:pos="9072"/>
              </w:tabs>
              <w:spacing w:before="120" w:after="0" w:line="240" w:lineRule="auto"/>
              <w:ind w:left="36" w:right="-227"/>
              <w:outlineLvl w:val="3"/>
              <w:rPr>
                <w:b w:val="0"/>
              </w:rPr>
            </w:pPr>
            <w:r w:rsidRPr="005A682F">
              <w:rPr>
                <w:b w:val="0"/>
              </w:rPr>
              <w:t>CHSP</w:t>
            </w:r>
          </w:p>
        </w:tc>
        <w:tc>
          <w:tcPr>
            <w:tcW w:w="1505" w:type="dxa"/>
          </w:tcPr>
          <w:p w14:paraId="2F100F30" w14:textId="40C89D72" w:rsidR="00097F2A" w:rsidRPr="00097F2A" w:rsidRDefault="00097F2A" w:rsidP="00097F2A">
            <w:pPr>
              <w:pStyle w:val="Heading4"/>
              <w:tabs>
                <w:tab w:val="clear" w:pos="9072"/>
              </w:tabs>
              <w:spacing w:before="120" w:after="0" w:line="240" w:lineRule="auto"/>
              <w:ind w:left="36" w:right="79"/>
              <w:outlineLvl w:val="3"/>
              <w:rPr>
                <w:b w:val="0"/>
              </w:rPr>
            </w:pPr>
            <w:r w:rsidRPr="00097F2A">
              <w:rPr>
                <w:b w:val="0"/>
              </w:rPr>
              <w:t>Compliant</w:t>
            </w:r>
          </w:p>
        </w:tc>
      </w:tr>
      <w:tr w:rsidR="00097F2A" w14:paraId="2F100F35" w14:textId="77777777" w:rsidTr="00730233">
        <w:trPr>
          <w:trHeight w:val="331"/>
        </w:trPr>
        <w:tc>
          <w:tcPr>
            <w:tcW w:w="7093" w:type="dxa"/>
          </w:tcPr>
          <w:p w14:paraId="2F100F32" w14:textId="77777777" w:rsidR="00097F2A" w:rsidRPr="005A682F" w:rsidRDefault="00097F2A" w:rsidP="00097F2A">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990" w:type="dxa"/>
          </w:tcPr>
          <w:p w14:paraId="2F100F33" w14:textId="77777777" w:rsidR="00097F2A" w:rsidRPr="005A682F" w:rsidRDefault="00097F2A" w:rsidP="00097F2A">
            <w:pPr>
              <w:pStyle w:val="Heading4"/>
              <w:tabs>
                <w:tab w:val="clear" w:pos="9072"/>
              </w:tabs>
              <w:spacing w:before="120" w:after="0" w:line="240" w:lineRule="auto"/>
              <w:ind w:left="36" w:right="-227"/>
              <w:outlineLvl w:val="3"/>
              <w:rPr>
                <w:b w:val="0"/>
              </w:rPr>
            </w:pPr>
            <w:r w:rsidRPr="005A682F">
              <w:rPr>
                <w:b w:val="0"/>
              </w:rPr>
              <w:t>HCP</w:t>
            </w:r>
          </w:p>
        </w:tc>
        <w:tc>
          <w:tcPr>
            <w:tcW w:w="1505" w:type="dxa"/>
          </w:tcPr>
          <w:p w14:paraId="2F100F34" w14:textId="036F40B2" w:rsidR="00097F2A" w:rsidRPr="00097F2A" w:rsidRDefault="00097F2A" w:rsidP="00097F2A">
            <w:pPr>
              <w:pStyle w:val="Heading4"/>
              <w:tabs>
                <w:tab w:val="clear" w:pos="9072"/>
              </w:tabs>
              <w:spacing w:before="120" w:after="0" w:line="240" w:lineRule="auto"/>
              <w:ind w:left="36" w:right="79"/>
              <w:outlineLvl w:val="3"/>
              <w:rPr>
                <w:b w:val="0"/>
              </w:rPr>
            </w:pPr>
            <w:r w:rsidRPr="00097F2A">
              <w:rPr>
                <w:b w:val="0"/>
              </w:rPr>
              <w:t>Compliant</w:t>
            </w:r>
          </w:p>
        </w:tc>
      </w:tr>
      <w:tr w:rsidR="00097F2A" w14:paraId="2F100F39" w14:textId="77777777" w:rsidTr="00730233">
        <w:trPr>
          <w:trHeight w:val="331"/>
        </w:trPr>
        <w:tc>
          <w:tcPr>
            <w:tcW w:w="7093" w:type="dxa"/>
          </w:tcPr>
          <w:p w14:paraId="2F100F36" w14:textId="77777777" w:rsidR="00097F2A" w:rsidRPr="005A682F" w:rsidRDefault="00097F2A" w:rsidP="00097F2A">
            <w:pPr>
              <w:pStyle w:val="Heading4"/>
              <w:tabs>
                <w:tab w:val="clear" w:pos="9072"/>
              </w:tabs>
              <w:spacing w:before="120" w:after="0" w:line="240" w:lineRule="auto"/>
              <w:ind w:left="36" w:right="-224"/>
              <w:outlineLvl w:val="3"/>
              <w:rPr>
                <w:b w:val="0"/>
              </w:rPr>
            </w:pPr>
          </w:p>
        </w:tc>
        <w:tc>
          <w:tcPr>
            <w:tcW w:w="990" w:type="dxa"/>
          </w:tcPr>
          <w:p w14:paraId="2F100F37" w14:textId="77777777" w:rsidR="00097F2A" w:rsidRPr="005A682F" w:rsidRDefault="00097F2A" w:rsidP="00097F2A">
            <w:pPr>
              <w:pStyle w:val="Heading4"/>
              <w:tabs>
                <w:tab w:val="clear" w:pos="9072"/>
              </w:tabs>
              <w:spacing w:before="120" w:after="0" w:line="240" w:lineRule="auto"/>
              <w:ind w:left="36" w:right="-227"/>
              <w:outlineLvl w:val="3"/>
              <w:rPr>
                <w:b w:val="0"/>
              </w:rPr>
            </w:pPr>
            <w:r w:rsidRPr="005A682F">
              <w:rPr>
                <w:b w:val="0"/>
              </w:rPr>
              <w:t>CHSP</w:t>
            </w:r>
          </w:p>
        </w:tc>
        <w:tc>
          <w:tcPr>
            <w:tcW w:w="1505" w:type="dxa"/>
          </w:tcPr>
          <w:p w14:paraId="2F100F38" w14:textId="626AB714" w:rsidR="00097F2A" w:rsidRPr="00097F2A" w:rsidRDefault="00097F2A" w:rsidP="00097F2A">
            <w:pPr>
              <w:pStyle w:val="Heading4"/>
              <w:tabs>
                <w:tab w:val="clear" w:pos="9072"/>
              </w:tabs>
              <w:spacing w:before="120" w:after="0" w:line="240" w:lineRule="auto"/>
              <w:ind w:left="36" w:right="79"/>
              <w:outlineLvl w:val="3"/>
              <w:rPr>
                <w:b w:val="0"/>
              </w:rPr>
            </w:pPr>
            <w:r w:rsidRPr="00097F2A">
              <w:rPr>
                <w:b w:val="0"/>
              </w:rPr>
              <w:t>Compliant</w:t>
            </w:r>
          </w:p>
        </w:tc>
      </w:tr>
      <w:tr w:rsidR="00097F2A" w14:paraId="2F100F3D" w14:textId="77777777" w:rsidTr="00730233">
        <w:trPr>
          <w:trHeight w:val="331"/>
        </w:trPr>
        <w:tc>
          <w:tcPr>
            <w:tcW w:w="7093" w:type="dxa"/>
          </w:tcPr>
          <w:p w14:paraId="2F100F3A" w14:textId="77777777" w:rsidR="00097F2A" w:rsidRPr="005A682F" w:rsidRDefault="00097F2A" w:rsidP="00097F2A">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990" w:type="dxa"/>
          </w:tcPr>
          <w:p w14:paraId="2F100F3B" w14:textId="77777777" w:rsidR="00097F2A" w:rsidRPr="005A682F" w:rsidRDefault="00097F2A" w:rsidP="00097F2A">
            <w:pPr>
              <w:pStyle w:val="Heading4"/>
              <w:tabs>
                <w:tab w:val="clear" w:pos="9072"/>
              </w:tabs>
              <w:spacing w:before="120" w:after="0" w:line="240" w:lineRule="auto"/>
              <w:ind w:left="36" w:right="-227"/>
              <w:outlineLvl w:val="3"/>
              <w:rPr>
                <w:b w:val="0"/>
              </w:rPr>
            </w:pPr>
            <w:r w:rsidRPr="005A682F">
              <w:rPr>
                <w:b w:val="0"/>
              </w:rPr>
              <w:t>HCP</w:t>
            </w:r>
          </w:p>
        </w:tc>
        <w:tc>
          <w:tcPr>
            <w:tcW w:w="1505" w:type="dxa"/>
          </w:tcPr>
          <w:p w14:paraId="2F100F3C" w14:textId="66C7299C" w:rsidR="00097F2A" w:rsidRPr="00097F2A" w:rsidRDefault="00097F2A" w:rsidP="00097F2A">
            <w:pPr>
              <w:pStyle w:val="Heading4"/>
              <w:tabs>
                <w:tab w:val="clear" w:pos="9072"/>
              </w:tabs>
              <w:spacing w:before="120" w:after="0" w:line="240" w:lineRule="auto"/>
              <w:ind w:left="36" w:right="79"/>
              <w:outlineLvl w:val="3"/>
              <w:rPr>
                <w:b w:val="0"/>
              </w:rPr>
            </w:pPr>
            <w:r w:rsidRPr="00097F2A">
              <w:rPr>
                <w:b w:val="0"/>
              </w:rPr>
              <w:t>Compliant</w:t>
            </w:r>
          </w:p>
        </w:tc>
      </w:tr>
      <w:tr w:rsidR="00097F2A" w14:paraId="2F100F41" w14:textId="77777777" w:rsidTr="00730233">
        <w:trPr>
          <w:trHeight w:val="344"/>
        </w:trPr>
        <w:tc>
          <w:tcPr>
            <w:tcW w:w="7093" w:type="dxa"/>
          </w:tcPr>
          <w:p w14:paraId="2F100F3E" w14:textId="77777777" w:rsidR="00097F2A" w:rsidRPr="005A682F" w:rsidRDefault="00097F2A" w:rsidP="00097F2A">
            <w:pPr>
              <w:pStyle w:val="Heading4"/>
              <w:tabs>
                <w:tab w:val="clear" w:pos="9072"/>
              </w:tabs>
              <w:spacing w:before="120" w:after="0" w:line="240" w:lineRule="auto"/>
              <w:ind w:left="36" w:right="-224"/>
              <w:outlineLvl w:val="3"/>
              <w:rPr>
                <w:b w:val="0"/>
              </w:rPr>
            </w:pPr>
          </w:p>
        </w:tc>
        <w:tc>
          <w:tcPr>
            <w:tcW w:w="990" w:type="dxa"/>
          </w:tcPr>
          <w:p w14:paraId="2F100F3F" w14:textId="77777777" w:rsidR="00097F2A" w:rsidRPr="005A682F" w:rsidRDefault="00097F2A" w:rsidP="00097F2A">
            <w:pPr>
              <w:pStyle w:val="Heading4"/>
              <w:tabs>
                <w:tab w:val="clear" w:pos="9072"/>
              </w:tabs>
              <w:spacing w:before="120" w:after="0" w:line="240" w:lineRule="auto"/>
              <w:ind w:left="36" w:right="-227"/>
              <w:outlineLvl w:val="3"/>
              <w:rPr>
                <w:b w:val="0"/>
              </w:rPr>
            </w:pPr>
            <w:r w:rsidRPr="005A682F">
              <w:rPr>
                <w:b w:val="0"/>
              </w:rPr>
              <w:t>CHSP</w:t>
            </w:r>
          </w:p>
        </w:tc>
        <w:tc>
          <w:tcPr>
            <w:tcW w:w="1505" w:type="dxa"/>
          </w:tcPr>
          <w:p w14:paraId="2F100F40" w14:textId="2DE24FB9" w:rsidR="00097F2A" w:rsidRPr="00097F2A" w:rsidRDefault="00097F2A" w:rsidP="00097F2A">
            <w:pPr>
              <w:pStyle w:val="Heading4"/>
              <w:tabs>
                <w:tab w:val="clear" w:pos="9072"/>
              </w:tabs>
              <w:spacing w:before="120" w:after="0" w:line="240" w:lineRule="auto"/>
              <w:ind w:left="36" w:right="79"/>
              <w:outlineLvl w:val="3"/>
              <w:rPr>
                <w:b w:val="0"/>
              </w:rPr>
            </w:pPr>
            <w:r w:rsidRPr="00097F2A">
              <w:rPr>
                <w:b w:val="0"/>
              </w:rPr>
              <w:t>Compliant</w:t>
            </w:r>
          </w:p>
        </w:tc>
      </w:tr>
      <w:tr w:rsidR="00097F2A" w14:paraId="2F100F45" w14:textId="77777777" w:rsidTr="00730233">
        <w:trPr>
          <w:trHeight w:val="331"/>
        </w:trPr>
        <w:tc>
          <w:tcPr>
            <w:tcW w:w="7093" w:type="dxa"/>
          </w:tcPr>
          <w:p w14:paraId="2F100F42"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990" w:type="dxa"/>
          </w:tcPr>
          <w:p w14:paraId="2F100F43"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5A682F">
              <w:rPr>
                <w:b w:val="0"/>
              </w:rPr>
              <w:t>HCP</w:t>
            </w:r>
          </w:p>
        </w:tc>
        <w:tc>
          <w:tcPr>
            <w:tcW w:w="1505" w:type="dxa"/>
          </w:tcPr>
          <w:p w14:paraId="2F100F44" w14:textId="0A7E9917" w:rsidR="00097F2A" w:rsidRPr="00097F2A" w:rsidRDefault="00097F2A" w:rsidP="00097F2A">
            <w:pPr>
              <w:pStyle w:val="Heading4"/>
              <w:keepNext w:val="0"/>
              <w:tabs>
                <w:tab w:val="clear" w:pos="9072"/>
              </w:tabs>
              <w:spacing w:before="120" w:after="0" w:line="240" w:lineRule="auto"/>
              <w:ind w:left="36" w:right="79"/>
              <w:outlineLvl w:val="3"/>
              <w:rPr>
                <w:b w:val="0"/>
                <w:highlight w:val="yellow"/>
              </w:rPr>
            </w:pPr>
            <w:r w:rsidRPr="00097F2A">
              <w:rPr>
                <w:b w:val="0"/>
              </w:rPr>
              <w:t>Compliant</w:t>
            </w:r>
          </w:p>
        </w:tc>
      </w:tr>
      <w:tr w:rsidR="00097F2A" w14:paraId="2F100F49" w14:textId="77777777" w:rsidTr="00730233">
        <w:trPr>
          <w:trHeight w:val="331"/>
        </w:trPr>
        <w:tc>
          <w:tcPr>
            <w:tcW w:w="7093" w:type="dxa"/>
          </w:tcPr>
          <w:p w14:paraId="2F100F46"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p>
        </w:tc>
        <w:tc>
          <w:tcPr>
            <w:tcW w:w="990" w:type="dxa"/>
          </w:tcPr>
          <w:p w14:paraId="2F100F47"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5A682F">
              <w:rPr>
                <w:b w:val="0"/>
              </w:rPr>
              <w:t>CHSP</w:t>
            </w:r>
          </w:p>
        </w:tc>
        <w:tc>
          <w:tcPr>
            <w:tcW w:w="1505" w:type="dxa"/>
          </w:tcPr>
          <w:p w14:paraId="2F100F48" w14:textId="2EEC45AF" w:rsidR="00097F2A" w:rsidRPr="00097F2A" w:rsidRDefault="00097F2A" w:rsidP="00097F2A">
            <w:pPr>
              <w:pStyle w:val="Heading4"/>
              <w:keepNext w:val="0"/>
              <w:tabs>
                <w:tab w:val="clear" w:pos="9072"/>
              </w:tabs>
              <w:spacing w:before="120" w:after="0" w:line="240" w:lineRule="auto"/>
              <w:ind w:left="36" w:right="79"/>
              <w:outlineLvl w:val="3"/>
              <w:rPr>
                <w:b w:val="0"/>
              </w:rPr>
            </w:pPr>
            <w:r w:rsidRPr="00097F2A">
              <w:rPr>
                <w:b w:val="0"/>
              </w:rPr>
              <w:t>Compliant</w:t>
            </w:r>
          </w:p>
        </w:tc>
      </w:tr>
      <w:tr w:rsidR="00097F2A" w14:paraId="2F100F4D" w14:textId="77777777" w:rsidTr="00730233">
        <w:trPr>
          <w:trHeight w:val="331"/>
        </w:trPr>
        <w:tc>
          <w:tcPr>
            <w:tcW w:w="7093" w:type="dxa"/>
          </w:tcPr>
          <w:p w14:paraId="2F100F4A"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990" w:type="dxa"/>
          </w:tcPr>
          <w:p w14:paraId="2F100F4B"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5A682F">
              <w:rPr>
                <w:b w:val="0"/>
              </w:rPr>
              <w:t>HCP</w:t>
            </w:r>
          </w:p>
        </w:tc>
        <w:tc>
          <w:tcPr>
            <w:tcW w:w="1505" w:type="dxa"/>
          </w:tcPr>
          <w:p w14:paraId="2F100F4C" w14:textId="055A7648" w:rsidR="00097F2A" w:rsidRPr="00097F2A" w:rsidRDefault="00097F2A" w:rsidP="00097F2A">
            <w:pPr>
              <w:pStyle w:val="Heading4"/>
              <w:keepNext w:val="0"/>
              <w:tabs>
                <w:tab w:val="clear" w:pos="9072"/>
              </w:tabs>
              <w:spacing w:before="120" w:after="0" w:line="240" w:lineRule="auto"/>
              <w:ind w:left="36" w:right="79"/>
              <w:outlineLvl w:val="3"/>
              <w:rPr>
                <w:b w:val="0"/>
                <w:highlight w:val="yellow"/>
              </w:rPr>
            </w:pPr>
            <w:r w:rsidRPr="00097F2A">
              <w:rPr>
                <w:b w:val="0"/>
              </w:rPr>
              <w:t>Compliant</w:t>
            </w:r>
          </w:p>
        </w:tc>
      </w:tr>
      <w:tr w:rsidR="00097F2A" w14:paraId="2F100F51" w14:textId="77777777" w:rsidTr="00730233">
        <w:trPr>
          <w:trHeight w:val="306"/>
        </w:trPr>
        <w:tc>
          <w:tcPr>
            <w:tcW w:w="7093" w:type="dxa"/>
          </w:tcPr>
          <w:p w14:paraId="2F100F4E"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p>
        </w:tc>
        <w:tc>
          <w:tcPr>
            <w:tcW w:w="990" w:type="dxa"/>
          </w:tcPr>
          <w:p w14:paraId="2F100F4F" w14:textId="77777777" w:rsidR="00097F2A" w:rsidRPr="005A682F" w:rsidRDefault="00097F2A" w:rsidP="00097F2A">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1505" w:type="dxa"/>
          </w:tcPr>
          <w:p w14:paraId="2F100F50" w14:textId="74A29B91" w:rsidR="00097F2A" w:rsidRPr="00097F2A" w:rsidRDefault="00097F2A" w:rsidP="00097F2A">
            <w:pPr>
              <w:pStyle w:val="Heading4"/>
              <w:keepNext w:val="0"/>
              <w:tabs>
                <w:tab w:val="clear" w:pos="9072"/>
              </w:tabs>
              <w:spacing w:before="120" w:after="0" w:line="240" w:lineRule="auto"/>
              <w:ind w:left="36" w:right="79"/>
              <w:outlineLvl w:val="3"/>
              <w:rPr>
                <w:b w:val="0"/>
              </w:rPr>
            </w:pPr>
            <w:r w:rsidRPr="00097F2A">
              <w:rPr>
                <w:b w:val="0"/>
              </w:rPr>
              <w:t>Compliant</w:t>
            </w:r>
          </w:p>
        </w:tc>
      </w:tr>
      <w:tr w:rsidR="00097F2A" w14:paraId="2F100F55" w14:textId="77777777" w:rsidTr="00730233">
        <w:trPr>
          <w:trHeight w:val="331"/>
        </w:trPr>
        <w:tc>
          <w:tcPr>
            <w:tcW w:w="7093" w:type="dxa"/>
          </w:tcPr>
          <w:p w14:paraId="2F100F52"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990" w:type="dxa"/>
          </w:tcPr>
          <w:p w14:paraId="2F100F53"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5A682F">
              <w:rPr>
                <w:b w:val="0"/>
              </w:rPr>
              <w:t>HCP</w:t>
            </w:r>
          </w:p>
        </w:tc>
        <w:tc>
          <w:tcPr>
            <w:tcW w:w="1505" w:type="dxa"/>
          </w:tcPr>
          <w:p w14:paraId="2F100F54" w14:textId="6171E647" w:rsidR="00097F2A" w:rsidRPr="00097F2A" w:rsidRDefault="00097F2A" w:rsidP="00097F2A">
            <w:pPr>
              <w:pStyle w:val="Heading4"/>
              <w:keepNext w:val="0"/>
              <w:tabs>
                <w:tab w:val="clear" w:pos="9072"/>
              </w:tabs>
              <w:spacing w:before="120" w:after="0" w:line="240" w:lineRule="auto"/>
              <w:ind w:left="36"/>
              <w:outlineLvl w:val="3"/>
              <w:rPr>
                <w:b w:val="0"/>
                <w:highlight w:val="yellow"/>
              </w:rPr>
            </w:pPr>
            <w:r w:rsidRPr="00097F2A">
              <w:rPr>
                <w:b w:val="0"/>
              </w:rPr>
              <w:t>Compliant</w:t>
            </w:r>
          </w:p>
        </w:tc>
      </w:tr>
      <w:tr w:rsidR="00097F2A" w14:paraId="2F100F59" w14:textId="77777777" w:rsidTr="00730233">
        <w:trPr>
          <w:trHeight w:val="331"/>
        </w:trPr>
        <w:tc>
          <w:tcPr>
            <w:tcW w:w="7093" w:type="dxa"/>
          </w:tcPr>
          <w:p w14:paraId="2F100F56"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p>
        </w:tc>
        <w:tc>
          <w:tcPr>
            <w:tcW w:w="990" w:type="dxa"/>
          </w:tcPr>
          <w:p w14:paraId="2F100F57"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5A682F">
              <w:rPr>
                <w:b w:val="0"/>
              </w:rPr>
              <w:t>CHSP</w:t>
            </w:r>
          </w:p>
        </w:tc>
        <w:tc>
          <w:tcPr>
            <w:tcW w:w="1505" w:type="dxa"/>
          </w:tcPr>
          <w:p w14:paraId="2F100F58" w14:textId="27D7F994" w:rsidR="00097F2A" w:rsidRPr="00097F2A" w:rsidRDefault="00097F2A" w:rsidP="00097F2A">
            <w:pPr>
              <w:pStyle w:val="Heading4"/>
              <w:keepNext w:val="0"/>
              <w:tabs>
                <w:tab w:val="clear" w:pos="9072"/>
              </w:tabs>
              <w:spacing w:before="120" w:after="0" w:line="240" w:lineRule="auto"/>
              <w:ind w:left="36"/>
              <w:outlineLvl w:val="3"/>
              <w:rPr>
                <w:b w:val="0"/>
              </w:rPr>
            </w:pPr>
            <w:r w:rsidRPr="00097F2A">
              <w:rPr>
                <w:b w:val="0"/>
              </w:rPr>
              <w:t>Compliant</w:t>
            </w:r>
          </w:p>
        </w:tc>
      </w:tr>
      <w:tr w:rsidR="000B11B2" w14:paraId="2F100F5D" w14:textId="77777777" w:rsidTr="00730233">
        <w:trPr>
          <w:trHeight w:val="331"/>
        </w:trPr>
        <w:tc>
          <w:tcPr>
            <w:tcW w:w="7093" w:type="dxa"/>
          </w:tcPr>
          <w:p w14:paraId="2F100F5A"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p>
        </w:tc>
        <w:tc>
          <w:tcPr>
            <w:tcW w:w="990" w:type="dxa"/>
          </w:tcPr>
          <w:p w14:paraId="2F100F5B"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p>
        </w:tc>
        <w:tc>
          <w:tcPr>
            <w:tcW w:w="1505" w:type="dxa"/>
          </w:tcPr>
          <w:p w14:paraId="2F100F5C" w14:textId="77777777"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p>
        </w:tc>
      </w:tr>
      <w:tr w:rsidR="00097F2A" w14:paraId="2F100F61" w14:textId="77777777" w:rsidTr="00730233">
        <w:trPr>
          <w:trHeight w:val="331"/>
        </w:trPr>
        <w:tc>
          <w:tcPr>
            <w:tcW w:w="7093" w:type="dxa"/>
            <w:vMerge w:val="restart"/>
          </w:tcPr>
          <w:p w14:paraId="2F100F5E" w14:textId="77777777" w:rsidR="00097F2A" w:rsidRPr="005A682F" w:rsidRDefault="00097F2A" w:rsidP="00097F2A">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990" w:type="dxa"/>
          </w:tcPr>
          <w:p w14:paraId="2F100F5F"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1505" w:type="dxa"/>
          </w:tcPr>
          <w:p w14:paraId="2F100F60" w14:textId="70890C63" w:rsidR="00097F2A" w:rsidRPr="00097F2A" w:rsidRDefault="00097F2A" w:rsidP="00097F2A">
            <w:pPr>
              <w:pStyle w:val="Heading4"/>
              <w:keepNext w:val="0"/>
              <w:tabs>
                <w:tab w:val="clear" w:pos="9072"/>
              </w:tabs>
              <w:spacing w:before="120" w:after="0" w:line="240" w:lineRule="auto"/>
              <w:ind w:left="36"/>
              <w:outlineLvl w:val="3"/>
              <w:rPr>
                <w:rFonts w:eastAsia="Times New Roman"/>
                <w:iCs w:val="0"/>
              </w:rPr>
            </w:pPr>
            <w:r w:rsidRPr="00097F2A">
              <w:rPr>
                <w:rFonts w:eastAsia="Times New Roman"/>
                <w:iCs w:val="0"/>
              </w:rPr>
              <w:t>Compliant</w:t>
            </w:r>
          </w:p>
        </w:tc>
      </w:tr>
      <w:tr w:rsidR="00097F2A" w14:paraId="2F100F65" w14:textId="77777777" w:rsidTr="00730233">
        <w:trPr>
          <w:trHeight w:val="121"/>
        </w:trPr>
        <w:tc>
          <w:tcPr>
            <w:tcW w:w="7093" w:type="dxa"/>
            <w:vMerge/>
          </w:tcPr>
          <w:p w14:paraId="2F100F62"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p>
        </w:tc>
        <w:tc>
          <w:tcPr>
            <w:tcW w:w="990" w:type="dxa"/>
          </w:tcPr>
          <w:p w14:paraId="2F100F63"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t>CHSP</w:t>
            </w:r>
          </w:p>
        </w:tc>
        <w:tc>
          <w:tcPr>
            <w:tcW w:w="1505" w:type="dxa"/>
          </w:tcPr>
          <w:p w14:paraId="2F100F64" w14:textId="12EBF310" w:rsidR="00097F2A" w:rsidRPr="00097F2A" w:rsidRDefault="00097F2A" w:rsidP="00097F2A">
            <w:pPr>
              <w:pStyle w:val="Heading4"/>
              <w:keepNext w:val="0"/>
              <w:tabs>
                <w:tab w:val="clear" w:pos="9072"/>
              </w:tabs>
              <w:spacing w:before="120" w:after="0" w:line="240" w:lineRule="auto"/>
              <w:ind w:left="36"/>
              <w:outlineLvl w:val="3"/>
              <w:rPr>
                <w:rFonts w:eastAsia="Times New Roman"/>
                <w:iCs w:val="0"/>
              </w:rPr>
            </w:pPr>
            <w:r w:rsidRPr="00097F2A">
              <w:rPr>
                <w:rFonts w:eastAsia="Times New Roman"/>
                <w:iCs w:val="0"/>
              </w:rPr>
              <w:t>Compliant</w:t>
            </w:r>
          </w:p>
        </w:tc>
      </w:tr>
      <w:tr w:rsidR="00097F2A" w14:paraId="2F100F69" w14:textId="77777777" w:rsidTr="00730233">
        <w:trPr>
          <w:trHeight w:val="331"/>
        </w:trPr>
        <w:tc>
          <w:tcPr>
            <w:tcW w:w="7093" w:type="dxa"/>
          </w:tcPr>
          <w:p w14:paraId="2F100F66"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990" w:type="dxa"/>
          </w:tcPr>
          <w:p w14:paraId="2F100F67"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HCP</w:t>
            </w:r>
          </w:p>
        </w:tc>
        <w:tc>
          <w:tcPr>
            <w:tcW w:w="1505" w:type="dxa"/>
          </w:tcPr>
          <w:p w14:paraId="2F100F68" w14:textId="075A6F6A"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6D" w14:textId="77777777" w:rsidTr="00730233">
        <w:trPr>
          <w:trHeight w:val="331"/>
        </w:trPr>
        <w:tc>
          <w:tcPr>
            <w:tcW w:w="7093" w:type="dxa"/>
          </w:tcPr>
          <w:p w14:paraId="2F100F6A"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p>
        </w:tc>
        <w:tc>
          <w:tcPr>
            <w:tcW w:w="990" w:type="dxa"/>
          </w:tcPr>
          <w:p w14:paraId="2F100F6B"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CHSP</w:t>
            </w:r>
          </w:p>
        </w:tc>
        <w:tc>
          <w:tcPr>
            <w:tcW w:w="1505" w:type="dxa"/>
          </w:tcPr>
          <w:p w14:paraId="2F100F6C" w14:textId="0BD25DCE"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71" w14:textId="77777777" w:rsidTr="00730233">
        <w:trPr>
          <w:trHeight w:val="331"/>
        </w:trPr>
        <w:tc>
          <w:tcPr>
            <w:tcW w:w="7093" w:type="dxa"/>
          </w:tcPr>
          <w:p w14:paraId="2F100F6E"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990" w:type="dxa"/>
          </w:tcPr>
          <w:p w14:paraId="2F100F6F"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HCP</w:t>
            </w:r>
          </w:p>
        </w:tc>
        <w:tc>
          <w:tcPr>
            <w:tcW w:w="1505" w:type="dxa"/>
          </w:tcPr>
          <w:p w14:paraId="2F100F70" w14:textId="6ABC15B0"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75" w14:textId="77777777" w:rsidTr="00730233">
        <w:trPr>
          <w:trHeight w:val="331"/>
        </w:trPr>
        <w:tc>
          <w:tcPr>
            <w:tcW w:w="7093" w:type="dxa"/>
          </w:tcPr>
          <w:p w14:paraId="2F100F72"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p>
        </w:tc>
        <w:tc>
          <w:tcPr>
            <w:tcW w:w="990" w:type="dxa"/>
          </w:tcPr>
          <w:p w14:paraId="2F100F73"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CHSP</w:t>
            </w:r>
          </w:p>
        </w:tc>
        <w:tc>
          <w:tcPr>
            <w:tcW w:w="1505" w:type="dxa"/>
          </w:tcPr>
          <w:p w14:paraId="2F100F74" w14:textId="1F993FA8"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79" w14:textId="77777777" w:rsidTr="00730233">
        <w:trPr>
          <w:trHeight w:val="331"/>
        </w:trPr>
        <w:tc>
          <w:tcPr>
            <w:tcW w:w="7093" w:type="dxa"/>
          </w:tcPr>
          <w:p w14:paraId="2F100F76"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990" w:type="dxa"/>
          </w:tcPr>
          <w:p w14:paraId="2F100F77"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HCP</w:t>
            </w:r>
          </w:p>
        </w:tc>
        <w:tc>
          <w:tcPr>
            <w:tcW w:w="1505" w:type="dxa"/>
          </w:tcPr>
          <w:p w14:paraId="2F100F78" w14:textId="0EEBF661"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7D" w14:textId="77777777" w:rsidTr="00730233">
        <w:trPr>
          <w:trHeight w:val="331"/>
        </w:trPr>
        <w:tc>
          <w:tcPr>
            <w:tcW w:w="7093" w:type="dxa"/>
          </w:tcPr>
          <w:p w14:paraId="2F100F7A"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p>
        </w:tc>
        <w:tc>
          <w:tcPr>
            <w:tcW w:w="990" w:type="dxa"/>
          </w:tcPr>
          <w:p w14:paraId="2F100F7B"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CHSP</w:t>
            </w:r>
          </w:p>
        </w:tc>
        <w:tc>
          <w:tcPr>
            <w:tcW w:w="1505" w:type="dxa"/>
          </w:tcPr>
          <w:p w14:paraId="2F100F7C" w14:textId="75D9E483"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81" w14:textId="77777777" w:rsidTr="00730233">
        <w:trPr>
          <w:trHeight w:val="331"/>
        </w:trPr>
        <w:tc>
          <w:tcPr>
            <w:tcW w:w="7093" w:type="dxa"/>
          </w:tcPr>
          <w:p w14:paraId="2F100F7E" w14:textId="77777777" w:rsidR="00097F2A" w:rsidRPr="005A682F" w:rsidRDefault="00097F2A" w:rsidP="00097F2A">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990" w:type="dxa"/>
          </w:tcPr>
          <w:p w14:paraId="2F100F7F"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HCP</w:t>
            </w:r>
          </w:p>
        </w:tc>
        <w:tc>
          <w:tcPr>
            <w:tcW w:w="1505" w:type="dxa"/>
          </w:tcPr>
          <w:p w14:paraId="2F100F80" w14:textId="4B6B6B7F"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85" w14:textId="77777777" w:rsidTr="00730233">
        <w:trPr>
          <w:trHeight w:val="331"/>
        </w:trPr>
        <w:tc>
          <w:tcPr>
            <w:tcW w:w="7093" w:type="dxa"/>
          </w:tcPr>
          <w:p w14:paraId="2F100F82"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83"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E630D7">
              <w:rPr>
                <w:b w:val="0"/>
              </w:rPr>
              <w:t>CHSP</w:t>
            </w:r>
          </w:p>
        </w:tc>
        <w:tc>
          <w:tcPr>
            <w:tcW w:w="1505" w:type="dxa"/>
          </w:tcPr>
          <w:p w14:paraId="2F100F84" w14:textId="0EB083E5"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89" w14:textId="77777777" w:rsidTr="00730233">
        <w:trPr>
          <w:trHeight w:val="344"/>
        </w:trPr>
        <w:tc>
          <w:tcPr>
            <w:tcW w:w="7093" w:type="dxa"/>
          </w:tcPr>
          <w:p w14:paraId="2F100F86"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990" w:type="dxa"/>
          </w:tcPr>
          <w:p w14:paraId="2F100F87"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E630D7">
              <w:rPr>
                <w:b w:val="0"/>
              </w:rPr>
              <w:t>HCP</w:t>
            </w:r>
          </w:p>
        </w:tc>
        <w:tc>
          <w:tcPr>
            <w:tcW w:w="1505" w:type="dxa"/>
          </w:tcPr>
          <w:p w14:paraId="2F100F88" w14:textId="0F84D9BD"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8D" w14:textId="77777777" w:rsidTr="00730233">
        <w:trPr>
          <w:trHeight w:val="331"/>
        </w:trPr>
        <w:tc>
          <w:tcPr>
            <w:tcW w:w="7093" w:type="dxa"/>
          </w:tcPr>
          <w:p w14:paraId="2F100F8A"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8B"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E630D7">
              <w:rPr>
                <w:b w:val="0"/>
              </w:rPr>
              <w:t>CHSP</w:t>
            </w:r>
          </w:p>
        </w:tc>
        <w:tc>
          <w:tcPr>
            <w:tcW w:w="1505" w:type="dxa"/>
          </w:tcPr>
          <w:p w14:paraId="2F100F8C" w14:textId="3D857B2D"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91" w14:textId="77777777" w:rsidTr="00730233">
        <w:trPr>
          <w:trHeight w:val="331"/>
        </w:trPr>
        <w:tc>
          <w:tcPr>
            <w:tcW w:w="7093" w:type="dxa"/>
          </w:tcPr>
          <w:p w14:paraId="2F100F8E"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8F"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p>
        </w:tc>
        <w:tc>
          <w:tcPr>
            <w:tcW w:w="1505" w:type="dxa"/>
          </w:tcPr>
          <w:p w14:paraId="2F100F90" w14:textId="4C70AE7C"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p>
        </w:tc>
      </w:tr>
      <w:tr w:rsidR="00097F2A" w14:paraId="2F100F96" w14:textId="77777777" w:rsidTr="00730233">
        <w:trPr>
          <w:trHeight w:val="331"/>
        </w:trPr>
        <w:tc>
          <w:tcPr>
            <w:tcW w:w="7093" w:type="dxa"/>
            <w:vMerge w:val="restart"/>
          </w:tcPr>
          <w:p w14:paraId="2F100F92" w14:textId="77777777" w:rsidR="00097F2A" w:rsidRPr="005A682F" w:rsidRDefault="00097F2A" w:rsidP="00097F2A">
            <w:pPr>
              <w:pStyle w:val="Heading4"/>
              <w:tabs>
                <w:tab w:val="clear" w:pos="9072"/>
              </w:tabs>
              <w:spacing w:before="120" w:after="0" w:line="240" w:lineRule="auto"/>
              <w:ind w:left="36"/>
              <w:outlineLvl w:val="3"/>
              <w:rPr>
                <w:b w:val="0"/>
              </w:rPr>
            </w:pPr>
            <w:r w:rsidRPr="00477C4C">
              <w:t>Standard 3 Personal care and clinical</w:t>
            </w:r>
            <w:r>
              <w:t xml:space="preserve"> care</w:t>
            </w:r>
          </w:p>
          <w:p w14:paraId="2F100F93"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90" w:type="dxa"/>
          </w:tcPr>
          <w:p w14:paraId="2F100F94"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1505" w:type="dxa"/>
          </w:tcPr>
          <w:p w14:paraId="2F100F95" w14:textId="73FBAE5F" w:rsidR="00097F2A" w:rsidRPr="00097F2A" w:rsidRDefault="00097F2A" w:rsidP="00097F2A">
            <w:pPr>
              <w:pStyle w:val="Heading4"/>
              <w:keepNext w:val="0"/>
              <w:tabs>
                <w:tab w:val="clear" w:pos="9072"/>
              </w:tabs>
              <w:spacing w:before="120" w:after="0" w:line="240" w:lineRule="auto"/>
              <w:ind w:left="36"/>
              <w:outlineLvl w:val="3"/>
              <w:rPr>
                <w:rFonts w:eastAsia="Times New Roman"/>
                <w:iCs w:val="0"/>
              </w:rPr>
            </w:pPr>
            <w:r w:rsidRPr="00097F2A">
              <w:rPr>
                <w:rFonts w:eastAsia="Times New Roman"/>
                <w:iCs w:val="0"/>
              </w:rPr>
              <w:t>Compliant</w:t>
            </w:r>
          </w:p>
        </w:tc>
      </w:tr>
      <w:tr w:rsidR="00097F2A" w14:paraId="2F100F9A" w14:textId="77777777" w:rsidTr="00730233">
        <w:trPr>
          <w:trHeight w:val="121"/>
        </w:trPr>
        <w:tc>
          <w:tcPr>
            <w:tcW w:w="7093" w:type="dxa"/>
            <w:vMerge/>
          </w:tcPr>
          <w:p w14:paraId="2F100F97"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98"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E630D7">
              <w:t>CHSP</w:t>
            </w:r>
          </w:p>
        </w:tc>
        <w:tc>
          <w:tcPr>
            <w:tcW w:w="1505" w:type="dxa"/>
          </w:tcPr>
          <w:p w14:paraId="2F100F99" w14:textId="2CD39899" w:rsidR="00097F2A" w:rsidRPr="00097F2A" w:rsidRDefault="00097F2A" w:rsidP="00097F2A">
            <w:pPr>
              <w:pStyle w:val="Heading4"/>
              <w:keepNext w:val="0"/>
              <w:tabs>
                <w:tab w:val="clear" w:pos="9072"/>
              </w:tabs>
              <w:spacing w:before="120" w:after="0" w:line="240" w:lineRule="auto"/>
              <w:ind w:left="36"/>
              <w:outlineLvl w:val="3"/>
              <w:rPr>
                <w:rFonts w:eastAsia="Times New Roman"/>
                <w:iCs w:val="0"/>
              </w:rPr>
            </w:pPr>
            <w:r w:rsidRPr="00097F2A">
              <w:rPr>
                <w:rFonts w:eastAsia="Times New Roman"/>
                <w:iCs w:val="0"/>
              </w:rPr>
              <w:t>Compliant</w:t>
            </w:r>
          </w:p>
        </w:tc>
      </w:tr>
      <w:tr w:rsidR="00097F2A" w14:paraId="2F100F9E" w14:textId="77777777" w:rsidTr="00730233">
        <w:trPr>
          <w:trHeight w:val="331"/>
        </w:trPr>
        <w:tc>
          <w:tcPr>
            <w:tcW w:w="7093" w:type="dxa"/>
          </w:tcPr>
          <w:p w14:paraId="2F100F9B"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(3)(a)</w:t>
            </w:r>
          </w:p>
        </w:tc>
        <w:tc>
          <w:tcPr>
            <w:tcW w:w="990" w:type="dxa"/>
          </w:tcPr>
          <w:p w14:paraId="2F100F9C"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1505" w:type="dxa"/>
          </w:tcPr>
          <w:p w14:paraId="2F100F9D" w14:textId="143DAF3C"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A2" w14:textId="77777777" w:rsidTr="00730233">
        <w:trPr>
          <w:trHeight w:val="331"/>
        </w:trPr>
        <w:tc>
          <w:tcPr>
            <w:tcW w:w="7093" w:type="dxa"/>
          </w:tcPr>
          <w:p w14:paraId="2F100F9F"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90" w:type="dxa"/>
          </w:tcPr>
          <w:p w14:paraId="2F100FA0"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CHSP</w:t>
            </w:r>
          </w:p>
        </w:tc>
        <w:tc>
          <w:tcPr>
            <w:tcW w:w="1505" w:type="dxa"/>
          </w:tcPr>
          <w:p w14:paraId="2F100FA1" w14:textId="29BAA4C9"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A6" w14:textId="77777777" w:rsidTr="00730233">
        <w:trPr>
          <w:trHeight w:val="331"/>
        </w:trPr>
        <w:tc>
          <w:tcPr>
            <w:tcW w:w="7093" w:type="dxa"/>
          </w:tcPr>
          <w:p w14:paraId="2F100FA3"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(3)(b)</w:t>
            </w:r>
          </w:p>
        </w:tc>
        <w:tc>
          <w:tcPr>
            <w:tcW w:w="990" w:type="dxa"/>
          </w:tcPr>
          <w:p w14:paraId="2F100FA4"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HCP</w:t>
            </w:r>
          </w:p>
        </w:tc>
        <w:tc>
          <w:tcPr>
            <w:tcW w:w="1505" w:type="dxa"/>
          </w:tcPr>
          <w:p w14:paraId="2F100FA5" w14:textId="41AF2E55"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AA" w14:textId="77777777" w:rsidTr="00730233">
        <w:trPr>
          <w:trHeight w:val="331"/>
        </w:trPr>
        <w:tc>
          <w:tcPr>
            <w:tcW w:w="7093" w:type="dxa"/>
          </w:tcPr>
          <w:p w14:paraId="2F100FA7"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A8"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CHSP</w:t>
            </w:r>
          </w:p>
        </w:tc>
        <w:tc>
          <w:tcPr>
            <w:tcW w:w="1505" w:type="dxa"/>
          </w:tcPr>
          <w:p w14:paraId="2F100FA9" w14:textId="783C0BE5"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AE" w14:textId="77777777" w:rsidTr="00730233">
        <w:trPr>
          <w:trHeight w:val="331"/>
        </w:trPr>
        <w:tc>
          <w:tcPr>
            <w:tcW w:w="7093" w:type="dxa"/>
          </w:tcPr>
          <w:p w14:paraId="2F100FAB"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990" w:type="dxa"/>
          </w:tcPr>
          <w:p w14:paraId="2F100FAC"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HCP</w:t>
            </w:r>
          </w:p>
        </w:tc>
        <w:tc>
          <w:tcPr>
            <w:tcW w:w="1505" w:type="dxa"/>
          </w:tcPr>
          <w:p w14:paraId="2F100FAD" w14:textId="6E65A92A"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B2" w14:textId="77777777" w:rsidTr="00730233">
        <w:trPr>
          <w:trHeight w:val="331"/>
        </w:trPr>
        <w:tc>
          <w:tcPr>
            <w:tcW w:w="7093" w:type="dxa"/>
          </w:tcPr>
          <w:p w14:paraId="2F100FAF"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B0"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CHSP</w:t>
            </w:r>
          </w:p>
        </w:tc>
        <w:tc>
          <w:tcPr>
            <w:tcW w:w="1505" w:type="dxa"/>
          </w:tcPr>
          <w:p w14:paraId="2F100FB1" w14:textId="1EFF2608"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B6" w14:textId="77777777" w:rsidTr="00730233">
        <w:trPr>
          <w:trHeight w:val="331"/>
        </w:trPr>
        <w:tc>
          <w:tcPr>
            <w:tcW w:w="7093" w:type="dxa"/>
          </w:tcPr>
          <w:p w14:paraId="2F100FB3"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990" w:type="dxa"/>
          </w:tcPr>
          <w:p w14:paraId="2F100FB4" w14:textId="77777777" w:rsidR="00097F2A" w:rsidRPr="00E630D7" w:rsidRDefault="00097F2A" w:rsidP="00097F2A">
            <w:pPr>
              <w:pStyle w:val="Heading4"/>
              <w:keepNext w:val="0"/>
              <w:tabs>
                <w:tab w:val="clear" w:pos="9072"/>
              </w:tabs>
              <w:spacing w:before="120" w:after="0" w:line="240" w:lineRule="auto"/>
              <w:ind w:left="34" w:right="-227"/>
              <w:outlineLvl w:val="3"/>
              <w:rPr>
                <w:b w:val="0"/>
              </w:rPr>
            </w:pPr>
            <w:r w:rsidRPr="005A682F">
              <w:rPr>
                <w:b w:val="0"/>
              </w:rPr>
              <w:t>HCP</w:t>
            </w:r>
          </w:p>
        </w:tc>
        <w:tc>
          <w:tcPr>
            <w:tcW w:w="1505" w:type="dxa"/>
          </w:tcPr>
          <w:p w14:paraId="2F100FB5" w14:textId="0F1F003C"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BA" w14:textId="77777777" w:rsidTr="00730233">
        <w:trPr>
          <w:trHeight w:val="331"/>
        </w:trPr>
        <w:tc>
          <w:tcPr>
            <w:tcW w:w="7093" w:type="dxa"/>
          </w:tcPr>
          <w:p w14:paraId="2F100FB7"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B8"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CHSP</w:t>
            </w:r>
          </w:p>
        </w:tc>
        <w:tc>
          <w:tcPr>
            <w:tcW w:w="1505" w:type="dxa"/>
          </w:tcPr>
          <w:p w14:paraId="2F100FB9" w14:textId="6B6D896B"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BE" w14:textId="77777777" w:rsidTr="00730233">
        <w:trPr>
          <w:trHeight w:val="331"/>
        </w:trPr>
        <w:tc>
          <w:tcPr>
            <w:tcW w:w="7093" w:type="dxa"/>
          </w:tcPr>
          <w:p w14:paraId="2F100FBB"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990" w:type="dxa"/>
          </w:tcPr>
          <w:p w14:paraId="2F100FBC"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HCP</w:t>
            </w:r>
          </w:p>
        </w:tc>
        <w:tc>
          <w:tcPr>
            <w:tcW w:w="1505" w:type="dxa"/>
          </w:tcPr>
          <w:p w14:paraId="2F100FBD" w14:textId="32651D3C" w:rsidR="00097F2A" w:rsidRPr="00A65009" w:rsidRDefault="00097F2A" w:rsidP="00097F2A">
            <w:pPr>
              <w:pStyle w:val="Heading4"/>
              <w:keepNext w:val="0"/>
              <w:tabs>
                <w:tab w:val="clear" w:pos="9072"/>
              </w:tabs>
              <w:spacing w:before="120" w:after="0" w:line="240" w:lineRule="auto"/>
              <w:ind w:left="34"/>
              <w:outlineLvl w:val="3"/>
              <w:rPr>
                <w:rFonts w:eastAsia="Times New Roman"/>
                <w:b w:val="0"/>
                <w:iCs w:val="0"/>
              </w:rPr>
            </w:pPr>
            <w:r w:rsidRPr="00993CD0">
              <w:rPr>
                <w:rFonts w:eastAsia="Times New Roman"/>
                <w:b w:val="0"/>
                <w:iCs w:val="0"/>
              </w:rPr>
              <w:t>Compliant</w:t>
            </w:r>
          </w:p>
        </w:tc>
      </w:tr>
      <w:tr w:rsidR="00097F2A" w14:paraId="2F100FC2" w14:textId="77777777" w:rsidTr="00730233">
        <w:trPr>
          <w:trHeight w:val="331"/>
        </w:trPr>
        <w:tc>
          <w:tcPr>
            <w:tcW w:w="7093" w:type="dxa"/>
          </w:tcPr>
          <w:p w14:paraId="2F100FBF"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C0"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CHSP</w:t>
            </w:r>
          </w:p>
        </w:tc>
        <w:tc>
          <w:tcPr>
            <w:tcW w:w="1505" w:type="dxa"/>
          </w:tcPr>
          <w:p w14:paraId="2F100FC1" w14:textId="07A3633B"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C6" w14:textId="77777777" w:rsidTr="00730233">
        <w:trPr>
          <w:trHeight w:val="331"/>
        </w:trPr>
        <w:tc>
          <w:tcPr>
            <w:tcW w:w="7093" w:type="dxa"/>
          </w:tcPr>
          <w:p w14:paraId="2F100FC3"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990" w:type="dxa"/>
          </w:tcPr>
          <w:p w14:paraId="2F100FC4"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HCP</w:t>
            </w:r>
          </w:p>
        </w:tc>
        <w:tc>
          <w:tcPr>
            <w:tcW w:w="1505" w:type="dxa"/>
          </w:tcPr>
          <w:p w14:paraId="2F100FC5" w14:textId="21E14DAE"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CA" w14:textId="77777777" w:rsidTr="00730233">
        <w:trPr>
          <w:trHeight w:val="344"/>
        </w:trPr>
        <w:tc>
          <w:tcPr>
            <w:tcW w:w="7093" w:type="dxa"/>
          </w:tcPr>
          <w:p w14:paraId="2F100FC7"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C8"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CHSP</w:t>
            </w:r>
          </w:p>
        </w:tc>
        <w:tc>
          <w:tcPr>
            <w:tcW w:w="1505" w:type="dxa"/>
          </w:tcPr>
          <w:p w14:paraId="2F100FC9" w14:textId="1E36FF67"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CE" w14:textId="77777777" w:rsidTr="00730233">
        <w:trPr>
          <w:trHeight w:val="331"/>
        </w:trPr>
        <w:tc>
          <w:tcPr>
            <w:tcW w:w="7093" w:type="dxa"/>
          </w:tcPr>
          <w:p w14:paraId="2F100FCB" w14:textId="77777777" w:rsidR="00097F2A" w:rsidRPr="00E630D7" w:rsidRDefault="00097F2A" w:rsidP="00097F2A">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990" w:type="dxa"/>
          </w:tcPr>
          <w:p w14:paraId="2F100FCC"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HCP</w:t>
            </w:r>
          </w:p>
        </w:tc>
        <w:tc>
          <w:tcPr>
            <w:tcW w:w="1505" w:type="dxa"/>
          </w:tcPr>
          <w:p w14:paraId="2F100FCD" w14:textId="3806DB4B"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D2" w14:textId="77777777" w:rsidTr="00730233">
        <w:trPr>
          <w:trHeight w:val="331"/>
        </w:trPr>
        <w:tc>
          <w:tcPr>
            <w:tcW w:w="7093" w:type="dxa"/>
          </w:tcPr>
          <w:p w14:paraId="2F100FCF"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D0"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5A682F">
              <w:rPr>
                <w:b w:val="0"/>
              </w:rPr>
              <w:t>CHSP</w:t>
            </w:r>
          </w:p>
        </w:tc>
        <w:tc>
          <w:tcPr>
            <w:tcW w:w="1505" w:type="dxa"/>
          </w:tcPr>
          <w:p w14:paraId="2F100FD1" w14:textId="75DE8798"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D6" w14:textId="77777777" w:rsidTr="00730233">
        <w:trPr>
          <w:trHeight w:val="331"/>
        </w:trPr>
        <w:tc>
          <w:tcPr>
            <w:tcW w:w="7093" w:type="dxa"/>
          </w:tcPr>
          <w:p w14:paraId="2F100FD3" w14:textId="77777777" w:rsidR="00097F2A" w:rsidRPr="00E630D7"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D4"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p>
        </w:tc>
        <w:tc>
          <w:tcPr>
            <w:tcW w:w="1505" w:type="dxa"/>
          </w:tcPr>
          <w:p w14:paraId="2F100FD5" w14:textId="19E2AFD4"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p>
        </w:tc>
      </w:tr>
      <w:tr w:rsidR="00097F2A" w14:paraId="2F100FDA" w14:textId="77777777" w:rsidTr="00730233">
        <w:trPr>
          <w:trHeight w:val="444"/>
        </w:trPr>
        <w:tc>
          <w:tcPr>
            <w:tcW w:w="7093" w:type="dxa"/>
            <w:vMerge w:val="restart"/>
          </w:tcPr>
          <w:p w14:paraId="2F100FD7"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990" w:type="dxa"/>
          </w:tcPr>
          <w:p w14:paraId="2F100FD8"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1505" w:type="dxa"/>
          </w:tcPr>
          <w:p w14:paraId="2F100FD9" w14:textId="740FBCAE" w:rsidR="00097F2A" w:rsidRPr="00097F2A" w:rsidRDefault="00097F2A" w:rsidP="00097F2A">
            <w:pPr>
              <w:pStyle w:val="Heading4"/>
              <w:keepNext w:val="0"/>
              <w:tabs>
                <w:tab w:val="clear" w:pos="9072"/>
              </w:tabs>
              <w:spacing w:before="120" w:after="0" w:line="240" w:lineRule="auto"/>
              <w:ind w:left="36"/>
              <w:outlineLvl w:val="3"/>
              <w:rPr>
                <w:rFonts w:eastAsia="Times New Roman"/>
                <w:iCs w:val="0"/>
              </w:rPr>
            </w:pPr>
            <w:r w:rsidRPr="00097F2A">
              <w:rPr>
                <w:rFonts w:eastAsia="Times New Roman"/>
                <w:iCs w:val="0"/>
              </w:rPr>
              <w:t>Compliant</w:t>
            </w:r>
          </w:p>
        </w:tc>
      </w:tr>
      <w:tr w:rsidR="00097F2A" w14:paraId="2F100FDE" w14:textId="77777777" w:rsidTr="00730233">
        <w:trPr>
          <w:trHeight w:val="444"/>
        </w:trPr>
        <w:tc>
          <w:tcPr>
            <w:tcW w:w="7093" w:type="dxa"/>
            <w:vMerge/>
          </w:tcPr>
          <w:p w14:paraId="2F100FDB" w14:textId="77777777" w:rsidR="00097F2A" w:rsidRPr="005A682F" w:rsidRDefault="00097F2A" w:rsidP="00097F2A">
            <w:pPr>
              <w:pStyle w:val="Heading4"/>
              <w:keepNext w:val="0"/>
              <w:tabs>
                <w:tab w:val="clear" w:pos="9072"/>
              </w:tabs>
              <w:spacing w:before="120" w:after="0" w:line="240" w:lineRule="auto"/>
              <w:ind w:left="36"/>
              <w:outlineLvl w:val="3"/>
              <w:rPr>
                <w:b w:val="0"/>
              </w:rPr>
            </w:pPr>
          </w:p>
        </w:tc>
        <w:tc>
          <w:tcPr>
            <w:tcW w:w="990" w:type="dxa"/>
          </w:tcPr>
          <w:p w14:paraId="2F100FDC"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E630D7">
              <w:t>CHSP</w:t>
            </w:r>
          </w:p>
        </w:tc>
        <w:tc>
          <w:tcPr>
            <w:tcW w:w="1505" w:type="dxa"/>
          </w:tcPr>
          <w:p w14:paraId="2F100FDD" w14:textId="45D46803" w:rsidR="00097F2A" w:rsidRPr="00097F2A" w:rsidRDefault="00097F2A" w:rsidP="00097F2A">
            <w:pPr>
              <w:pStyle w:val="Heading4"/>
              <w:keepNext w:val="0"/>
              <w:tabs>
                <w:tab w:val="clear" w:pos="9072"/>
              </w:tabs>
              <w:spacing w:before="120" w:after="0" w:line="240" w:lineRule="auto"/>
              <w:ind w:left="36"/>
              <w:outlineLvl w:val="3"/>
              <w:rPr>
                <w:rFonts w:eastAsia="Times New Roman"/>
                <w:iCs w:val="0"/>
              </w:rPr>
            </w:pPr>
            <w:r w:rsidRPr="00097F2A">
              <w:rPr>
                <w:rFonts w:eastAsia="Times New Roman"/>
                <w:iCs w:val="0"/>
              </w:rPr>
              <w:t>Compliant</w:t>
            </w:r>
          </w:p>
        </w:tc>
      </w:tr>
      <w:tr w:rsidR="00097F2A" w14:paraId="2F100FE2" w14:textId="77777777" w:rsidTr="00730233">
        <w:trPr>
          <w:trHeight w:val="444"/>
        </w:trPr>
        <w:tc>
          <w:tcPr>
            <w:tcW w:w="7093" w:type="dxa"/>
          </w:tcPr>
          <w:p w14:paraId="2F100FDF"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990" w:type="dxa"/>
          </w:tcPr>
          <w:p w14:paraId="2F100FE0"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r w:rsidRPr="00E630D7">
              <w:rPr>
                <w:b w:val="0"/>
              </w:rPr>
              <w:t>HCP</w:t>
            </w:r>
          </w:p>
        </w:tc>
        <w:tc>
          <w:tcPr>
            <w:tcW w:w="1505" w:type="dxa"/>
          </w:tcPr>
          <w:p w14:paraId="2F100FE1" w14:textId="260E524C"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E6" w14:textId="77777777" w:rsidTr="00730233">
        <w:trPr>
          <w:trHeight w:val="444"/>
        </w:trPr>
        <w:tc>
          <w:tcPr>
            <w:tcW w:w="7093" w:type="dxa"/>
          </w:tcPr>
          <w:p w14:paraId="2F100FE3"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E4"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CHSP</w:t>
            </w:r>
          </w:p>
        </w:tc>
        <w:tc>
          <w:tcPr>
            <w:tcW w:w="1505" w:type="dxa"/>
          </w:tcPr>
          <w:p w14:paraId="2F100FE5" w14:textId="2ADA2573"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EA" w14:textId="77777777" w:rsidTr="00730233">
        <w:trPr>
          <w:trHeight w:val="444"/>
        </w:trPr>
        <w:tc>
          <w:tcPr>
            <w:tcW w:w="7093" w:type="dxa"/>
          </w:tcPr>
          <w:p w14:paraId="2F100FE7"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990" w:type="dxa"/>
          </w:tcPr>
          <w:p w14:paraId="2F100FE8"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HCP</w:t>
            </w:r>
          </w:p>
        </w:tc>
        <w:tc>
          <w:tcPr>
            <w:tcW w:w="1505" w:type="dxa"/>
          </w:tcPr>
          <w:p w14:paraId="2F100FE9" w14:textId="3523928C"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EE" w14:textId="77777777" w:rsidTr="00730233">
        <w:trPr>
          <w:trHeight w:val="444"/>
        </w:trPr>
        <w:tc>
          <w:tcPr>
            <w:tcW w:w="7093" w:type="dxa"/>
          </w:tcPr>
          <w:p w14:paraId="2F100FEB"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EC"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CHSP</w:t>
            </w:r>
          </w:p>
        </w:tc>
        <w:tc>
          <w:tcPr>
            <w:tcW w:w="1505" w:type="dxa"/>
          </w:tcPr>
          <w:p w14:paraId="2F100FED" w14:textId="6518C0D7"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F2" w14:textId="77777777" w:rsidTr="00730233">
        <w:trPr>
          <w:trHeight w:val="444"/>
        </w:trPr>
        <w:tc>
          <w:tcPr>
            <w:tcW w:w="7093" w:type="dxa"/>
          </w:tcPr>
          <w:p w14:paraId="2F100FEF"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990" w:type="dxa"/>
          </w:tcPr>
          <w:p w14:paraId="2F100FF0"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HCP</w:t>
            </w:r>
          </w:p>
        </w:tc>
        <w:tc>
          <w:tcPr>
            <w:tcW w:w="1505" w:type="dxa"/>
          </w:tcPr>
          <w:p w14:paraId="2F100FF1" w14:textId="14AA8B6E"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F6" w14:textId="77777777" w:rsidTr="00730233">
        <w:trPr>
          <w:trHeight w:val="444"/>
        </w:trPr>
        <w:tc>
          <w:tcPr>
            <w:tcW w:w="7093" w:type="dxa"/>
          </w:tcPr>
          <w:p w14:paraId="2F100FF3"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F4"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CHSP</w:t>
            </w:r>
          </w:p>
        </w:tc>
        <w:tc>
          <w:tcPr>
            <w:tcW w:w="1505" w:type="dxa"/>
          </w:tcPr>
          <w:p w14:paraId="2F100FF5" w14:textId="23880CB9"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FA" w14:textId="77777777" w:rsidTr="00730233">
        <w:trPr>
          <w:trHeight w:val="444"/>
        </w:trPr>
        <w:tc>
          <w:tcPr>
            <w:tcW w:w="7093" w:type="dxa"/>
          </w:tcPr>
          <w:p w14:paraId="2F100FF7"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990" w:type="dxa"/>
          </w:tcPr>
          <w:p w14:paraId="2F100FF8"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HCP</w:t>
            </w:r>
          </w:p>
        </w:tc>
        <w:tc>
          <w:tcPr>
            <w:tcW w:w="1505" w:type="dxa"/>
          </w:tcPr>
          <w:p w14:paraId="2F100FF9" w14:textId="472389DD"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0FFE" w14:textId="77777777" w:rsidTr="00730233">
        <w:trPr>
          <w:trHeight w:val="444"/>
        </w:trPr>
        <w:tc>
          <w:tcPr>
            <w:tcW w:w="7093" w:type="dxa"/>
          </w:tcPr>
          <w:p w14:paraId="2F100FFB"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0FFC"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CHSP</w:t>
            </w:r>
          </w:p>
        </w:tc>
        <w:tc>
          <w:tcPr>
            <w:tcW w:w="1505" w:type="dxa"/>
          </w:tcPr>
          <w:p w14:paraId="2F100FFD" w14:textId="19671FE8"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02" w14:textId="77777777" w:rsidTr="00730233">
        <w:trPr>
          <w:trHeight w:val="444"/>
        </w:trPr>
        <w:tc>
          <w:tcPr>
            <w:tcW w:w="7093" w:type="dxa"/>
          </w:tcPr>
          <w:p w14:paraId="2F100FFF"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990" w:type="dxa"/>
          </w:tcPr>
          <w:p w14:paraId="2F101000"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E630D7">
              <w:rPr>
                <w:b w:val="0"/>
              </w:rPr>
              <w:t>HCP</w:t>
            </w:r>
          </w:p>
        </w:tc>
        <w:tc>
          <w:tcPr>
            <w:tcW w:w="1505" w:type="dxa"/>
          </w:tcPr>
          <w:p w14:paraId="2F101001" w14:textId="3D67E514"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06" w14:textId="77777777" w:rsidTr="00730233">
        <w:trPr>
          <w:trHeight w:val="444"/>
        </w:trPr>
        <w:tc>
          <w:tcPr>
            <w:tcW w:w="7093" w:type="dxa"/>
          </w:tcPr>
          <w:p w14:paraId="2F101003"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1004"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E630D7">
              <w:rPr>
                <w:b w:val="0"/>
              </w:rPr>
              <w:t>CHSP</w:t>
            </w:r>
          </w:p>
        </w:tc>
        <w:tc>
          <w:tcPr>
            <w:tcW w:w="1505" w:type="dxa"/>
          </w:tcPr>
          <w:p w14:paraId="2F101005" w14:textId="0E92CC28"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0A" w14:textId="77777777" w:rsidTr="00730233">
        <w:trPr>
          <w:trHeight w:val="444"/>
        </w:trPr>
        <w:tc>
          <w:tcPr>
            <w:tcW w:w="7093" w:type="dxa"/>
          </w:tcPr>
          <w:p w14:paraId="2F101007" w14:textId="77777777" w:rsidR="00097F2A" w:rsidRPr="005A682F" w:rsidRDefault="00097F2A" w:rsidP="00097F2A">
            <w:pPr>
              <w:pStyle w:val="Heading4"/>
              <w:keepNext w:val="0"/>
              <w:tabs>
                <w:tab w:val="clear" w:pos="9072"/>
              </w:tabs>
              <w:spacing w:before="120" w:after="0" w:line="240" w:lineRule="auto"/>
              <w:ind w:left="36" w:right="-227"/>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90" w:type="dxa"/>
          </w:tcPr>
          <w:p w14:paraId="2F101008"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E630D7">
              <w:rPr>
                <w:b w:val="0"/>
              </w:rPr>
              <w:t>HCP</w:t>
            </w:r>
          </w:p>
        </w:tc>
        <w:tc>
          <w:tcPr>
            <w:tcW w:w="1505" w:type="dxa"/>
          </w:tcPr>
          <w:p w14:paraId="2F101009" w14:textId="4018D242"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0E" w14:textId="77777777" w:rsidTr="00730233">
        <w:trPr>
          <w:trHeight w:val="444"/>
        </w:trPr>
        <w:tc>
          <w:tcPr>
            <w:tcW w:w="7093" w:type="dxa"/>
          </w:tcPr>
          <w:p w14:paraId="2F10100B"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p>
        </w:tc>
        <w:tc>
          <w:tcPr>
            <w:tcW w:w="990" w:type="dxa"/>
          </w:tcPr>
          <w:p w14:paraId="2F10100C"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E630D7">
              <w:rPr>
                <w:b w:val="0"/>
              </w:rPr>
              <w:t>CHSP</w:t>
            </w:r>
          </w:p>
        </w:tc>
        <w:tc>
          <w:tcPr>
            <w:tcW w:w="1505" w:type="dxa"/>
          </w:tcPr>
          <w:p w14:paraId="2F10100D" w14:textId="24E1872C"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12" w14:textId="77777777" w:rsidTr="00730233">
        <w:trPr>
          <w:trHeight w:val="444"/>
        </w:trPr>
        <w:tc>
          <w:tcPr>
            <w:tcW w:w="7093" w:type="dxa"/>
          </w:tcPr>
          <w:p w14:paraId="2F10100F" w14:textId="77777777" w:rsidR="00097F2A" w:rsidRPr="005A682F" w:rsidRDefault="00097F2A" w:rsidP="00097F2A">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90" w:type="dxa"/>
          </w:tcPr>
          <w:p w14:paraId="2F101010"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E630D7">
              <w:rPr>
                <w:b w:val="0"/>
              </w:rPr>
              <w:t>HCP</w:t>
            </w:r>
          </w:p>
        </w:tc>
        <w:tc>
          <w:tcPr>
            <w:tcW w:w="1505" w:type="dxa"/>
          </w:tcPr>
          <w:p w14:paraId="2F101011" w14:textId="7F4B2427"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16" w14:textId="77777777" w:rsidTr="00730233">
        <w:trPr>
          <w:trHeight w:val="444"/>
        </w:trPr>
        <w:tc>
          <w:tcPr>
            <w:tcW w:w="7093" w:type="dxa"/>
          </w:tcPr>
          <w:p w14:paraId="2F101013"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p>
        </w:tc>
        <w:tc>
          <w:tcPr>
            <w:tcW w:w="990" w:type="dxa"/>
          </w:tcPr>
          <w:p w14:paraId="2F101014" w14:textId="77777777" w:rsidR="00097F2A" w:rsidRPr="00E630D7" w:rsidRDefault="00097F2A" w:rsidP="00097F2A">
            <w:pPr>
              <w:pStyle w:val="Heading4"/>
              <w:keepNext w:val="0"/>
              <w:tabs>
                <w:tab w:val="clear" w:pos="9072"/>
              </w:tabs>
              <w:spacing w:before="120" w:after="0" w:line="240" w:lineRule="auto"/>
              <w:ind w:left="36" w:right="-227"/>
              <w:outlineLvl w:val="3"/>
              <w:rPr>
                <w:b w:val="0"/>
              </w:rPr>
            </w:pPr>
            <w:r w:rsidRPr="00E630D7">
              <w:rPr>
                <w:b w:val="0"/>
              </w:rPr>
              <w:t>CHSP</w:t>
            </w:r>
          </w:p>
        </w:tc>
        <w:tc>
          <w:tcPr>
            <w:tcW w:w="1505" w:type="dxa"/>
          </w:tcPr>
          <w:p w14:paraId="2F101015" w14:textId="0509C517"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1A" w14:textId="77777777" w:rsidTr="00730233">
        <w:trPr>
          <w:trHeight w:val="444"/>
        </w:trPr>
        <w:tc>
          <w:tcPr>
            <w:tcW w:w="7093" w:type="dxa"/>
          </w:tcPr>
          <w:p w14:paraId="2F101017"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p>
        </w:tc>
        <w:tc>
          <w:tcPr>
            <w:tcW w:w="990" w:type="dxa"/>
          </w:tcPr>
          <w:p w14:paraId="2F101018"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p>
        </w:tc>
        <w:tc>
          <w:tcPr>
            <w:tcW w:w="1505" w:type="dxa"/>
          </w:tcPr>
          <w:p w14:paraId="2F101019" w14:textId="28801742" w:rsidR="00097F2A" w:rsidRPr="00E630D7" w:rsidRDefault="00097F2A" w:rsidP="00097F2A">
            <w:pPr>
              <w:pStyle w:val="Heading4"/>
              <w:keepNext w:val="0"/>
              <w:tabs>
                <w:tab w:val="clear" w:pos="9072"/>
              </w:tabs>
              <w:spacing w:before="120" w:after="0" w:line="240" w:lineRule="auto"/>
              <w:ind w:left="36"/>
              <w:outlineLvl w:val="3"/>
              <w:rPr>
                <w:rFonts w:eastAsia="Times New Roman"/>
                <w:b w:val="0"/>
                <w:iCs w:val="0"/>
                <w:color w:val="0000FF"/>
              </w:rPr>
            </w:pPr>
          </w:p>
        </w:tc>
      </w:tr>
      <w:tr w:rsidR="00097F2A" w14:paraId="2F10101E" w14:textId="77777777" w:rsidTr="00730233">
        <w:trPr>
          <w:trHeight w:val="444"/>
        </w:trPr>
        <w:tc>
          <w:tcPr>
            <w:tcW w:w="7093" w:type="dxa"/>
            <w:vMerge w:val="restart"/>
          </w:tcPr>
          <w:p w14:paraId="2F10101B"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990" w:type="dxa"/>
          </w:tcPr>
          <w:p w14:paraId="2F10101C"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t>HCP</w:t>
            </w:r>
            <w:r w:rsidRPr="00E630D7">
              <w:rPr>
                <w:rFonts w:eastAsia="Times New Roman"/>
                <w:iCs w:val="0"/>
                <w:color w:val="0000FF"/>
              </w:rPr>
              <w:t xml:space="preserve"> </w:t>
            </w:r>
          </w:p>
        </w:tc>
        <w:tc>
          <w:tcPr>
            <w:tcW w:w="1505" w:type="dxa"/>
          </w:tcPr>
          <w:p w14:paraId="2F10101D" w14:textId="004C8667" w:rsidR="00097F2A" w:rsidRPr="00097F2A" w:rsidRDefault="00097F2A" w:rsidP="00097F2A">
            <w:pPr>
              <w:pStyle w:val="Heading4"/>
              <w:keepNext w:val="0"/>
              <w:tabs>
                <w:tab w:val="clear" w:pos="9072"/>
              </w:tabs>
              <w:spacing w:before="120" w:after="0" w:line="240" w:lineRule="auto"/>
              <w:ind w:left="36" w:right="79"/>
              <w:outlineLvl w:val="3"/>
              <w:rPr>
                <w:rFonts w:eastAsia="Times New Roman"/>
                <w:iCs w:val="0"/>
              </w:rPr>
            </w:pPr>
            <w:r w:rsidRPr="00097F2A">
              <w:rPr>
                <w:rFonts w:eastAsia="Times New Roman"/>
                <w:iCs w:val="0"/>
              </w:rPr>
              <w:t>Compliant</w:t>
            </w:r>
          </w:p>
        </w:tc>
      </w:tr>
      <w:tr w:rsidR="00097F2A" w14:paraId="2F101022" w14:textId="77777777" w:rsidTr="00730233">
        <w:trPr>
          <w:trHeight w:val="444"/>
        </w:trPr>
        <w:tc>
          <w:tcPr>
            <w:tcW w:w="7093" w:type="dxa"/>
            <w:vMerge/>
          </w:tcPr>
          <w:p w14:paraId="2F10101F" w14:textId="77777777" w:rsidR="00097F2A" w:rsidRPr="00477C4C" w:rsidRDefault="00097F2A" w:rsidP="00097F2A">
            <w:pPr>
              <w:pStyle w:val="Heading4"/>
              <w:keepNext w:val="0"/>
              <w:tabs>
                <w:tab w:val="clear" w:pos="9072"/>
              </w:tabs>
              <w:spacing w:before="120" w:after="0" w:line="240" w:lineRule="auto"/>
              <w:ind w:left="36" w:right="-240"/>
              <w:outlineLvl w:val="3"/>
            </w:pPr>
          </w:p>
        </w:tc>
        <w:tc>
          <w:tcPr>
            <w:tcW w:w="990" w:type="dxa"/>
          </w:tcPr>
          <w:p w14:paraId="2F101020" w14:textId="77777777" w:rsidR="00097F2A" w:rsidRDefault="00097F2A" w:rsidP="00097F2A">
            <w:pPr>
              <w:pStyle w:val="Heading4"/>
              <w:keepNext w:val="0"/>
              <w:tabs>
                <w:tab w:val="clear" w:pos="9072"/>
              </w:tabs>
              <w:spacing w:before="120" w:after="0" w:line="240" w:lineRule="auto"/>
              <w:ind w:left="36" w:right="-240"/>
              <w:outlineLvl w:val="3"/>
            </w:pPr>
            <w:r>
              <w:t>CHSP</w:t>
            </w:r>
          </w:p>
        </w:tc>
        <w:tc>
          <w:tcPr>
            <w:tcW w:w="1505" w:type="dxa"/>
          </w:tcPr>
          <w:p w14:paraId="2F101021" w14:textId="5745A98D" w:rsidR="00097F2A" w:rsidRPr="00097F2A" w:rsidRDefault="00097F2A" w:rsidP="00097F2A">
            <w:pPr>
              <w:pStyle w:val="Heading4"/>
              <w:keepNext w:val="0"/>
              <w:tabs>
                <w:tab w:val="clear" w:pos="9072"/>
              </w:tabs>
              <w:spacing w:before="120" w:after="0" w:line="240" w:lineRule="auto"/>
              <w:ind w:left="36" w:right="79"/>
              <w:outlineLvl w:val="3"/>
              <w:rPr>
                <w:rFonts w:eastAsia="Times New Roman"/>
                <w:iCs w:val="0"/>
              </w:rPr>
            </w:pPr>
            <w:r w:rsidRPr="00097F2A">
              <w:rPr>
                <w:rFonts w:eastAsia="Times New Roman"/>
                <w:iCs w:val="0"/>
              </w:rPr>
              <w:t>Compliant</w:t>
            </w:r>
          </w:p>
        </w:tc>
      </w:tr>
      <w:tr w:rsidR="00097F2A" w14:paraId="2F101026" w14:textId="77777777" w:rsidTr="00730233">
        <w:trPr>
          <w:trHeight w:val="444"/>
        </w:trPr>
        <w:tc>
          <w:tcPr>
            <w:tcW w:w="7093" w:type="dxa"/>
          </w:tcPr>
          <w:p w14:paraId="2F101023"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(3)(a)</w:t>
            </w:r>
          </w:p>
        </w:tc>
        <w:tc>
          <w:tcPr>
            <w:tcW w:w="990" w:type="dxa"/>
          </w:tcPr>
          <w:p w14:paraId="2F101024"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Pr>
                <w:b w:val="0"/>
              </w:rPr>
              <w:t>HCP</w:t>
            </w:r>
          </w:p>
        </w:tc>
        <w:tc>
          <w:tcPr>
            <w:tcW w:w="1505" w:type="dxa"/>
          </w:tcPr>
          <w:p w14:paraId="2F101025" w14:textId="0FBCF5E5"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2A" w14:textId="77777777" w:rsidTr="00730233">
        <w:trPr>
          <w:trHeight w:val="444"/>
        </w:trPr>
        <w:tc>
          <w:tcPr>
            <w:tcW w:w="7093" w:type="dxa"/>
          </w:tcPr>
          <w:p w14:paraId="2F101027"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p>
        </w:tc>
        <w:tc>
          <w:tcPr>
            <w:tcW w:w="990" w:type="dxa"/>
          </w:tcPr>
          <w:p w14:paraId="2F101028" w14:textId="77777777" w:rsidR="00097F2A" w:rsidRDefault="00097F2A" w:rsidP="00097F2A">
            <w:pPr>
              <w:pStyle w:val="Heading4"/>
              <w:keepNext w:val="0"/>
              <w:tabs>
                <w:tab w:val="clear" w:pos="9072"/>
              </w:tabs>
              <w:spacing w:before="120" w:after="0" w:line="240" w:lineRule="auto"/>
              <w:ind w:left="36" w:right="-240"/>
              <w:outlineLvl w:val="3"/>
              <w:rPr>
                <w:b w:val="0"/>
              </w:rPr>
            </w:pPr>
            <w:r>
              <w:rPr>
                <w:b w:val="0"/>
              </w:rPr>
              <w:t>CHSP</w:t>
            </w:r>
          </w:p>
        </w:tc>
        <w:tc>
          <w:tcPr>
            <w:tcW w:w="1505" w:type="dxa"/>
          </w:tcPr>
          <w:p w14:paraId="2F101029" w14:textId="1FC503A1"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2E" w14:textId="77777777" w:rsidTr="00730233">
        <w:trPr>
          <w:trHeight w:val="444"/>
        </w:trPr>
        <w:tc>
          <w:tcPr>
            <w:tcW w:w="7093" w:type="dxa"/>
          </w:tcPr>
          <w:p w14:paraId="2F10102B"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(3)(b)</w:t>
            </w:r>
          </w:p>
        </w:tc>
        <w:tc>
          <w:tcPr>
            <w:tcW w:w="990" w:type="dxa"/>
          </w:tcPr>
          <w:p w14:paraId="2F10102C"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Pr>
                <w:b w:val="0"/>
              </w:rPr>
              <w:t>HCP</w:t>
            </w:r>
          </w:p>
        </w:tc>
        <w:tc>
          <w:tcPr>
            <w:tcW w:w="1505" w:type="dxa"/>
          </w:tcPr>
          <w:p w14:paraId="2F10102D" w14:textId="115D70CF"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32" w14:textId="77777777" w:rsidTr="00730233">
        <w:trPr>
          <w:trHeight w:val="444"/>
        </w:trPr>
        <w:tc>
          <w:tcPr>
            <w:tcW w:w="7093" w:type="dxa"/>
          </w:tcPr>
          <w:p w14:paraId="2F10102F"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p>
        </w:tc>
        <w:tc>
          <w:tcPr>
            <w:tcW w:w="990" w:type="dxa"/>
          </w:tcPr>
          <w:p w14:paraId="2F101030" w14:textId="77777777" w:rsidR="00097F2A" w:rsidRDefault="00097F2A" w:rsidP="00097F2A">
            <w:pPr>
              <w:pStyle w:val="Heading4"/>
              <w:keepNext w:val="0"/>
              <w:tabs>
                <w:tab w:val="clear" w:pos="9072"/>
              </w:tabs>
              <w:spacing w:before="120" w:after="0" w:line="240" w:lineRule="auto"/>
              <w:ind w:left="36" w:right="-240"/>
              <w:outlineLvl w:val="3"/>
              <w:rPr>
                <w:b w:val="0"/>
              </w:rPr>
            </w:pPr>
            <w:r>
              <w:rPr>
                <w:b w:val="0"/>
              </w:rPr>
              <w:t>CHSP</w:t>
            </w:r>
          </w:p>
        </w:tc>
        <w:tc>
          <w:tcPr>
            <w:tcW w:w="1505" w:type="dxa"/>
          </w:tcPr>
          <w:p w14:paraId="2F101031" w14:textId="2853C4C4"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36" w14:textId="77777777" w:rsidTr="00730233">
        <w:trPr>
          <w:trHeight w:val="444"/>
        </w:trPr>
        <w:tc>
          <w:tcPr>
            <w:tcW w:w="7093" w:type="dxa"/>
          </w:tcPr>
          <w:p w14:paraId="2F101033"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(3)(c)</w:t>
            </w:r>
          </w:p>
        </w:tc>
        <w:tc>
          <w:tcPr>
            <w:tcW w:w="990" w:type="dxa"/>
          </w:tcPr>
          <w:p w14:paraId="2F101034"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Pr>
                <w:b w:val="0"/>
              </w:rPr>
              <w:t>HCP</w:t>
            </w:r>
          </w:p>
        </w:tc>
        <w:tc>
          <w:tcPr>
            <w:tcW w:w="1505" w:type="dxa"/>
          </w:tcPr>
          <w:p w14:paraId="2F101035" w14:textId="7B0C33E6"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3A" w14:textId="77777777" w:rsidTr="00730233">
        <w:trPr>
          <w:trHeight w:val="444"/>
        </w:trPr>
        <w:tc>
          <w:tcPr>
            <w:tcW w:w="7093" w:type="dxa"/>
          </w:tcPr>
          <w:p w14:paraId="2F101037"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p>
        </w:tc>
        <w:tc>
          <w:tcPr>
            <w:tcW w:w="990" w:type="dxa"/>
          </w:tcPr>
          <w:p w14:paraId="2F101038"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Pr>
                <w:b w:val="0"/>
              </w:rPr>
              <w:t>CHSP</w:t>
            </w:r>
          </w:p>
        </w:tc>
        <w:tc>
          <w:tcPr>
            <w:tcW w:w="1505" w:type="dxa"/>
          </w:tcPr>
          <w:p w14:paraId="2F101039" w14:textId="306D1FBF"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3E" w14:textId="77777777" w:rsidTr="00730233">
        <w:trPr>
          <w:trHeight w:val="444"/>
        </w:trPr>
        <w:tc>
          <w:tcPr>
            <w:tcW w:w="7093" w:type="dxa"/>
          </w:tcPr>
          <w:p w14:paraId="2F10103B"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p>
        </w:tc>
        <w:tc>
          <w:tcPr>
            <w:tcW w:w="990" w:type="dxa"/>
          </w:tcPr>
          <w:p w14:paraId="2F10103C"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p>
        </w:tc>
        <w:tc>
          <w:tcPr>
            <w:tcW w:w="1505" w:type="dxa"/>
          </w:tcPr>
          <w:p w14:paraId="2F10103D" w14:textId="5508FE24"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p>
        </w:tc>
      </w:tr>
      <w:tr w:rsidR="00097F2A" w14:paraId="2F101043" w14:textId="77777777" w:rsidTr="00730233">
        <w:trPr>
          <w:trHeight w:val="444"/>
        </w:trPr>
        <w:tc>
          <w:tcPr>
            <w:tcW w:w="7093" w:type="dxa"/>
            <w:vMerge w:val="restart"/>
          </w:tcPr>
          <w:p w14:paraId="2F10103F" w14:textId="77777777" w:rsidR="00097F2A" w:rsidRPr="005A682F" w:rsidRDefault="00097F2A" w:rsidP="00097F2A">
            <w:pPr>
              <w:pStyle w:val="Heading4"/>
              <w:tabs>
                <w:tab w:val="clear" w:pos="9072"/>
              </w:tabs>
              <w:spacing w:before="120" w:after="0" w:line="240" w:lineRule="auto"/>
              <w:ind w:left="36"/>
              <w:outlineLvl w:val="3"/>
              <w:rPr>
                <w:b w:val="0"/>
              </w:rPr>
            </w:pPr>
            <w:r w:rsidRPr="00477C4C">
              <w:t>Standard 6 Feedback and complaints</w:t>
            </w:r>
          </w:p>
          <w:p w14:paraId="2F101040"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90" w:type="dxa"/>
          </w:tcPr>
          <w:p w14:paraId="2F101041"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1505" w:type="dxa"/>
          </w:tcPr>
          <w:p w14:paraId="2F101042" w14:textId="2B56DA76" w:rsidR="00097F2A" w:rsidRPr="00097F2A" w:rsidRDefault="00097F2A" w:rsidP="00097F2A">
            <w:pPr>
              <w:pStyle w:val="Heading4"/>
              <w:keepNext w:val="0"/>
              <w:tabs>
                <w:tab w:val="clear" w:pos="9072"/>
              </w:tabs>
              <w:spacing w:before="120" w:after="0" w:line="240" w:lineRule="auto"/>
              <w:ind w:left="36" w:right="79"/>
              <w:outlineLvl w:val="3"/>
              <w:rPr>
                <w:rFonts w:eastAsia="Times New Roman"/>
                <w:iCs w:val="0"/>
              </w:rPr>
            </w:pPr>
            <w:r w:rsidRPr="00097F2A">
              <w:rPr>
                <w:rFonts w:eastAsia="Times New Roman"/>
                <w:iCs w:val="0"/>
              </w:rPr>
              <w:t>Compliant</w:t>
            </w:r>
          </w:p>
        </w:tc>
      </w:tr>
      <w:tr w:rsidR="00097F2A" w14:paraId="2F101047" w14:textId="77777777" w:rsidTr="00730233">
        <w:trPr>
          <w:trHeight w:val="444"/>
        </w:trPr>
        <w:tc>
          <w:tcPr>
            <w:tcW w:w="7093" w:type="dxa"/>
            <w:vMerge/>
          </w:tcPr>
          <w:p w14:paraId="2F101044"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p>
        </w:tc>
        <w:tc>
          <w:tcPr>
            <w:tcW w:w="990" w:type="dxa"/>
          </w:tcPr>
          <w:p w14:paraId="2F101045"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sidRPr="00E630D7">
              <w:t>CHSP</w:t>
            </w:r>
          </w:p>
        </w:tc>
        <w:tc>
          <w:tcPr>
            <w:tcW w:w="1505" w:type="dxa"/>
          </w:tcPr>
          <w:p w14:paraId="2F101046" w14:textId="45C12F66" w:rsidR="00097F2A" w:rsidRPr="00097F2A" w:rsidRDefault="00097F2A" w:rsidP="00097F2A">
            <w:pPr>
              <w:pStyle w:val="Heading4"/>
              <w:keepNext w:val="0"/>
              <w:tabs>
                <w:tab w:val="clear" w:pos="9072"/>
              </w:tabs>
              <w:spacing w:before="120" w:after="0" w:line="240" w:lineRule="auto"/>
              <w:ind w:left="36" w:right="79"/>
              <w:outlineLvl w:val="3"/>
              <w:rPr>
                <w:rFonts w:eastAsia="Times New Roman"/>
                <w:iCs w:val="0"/>
              </w:rPr>
            </w:pPr>
            <w:r w:rsidRPr="00097F2A">
              <w:rPr>
                <w:rFonts w:eastAsia="Times New Roman"/>
                <w:iCs w:val="0"/>
              </w:rPr>
              <w:t>Compliant</w:t>
            </w:r>
          </w:p>
        </w:tc>
      </w:tr>
      <w:tr w:rsidR="00097F2A" w14:paraId="2F10104B" w14:textId="77777777" w:rsidTr="00730233">
        <w:trPr>
          <w:trHeight w:val="444"/>
        </w:trPr>
        <w:tc>
          <w:tcPr>
            <w:tcW w:w="7093" w:type="dxa"/>
          </w:tcPr>
          <w:p w14:paraId="2F101048"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990" w:type="dxa"/>
          </w:tcPr>
          <w:p w14:paraId="2F101049"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1505" w:type="dxa"/>
          </w:tcPr>
          <w:p w14:paraId="2F10104A" w14:textId="1405C433"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4F" w14:textId="77777777" w:rsidTr="00730233">
        <w:trPr>
          <w:trHeight w:val="444"/>
        </w:trPr>
        <w:tc>
          <w:tcPr>
            <w:tcW w:w="7093" w:type="dxa"/>
          </w:tcPr>
          <w:p w14:paraId="2F10104C"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90" w:type="dxa"/>
          </w:tcPr>
          <w:p w14:paraId="2F10104D"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sidRPr="005A682F">
              <w:rPr>
                <w:b w:val="0"/>
              </w:rPr>
              <w:t>CHSP</w:t>
            </w:r>
          </w:p>
        </w:tc>
        <w:tc>
          <w:tcPr>
            <w:tcW w:w="1505" w:type="dxa"/>
          </w:tcPr>
          <w:p w14:paraId="2F10104E" w14:textId="2BD5DE62"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53" w14:textId="77777777" w:rsidTr="00730233">
        <w:trPr>
          <w:trHeight w:val="444"/>
        </w:trPr>
        <w:tc>
          <w:tcPr>
            <w:tcW w:w="7093" w:type="dxa"/>
          </w:tcPr>
          <w:p w14:paraId="2F101050"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990" w:type="dxa"/>
          </w:tcPr>
          <w:p w14:paraId="2F101051"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sidRPr="005A682F">
              <w:rPr>
                <w:b w:val="0"/>
              </w:rPr>
              <w:t>HCP</w:t>
            </w:r>
          </w:p>
        </w:tc>
        <w:tc>
          <w:tcPr>
            <w:tcW w:w="1505" w:type="dxa"/>
          </w:tcPr>
          <w:p w14:paraId="2F101052" w14:textId="79DEAF65"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57" w14:textId="77777777" w:rsidTr="00730233">
        <w:trPr>
          <w:trHeight w:val="444"/>
        </w:trPr>
        <w:tc>
          <w:tcPr>
            <w:tcW w:w="7093" w:type="dxa"/>
          </w:tcPr>
          <w:p w14:paraId="2F101054"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p>
        </w:tc>
        <w:tc>
          <w:tcPr>
            <w:tcW w:w="990" w:type="dxa"/>
          </w:tcPr>
          <w:p w14:paraId="2F101055"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sidRPr="005A682F">
              <w:rPr>
                <w:b w:val="0"/>
              </w:rPr>
              <w:t>CHSP</w:t>
            </w:r>
          </w:p>
        </w:tc>
        <w:tc>
          <w:tcPr>
            <w:tcW w:w="1505" w:type="dxa"/>
          </w:tcPr>
          <w:p w14:paraId="2F101056" w14:textId="495B657D"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5B" w14:textId="77777777" w:rsidTr="00730233">
        <w:trPr>
          <w:trHeight w:val="444"/>
        </w:trPr>
        <w:tc>
          <w:tcPr>
            <w:tcW w:w="7093" w:type="dxa"/>
          </w:tcPr>
          <w:p w14:paraId="2F101058"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990" w:type="dxa"/>
          </w:tcPr>
          <w:p w14:paraId="2F101059"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sidRPr="005A682F">
              <w:rPr>
                <w:b w:val="0"/>
              </w:rPr>
              <w:t>HCP</w:t>
            </w:r>
          </w:p>
        </w:tc>
        <w:tc>
          <w:tcPr>
            <w:tcW w:w="1505" w:type="dxa"/>
          </w:tcPr>
          <w:p w14:paraId="2F10105A" w14:textId="15A73867"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5F" w14:textId="77777777" w:rsidTr="00730233">
        <w:trPr>
          <w:trHeight w:val="444"/>
        </w:trPr>
        <w:tc>
          <w:tcPr>
            <w:tcW w:w="7093" w:type="dxa"/>
          </w:tcPr>
          <w:p w14:paraId="2F10105C"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p>
        </w:tc>
        <w:tc>
          <w:tcPr>
            <w:tcW w:w="990" w:type="dxa"/>
          </w:tcPr>
          <w:p w14:paraId="2F10105D"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sidRPr="005A682F">
              <w:rPr>
                <w:b w:val="0"/>
              </w:rPr>
              <w:t>CHSP</w:t>
            </w:r>
          </w:p>
        </w:tc>
        <w:tc>
          <w:tcPr>
            <w:tcW w:w="1505" w:type="dxa"/>
          </w:tcPr>
          <w:p w14:paraId="2F10105E" w14:textId="61BF8AB4"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63" w14:textId="77777777" w:rsidTr="00730233">
        <w:trPr>
          <w:trHeight w:val="444"/>
        </w:trPr>
        <w:tc>
          <w:tcPr>
            <w:tcW w:w="7093" w:type="dxa"/>
          </w:tcPr>
          <w:p w14:paraId="2F101060" w14:textId="77777777" w:rsidR="00097F2A" w:rsidRPr="005A682F" w:rsidRDefault="00097F2A" w:rsidP="00097F2A">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990" w:type="dxa"/>
          </w:tcPr>
          <w:p w14:paraId="2F101061" w14:textId="77777777" w:rsidR="00097F2A" w:rsidRPr="00E630D7" w:rsidRDefault="00097F2A" w:rsidP="00097F2A">
            <w:pPr>
              <w:pStyle w:val="Heading4"/>
              <w:keepNext w:val="0"/>
              <w:tabs>
                <w:tab w:val="clear" w:pos="9072"/>
              </w:tabs>
              <w:spacing w:before="120" w:after="0" w:line="240" w:lineRule="auto"/>
              <w:ind w:left="36" w:right="-240"/>
              <w:outlineLvl w:val="3"/>
              <w:rPr>
                <w:b w:val="0"/>
              </w:rPr>
            </w:pPr>
            <w:r w:rsidRPr="005A682F">
              <w:rPr>
                <w:b w:val="0"/>
              </w:rPr>
              <w:t>HCP</w:t>
            </w:r>
          </w:p>
        </w:tc>
        <w:tc>
          <w:tcPr>
            <w:tcW w:w="1505" w:type="dxa"/>
          </w:tcPr>
          <w:p w14:paraId="2F101062" w14:textId="7FF6AC2C" w:rsidR="00097F2A" w:rsidRPr="00A65009" w:rsidRDefault="00097F2A" w:rsidP="00097F2A">
            <w:pPr>
              <w:pStyle w:val="Heading4"/>
              <w:keepNext w:val="0"/>
              <w:tabs>
                <w:tab w:val="clear" w:pos="9072"/>
              </w:tabs>
              <w:spacing w:before="120" w:after="0" w:line="240" w:lineRule="auto"/>
              <w:ind w:left="36" w:right="79"/>
              <w:outlineLvl w:val="3"/>
              <w:rPr>
                <w:rFonts w:eastAsia="Times New Roman"/>
                <w:b w:val="0"/>
                <w:iCs w:val="0"/>
              </w:rPr>
            </w:pPr>
            <w:r w:rsidRPr="00993CD0">
              <w:rPr>
                <w:rFonts w:eastAsia="Times New Roman"/>
                <w:b w:val="0"/>
                <w:iCs w:val="0"/>
              </w:rPr>
              <w:t>Compliant</w:t>
            </w:r>
          </w:p>
        </w:tc>
      </w:tr>
      <w:tr w:rsidR="00097F2A" w14:paraId="2F101067" w14:textId="77777777" w:rsidTr="00730233">
        <w:trPr>
          <w:trHeight w:val="331"/>
        </w:trPr>
        <w:tc>
          <w:tcPr>
            <w:tcW w:w="7093" w:type="dxa"/>
          </w:tcPr>
          <w:p w14:paraId="2F101064"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p>
        </w:tc>
        <w:tc>
          <w:tcPr>
            <w:tcW w:w="990" w:type="dxa"/>
          </w:tcPr>
          <w:p w14:paraId="2F101065" w14:textId="77777777" w:rsidR="00097F2A" w:rsidRPr="005A682F" w:rsidRDefault="00097F2A" w:rsidP="00097F2A">
            <w:pPr>
              <w:pStyle w:val="Heading4"/>
              <w:keepNext w:val="0"/>
              <w:tabs>
                <w:tab w:val="clear" w:pos="9072"/>
              </w:tabs>
              <w:spacing w:before="120" w:after="0" w:line="240" w:lineRule="auto"/>
              <w:ind w:left="36"/>
              <w:outlineLvl w:val="3"/>
              <w:rPr>
                <w:b w:val="0"/>
              </w:rPr>
            </w:pPr>
          </w:p>
        </w:tc>
        <w:tc>
          <w:tcPr>
            <w:tcW w:w="1505" w:type="dxa"/>
          </w:tcPr>
          <w:p w14:paraId="2F101066" w14:textId="550A89A3"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p>
        </w:tc>
      </w:tr>
      <w:tr w:rsidR="00097F2A" w14:paraId="2F10106C" w14:textId="77777777" w:rsidTr="00730233">
        <w:trPr>
          <w:trHeight w:val="331"/>
        </w:trPr>
        <w:tc>
          <w:tcPr>
            <w:tcW w:w="7093" w:type="dxa"/>
            <w:vMerge w:val="restart"/>
          </w:tcPr>
          <w:p w14:paraId="2F101068"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477C4C">
              <w:t>Standard 7 Human resources</w:t>
            </w:r>
          </w:p>
          <w:p w14:paraId="2F101069" w14:textId="77777777" w:rsidR="00097F2A" w:rsidRPr="005A682F" w:rsidRDefault="00097F2A" w:rsidP="00097F2A">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90" w:type="dxa"/>
          </w:tcPr>
          <w:p w14:paraId="2F10106A"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1505" w:type="dxa"/>
          </w:tcPr>
          <w:p w14:paraId="2F10106B" w14:textId="6854AAD5" w:rsidR="00097F2A" w:rsidRPr="00097F2A" w:rsidRDefault="00097F2A" w:rsidP="00097F2A">
            <w:pPr>
              <w:pStyle w:val="Heading4"/>
              <w:keepNext w:val="0"/>
              <w:tabs>
                <w:tab w:val="clear" w:pos="9072"/>
              </w:tabs>
              <w:spacing w:before="120" w:after="0" w:line="240" w:lineRule="auto"/>
              <w:ind w:left="36"/>
              <w:outlineLvl w:val="3"/>
              <w:rPr>
                <w:rFonts w:eastAsia="Times New Roman"/>
                <w:iCs w:val="0"/>
              </w:rPr>
            </w:pPr>
            <w:r w:rsidRPr="00097F2A">
              <w:rPr>
                <w:rFonts w:eastAsia="Times New Roman"/>
                <w:iCs w:val="0"/>
              </w:rPr>
              <w:t>Compliant</w:t>
            </w:r>
          </w:p>
        </w:tc>
      </w:tr>
      <w:tr w:rsidR="00097F2A" w14:paraId="2F101070" w14:textId="77777777" w:rsidTr="00730233">
        <w:trPr>
          <w:trHeight w:val="121"/>
        </w:trPr>
        <w:tc>
          <w:tcPr>
            <w:tcW w:w="7093" w:type="dxa"/>
            <w:vMerge/>
          </w:tcPr>
          <w:p w14:paraId="2F10106D"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p>
        </w:tc>
        <w:tc>
          <w:tcPr>
            <w:tcW w:w="990" w:type="dxa"/>
          </w:tcPr>
          <w:p w14:paraId="2F10106E"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E630D7">
              <w:t>CHSP</w:t>
            </w:r>
          </w:p>
        </w:tc>
        <w:tc>
          <w:tcPr>
            <w:tcW w:w="1505" w:type="dxa"/>
          </w:tcPr>
          <w:p w14:paraId="2F10106F" w14:textId="624A38BD" w:rsidR="00097F2A" w:rsidRPr="00097F2A" w:rsidRDefault="00097F2A" w:rsidP="00097F2A">
            <w:pPr>
              <w:pStyle w:val="Heading4"/>
              <w:keepNext w:val="0"/>
              <w:tabs>
                <w:tab w:val="clear" w:pos="9072"/>
              </w:tabs>
              <w:spacing w:before="120" w:after="0" w:line="240" w:lineRule="auto"/>
              <w:ind w:left="36"/>
              <w:outlineLvl w:val="3"/>
              <w:rPr>
                <w:rFonts w:eastAsia="Times New Roman"/>
                <w:iCs w:val="0"/>
              </w:rPr>
            </w:pPr>
            <w:r w:rsidRPr="00097F2A">
              <w:rPr>
                <w:rFonts w:eastAsia="Times New Roman"/>
                <w:iCs w:val="0"/>
              </w:rPr>
              <w:t>Compliant</w:t>
            </w:r>
          </w:p>
        </w:tc>
      </w:tr>
      <w:tr w:rsidR="00097F2A" w14:paraId="2F101074" w14:textId="77777777" w:rsidTr="00730233">
        <w:trPr>
          <w:trHeight w:val="331"/>
        </w:trPr>
        <w:tc>
          <w:tcPr>
            <w:tcW w:w="7093" w:type="dxa"/>
          </w:tcPr>
          <w:p w14:paraId="2F101071"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990" w:type="dxa"/>
          </w:tcPr>
          <w:p w14:paraId="2F101072"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1505" w:type="dxa"/>
          </w:tcPr>
          <w:p w14:paraId="2F101073" w14:textId="55E1ACAC"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78" w14:textId="77777777" w:rsidTr="00730233">
        <w:trPr>
          <w:trHeight w:val="331"/>
        </w:trPr>
        <w:tc>
          <w:tcPr>
            <w:tcW w:w="7093" w:type="dxa"/>
          </w:tcPr>
          <w:p w14:paraId="2F101075"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90" w:type="dxa"/>
          </w:tcPr>
          <w:p w14:paraId="2F101076"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CHSP</w:t>
            </w:r>
          </w:p>
        </w:tc>
        <w:tc>
          <w:tcPr>
            <w:tcW w:w="1505" w:type="dxa"/>
          </w:tcPr>
          <w:p w14:paraId="2F101077" w14:textId="10A8FDDD"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7C" w14:textId="77777777" w:rsidTr="00730233">
        <w:trPr>
          <w:trHeight w:val="331"/>
        </w:trPr>
        <w:tc>
          <w:tcPr>
            <w:tcW w:w="7093" w:type="dxa"/>
          </w:tcPr>
          <w:p w14:paraId="2F101079"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990" w:type="dxa"/>
          </w:tcPr>
          <w:p w14:paraId="2F10107A"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HCP</w:t>
            </w:r>
          </w:p>
        </w:tc>
        <w:tc>
          <w:tcPr>
            <w:tcW w:w="1505" w:type="dxa"/>
          </w:tcPr>
          <w:p w14:paraId="2F10107B" w14:textId="6412C814"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80" w14:textId="77777777" w:rsidTr="00730233">
        <w:trPr>
          <w:trHeight w:val="331"/>
        </w:trPr>
        <w:tc>
          <w:tcPr>
            <w:tcW w:w="7093" w:type="dxa"/>
          </w:tcPr>
          <w:p w14:paraId="2F10107D"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p>
        </w:tc>
        <w:tc>
          <w:tcPr>
            <w:tcW w:w="990" w:type="dxa"/>
          </w:tcPr>
          <w:p w14:paraId="2F10107E"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CHSP</w:t>
            </w:r>
          </w:p>
        </w:tc>
        <w:tc>
          <w:tcPr>
            <w:tcW w:w="1505" w:type="dxa"/>
          </w:tcPr>
          <w:p w14:paraId="2F10107F" w14:textId="7286B971"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84" w14:textId="77777777" w:rsidTr="00730233">
        <w:trPr>
          <w:trHeight w:val="344"/>
        </w:trPr>
        <w:tc>
          <w:tcPr>
            <w:tcW w:w="7093" w:type="dxa"/>
          </w:tcPr>
          <w:p w14:paraId="2F101081"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990" w:type="dxa"/>
          </w:tcPr>
          <w:p w14:paraId="2F101082"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HCP</w:t>
            </w:r>
          </w:p>
        </w:tc>
        <w:tc>
          <w:tcPr>
            <w:tcW w:w="1505" w:type="dxa"/>
          </w:tcPr>
          <w:p w14:paraId="2F101083" w14:textId="508A5AD3"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88" w14:textId="77777777" w:rsidTr="00730233">
        <w:trPr>
          <w:trHeight w:val="331"/>
        </w:trPr>
        <w:tc>
          <w:tcPr>
            <w:tcW w:w="7093" w:type="dxa"/>
          </w:tcPr>
          <w:p w14:paraId="2F101085"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p>
        </w:tc>
        <w:tc>
          <w:tcPr>
            <w:tcW w:w="990" w:type="dxa"/>
          </w:tcPr>
          <w:p w14:paraId="2F101086"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CHSP</w:t>
            </w:r>
          </w:p>
        </w:tc>
        <w:tc>
          <w:tcPr>
            <w:tcW w:w="1505" w:type="dxa"/>
          </w:tcPr>
          <w:p w14:paraId="2F101087" w14:textId="1B9FD025"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8C" w14:textId="77777777" w:rsidTr="00730233">
        <w:trPr>
          <w:trHeight w:val="331"/>
        </w:trPr>
        <w:tc>
          <w:tcPr>
            <w:tcW w:w="7093" w:type="dxa"/>
          </w:tcPr>
          <w:p w14:paraId="2F101089"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990" w:type="dxa"/>
          </w:tcPr>
          <w:p w14:paraId="2F10108A"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HCP</w:t>
            </w:r>
          </w:p>
        </w:tc>
        <w:tc>
          <w:tcPr>
            <w:tcW w:w="1505" w:type="dxa"/>
          </w:tcPr>
          <w:p w14:paraId="2F10108B" w14:textId="066A5861"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90" w14:textId="77777777" w:rsidTr="00730233">
        <w:trPr>
          <w:trHeight w:val="331"/>
        </w:trPr>
        <w:tc>
          <w:tcPr>
            <w:tcW w:w="7093" w:type="dxa"/>
          </w:tcPr>
          <w:p w14:paraId="2F10108D"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p>
        </w:tc>
        <w:tc>
          <w:tcPr>
            <w:tcW w:w="990" w:type="dxa"/>
          </w:tcPr>
          <w:p w14:paraId="2F10108E"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CHSP</w:t>
            </w:r>
          </w:p>
        </w:tc>
        <w:tc>
          <w:tcPr>
            <w:tcW w:w="1505" w:type="dxa"/>
          </w:tcPr>
          <w:p w14:paraId="2F10108F" w14:textId="32AB8AD1"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94" w14:textId="77777777" w:rsidTr="00730233">
        <w:trPr>
          <w:trHeight w:val="331"/>
        </w:trPr>
        <w:tc>
          <w:tcPr>
            <w:tcW w:w="7093" w:type="dxa"/>
          </w:tcPr>
          <w:p w14:paraId="2F101091"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90" w:type="dxa"/>
          </w:tcPr>
          <w:p w14:paraId="2F101092"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HCP</w:t>
            </w:r>
          </w:p>
        </w:tc>
        <w:tc>
          <w:tcPr>
            <w:tcW w:w="1505" w:type="dxa"/>
          </w:tcPr>
          <w:p w14:paraId="2F101093" w14:textId="6D3A3D96"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98" w14:textId="77777777" w:rsidTr="00730233">
        <w:trPr>
          <w:trHeight w:val="331"/>
        </w:trPr>
        <w:tc>
          <w:tcPr>
            <w:tcW w:w="7093" w:type="dxa"/>
          </w:tcPr>
          <w:p w14:paraId="2F101095"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p>
        </w:tc>
        <w:tc>
          <w:tcPr>
            <w:tcW w:w="990" w:type="dxa"/>
          </w:tcPr>
          <w:p w14:paraId="2F101096"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CHSP</w:t>
            </w:r>
          </w:p>
        </w:tc>
        <w:tc>
          <w:tcPr>
            <w:tcW w:w="1505" w:type="dxa"/>
          </w:tcPr>
          <w:p w14:paraId="2F101097" w14:textId="7EAD83A2"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9C" w14:textId="77777777" w:rsidTr="00730233">
        <w:trPr>
          <w:trHeight w:val="331"/>
        </w:trPr>
        <w:tc>
          <w:tcPr>
            <w:tcW w:w="7093" w:type="dxa"/>
          </w:tcPr>
          <w:p w14:paraId="2F101099"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p>
        </w:tc>
        <w:tc>
          <w:tcPr>
            <w:tcW w:w="990" w:type="dxa"/>
          </w:tcPr>
          <w:p w14:paraId="2F10109A" w14:textId="77777777" w:rsidR="00097F2A" w:rsidRPr="005A682F" w:rsidRDefault="00097F2A" w:rsidP="00097F2A">
            <w:pPr>
              <w:pStyle w:val="Heading4"/>
              <w:keepNext w:val="0"/>
              <w:tabs>
                <w:tab w:val="clear" w:pos="9072"/>
              </w:tabs>
              <w:spacing w:before="120" w:after="0" w:line="240" w:lineRule="auto"/>
              <w:ind w:left="36"/>
              <w:outlineLvl w:val="3"/>
              <w:rPr>
                <w:b w:val="0"/>
              </w:rPr>
            </w:pPr>
          </w:p>
        </w:tc>
        <w:tc>
          <w:tcPr>
            <w:tcW w:w="1505" w:type="dxa"/>
          </w:tcPr>
          <w:p w14:paraId="2F10109B" w14:textId="104F14E6"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p>
        </w:tc>
      </w:tr>
      <w:tr w:rsidR="00097F2A" w14:paraId="2F1010A1" w14:textId="77777777" w:rsidTr="00730233">
        <w:trPr>
          <w:trHeight w:val="331"/>
        </w:trPr>
        <w:tc>
          <w:tcPr>
            <w:tcW w:w="7093" w:type="dxa"/>
            <w:vMerge w:val="restart"/>
          </w:tcPr>
          <w:p w14:paraId="2F10109D" w14:textId="77777777" w:rsidR="00097F2A" w:rsidRPr="005A682F" w:rsidRDefault="00097F2A" w:rsidP="00097F2A">
            <w:pPr>
              <w:pStyle w:val="Heading4"/>
              <w:tabs>
                <w:tab w:val="clear" w:pos="9072"/>
              </w:tabs>
              <w:spacing w:before="120" w:after="0" w:line="240" w:lineRule="auto"/>
              <w:ind w:left="36"/>
              <w:outlineLvl w:val="3"/>
              <w:rPr>
                <w:b w:val="0"/>
              </w:rPr>
            </w:pPr>
            <w:r w:rsidRPr="00477C4C">
              <w:t>Standard 8 Organisational governance</w:t>
            </w:r>
          </w:p>
          <w:p w14:paraId="2F10109E"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90" w:type="dxa"/>
          </w:tcPr>
          <w:p w14:paraId="2F10109F"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1505" w:type="dxa"/>
          </w:tcPr>
          <w:p w14:paraId="2F1010A0" w14:textId="6018A064" w:rsidR="00097F2A" w:rsidRPr="00097F2A" w:rsidRDefault="00097F2A" w:rsidP="00097F2A">
            <w:pPr>
              <w:pStyle w:val="Heading4"/>
              <w:keepNext w:val="0"/>
              <w:tabs>
                <w:tab w:val="clear" w:pos="9072"/>
              </w:tabs>
              <w:spacing w:before="120" w:after="0" w:line="240" w:lineRule="auto"/>
              <w:ind w:left="36"/>
              <w:outlineLvl w:val="3"/>
              <w:rPr>
                <w:rFonts w:eastAsia="Times New Roman"/>
                <w:iCs w:val="0"/>
              </w:rPr>
            </w:pPr>
            <w:r w:rsidRPr="00097F2A">
              <w:rPr>
                <w:rFonts w:eastAsia="Times New Roman"/>
                <w:iCs w:val="0"/>
              </w:rPr>
              <w:t>Compliant</w:t>
            </w:r>
          </w:p>
        </w:tc>
      </w:tr>
      <w:tr w:rsidR="00097F2A" w14:paraId="2F1010A5" w14:textId="77777777" w:rsidTr="00730233">
        <w:trPr>
          <w:trHeight w:val="121"/>
        </w:trPr>
        <w:tc>
          <w:tcPr>
            <w:tcW w:w="7093" w:type="dxa"/>
            <w:vMerge/>
          </w:tcPr>
          <w:p w14:paraId="2F1010A2"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p>
        </w:tc>
        <w:tc>
          <w:tcPr>
            <w:tcW w:w="990" w:type="dxa"/>
          </w:tcPr>
          <w:p w14:paraId="2F1010A3"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E630D7">
              <w:t>CHSP</w:t>
            </w:r>
          </w:p>
        </w:tc>
        <w:tc>
          <w:tcPr>
            <w:tcW w:w="1505" w:type="dxa"/>
          </w:tcPr>
          <w:p w14:paraId="2F1010A4" w14:textId="1A777E1E" w:rsidR="00097F2A" w:rsidRPr="00097F2A" w:rsidRDefault="00097F2A" w:rsidP="00097F2A">
            <w:pPr>
              <w:pStyle w:val="Heading4"/>
              <w:keepNext w:val="0"/>
              <w:tabs>
                <w:tab w:val="clear" w:pos="9072"/>
              </w:tabs>
              <w:spacing w:before="120" w:after="0" w:line="240" w:lineRule="auto"/>
              <w:ind w:left="36"/>
              <w:outlineLvl w:val="3"/>
              <w:rPr>
                <w:rFonts w:eastAsia="Times New Roman"/>
                <w:iCs w:val="0"/>
              </w:rPr>
            </w:pPr>
            <w:r w:rsidRPr="00097F2A">
              <w:rPr>
                <w:rFonts w:eastAsia="Times New Roman"/>
                <w:iCs w:val="0"/>
              </w:rPr>
              <w:t>Compliant</w:t>
            </w:r>
          </w:p>
        </w:tc>
      </w:tr>
      <w:tr w:rsidR="00097F2A" w14:paraId="2F1010A9" w14:textId="77777777" w:rsidTr="00730233">
        <w:trPr>
          <w:trHeight w:val="331"/>
        </w:trPr>
        <w:tc>
          <w:tcPr>
            <w:tcW w:w="7093" w:type="dxa"/>
          </w:tcPr>
          <w:p w14:paraId="2F1010A6"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(3)(a)</w:t>
            </w:r>
          </w:p>
        </w:tc>
        <w:tc>
          <w:tcPr>
            <w:tcW w:w="990" w:type="dxa"/>
          </w:tcPr>
          <w:p w14:paraId="2F1010A7"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1505" w:type="dxa"/>
          </w:tcPr>
          <w:p w14:paraId="2F1010A8" w14:textId="040AD999"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AD" w14:textId="77777777" w:rsidTr="00730233">
        <w:trPr>
          <w:trHeight w:val="331"/>
        </w:trPr>
        <w:tc>
          <w:tcPr>
            <w:tcW w:w="7093" w:type="dxa"/>
          </w:tcPr>
          <w:p w14:paraId="2F1010AA"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lastRenderedPageBreak/>
              <w:t xml:space="preserve">    </w:t>
            </w:r>
          </w:p>
        </w:tc>
        <w:tc>
          <w:tcPr>
            <w:tcW w:w="990" w:type="dxa"/>
          </w:tcPr>
          <w:p w14:paraId="2F1010AB"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CHSP</w:t>
            </w:r>
          </w:p>
        </w:tc>
        <w:tc>
          <w:tcPr>
            <w:tcW w:w="1505" w:type="dxa"/>
          </w:tcPr>
          <w:p w14:paraId="2F1010AC" w14:textId="54B1855D"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B1" w14:textId="77777777" w:rsidTr="00730233">
        <w:trPr>
          <w:trHeight w:val="331"/>
        </w:trPr>
        <w:tc>
          <w:tcPr>
            <w:tcW w:w="7093" w:type="dxa"/>
          </w:tcPr>
          <w:p w14:paraId="2F1010AE"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990" w:type="dxa"/>
          </w:tcPr>
          <w:p w14:paraId="2F1010AF"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HCP</w:t>
            </w:r>
          </w:p>
        </w:tc>
        <w:tc>
          <w:tcPr>
            <w:tcW w:w="1505" w:type="dxa"/>
          </w:tcPr>
          <w:p w14:paraId="2F1010B0" w14:textId="39F45F05"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B5" w14:textId="77777777" w:rsidTr="00730233">
        <w:trPr>
          <w:trHeight w:val="331"/>
        </w:trPr>
        <w:tc>
          <w:tcPr>
            <w:tcW w:w="7093" w:type="dxa"/>
          </w:tcPr>
          <w:p w14:paraId="2F1010B2"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p>
        </w:tc>
        <w:tc>
          <w:tcPr>
            <w:tcW w:w="990" w:type="dxa"/>
          </w:tcPr>
          <w:p w14:paraId="2F1010B3"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CHSP</w:t>
            </w:r>
          </w:p>
        </w:tc>
        <w:tc>
          <w:tcPr>
            <w:tcW w:w="1505" w:type="dxa"/>
          </w:tcPr>
          <w:p w14:paraId="2F1010B4" w14:textId="3C7B50FC"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B9" w14:textId="77777777" w:rsidTr="00730233">
        <w:trPr>
          <w:trHeight w:val="331"/>
        </w:trPr>
        <w:tc>
          <w:tcPr>
            <w:tcW w:w="7093" w:type="dxa"/>
          </w:tcPr>
          <w:p w14:paraId="2F1010B6"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990" w:type="dxa"/>
          </w:tcPr>
          <w:p w14:paraId="2F1010B7"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HCP</w:t>
            </w:r>
          </w:p>
        </w:tc>
        <w:tc>
          <w:tcPr>
            <w:tcW w:w="1505" w:type="dxa"/>
          </w:tcPr>
          <w:p w14:paraId="2F1010B8" w14:textId="35780E9B"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BD" w14:textId="77777777" w:rsidTr="00730233">
        <w:trPr>
          <w:trHeight w:val="331"/>
        </w:trPr>
        <w:tc>
          <w:tcPr>
            <w:tcW w:w="7093" w:type="dxa"/>
          </w:tcPr>
          <w:p w14:paraId="2F1010BA"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p>
        </w:tc>
        <w:tc>
          <w:tcPr>
            <w:tcW w:w="990" w:type="dxa"/>
          </w:tcPr>
          <w:p w14:paraId="2F1010BB"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CHSP</w:t>
            </w:r>
          </w:p>
        </w:tc>
        <w:tc>
          <w:tcPr>
            <w:tcW w:w="1505" w:type="dxa"/>
          </w:tcPr>
          <w:p w14:paraId="2F1010BC" w14:textId="5F6320A2"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C1" w14:textId="77777777" w:rsidTr="00730233">
        <w:trPr>
          <w:trHeight w:val="331"/>
        </w:trPr>
        <w:tc>
          <w:tcPr>
            <w:tcW w:w="7093" w:type="dxa"/>
          </w:tcPr>
          <w:p w14:paraId="2F1010BE"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990" w:type="dxa"/>
          </w:tcPr>
          <w:p w14:paraId="2F1010BF"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HCP</w:t>
            </w:r>
          </w:p>
        </w:tc>
        <w:tc>
          <w:tcPr>
            <w:tcW w:w="1505" w:type="dxa"/>
          </w:tcPr>
          <w:p w14:paraId="2F1010C0" w14:textId="70FCF3C2"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C5" w14:textId="77777777" w:rsidTr="00730233">
        <w:trPr>
          <w:trHeight w:val="344"/>
        </w:trPr>
        <w:tc>
          <w:tcPr>
            <w:tcW w:w="7093" w:type="dxa"/>
          </w:tcPr>
          <w:p w14:paraId="2F1010C2"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p>
        </w:tc>
        <w:tc>
          <w:tcPr>
            <w:tcW w:w="990" w:type="dxa"/>
          </w:tcPr>
          <w:p w14:paraId="2F1010C3"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CHSP</w:t>
            </w:r>
          </w:p>
        </w:tc>
        <w:tc>
          <w:tcPr>
            <w:tcW w:w="1505" w:type="dxa"/>
          </w:tcPr>
          <w:p w14:paraId="2F1010C4" w14:textId="7A9EBFA5"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C9" w14:textId="77777777" w:rsidTr="00730233">
        <w:trPr>
          <w:trHeight w:val="331"/>
        </w:trPr>
        <w:tc>
          <w:tcPr>
            <w:tcW w:w="7093" w:type="dxa"/>
          </w:tcPr>
          <w:p w14:paraId="2F1010C6"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990" w:type="dxa"/>
          </w:tcPr>
          <w:p w14:paraId="2F1010C7"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HCP</w:t>
            </w:r>
          </w:p>
        </w:tc>
        <w:tc>
          <w:tcPr>
            <w:tcW w:w="1505" w:type="dxa"/>
          </w:tcPr>
          <w:p w14:paraId="2F1010C8" w14:textId="0B718D1F"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r w:rsidR="00097F2A" w14:paraId="2F1010CD" w14:textId="77777777" w:rsidTr="00730233">
        <w:trPr>
          <w:trHeight w:val="318"/>
        </w:trPr>
        <w:tc>
          <w:tcPr>
            <w:tcW w:w="7093" w:type="dxa"/>
          </w:tcPr>
          <w:p w14:paraId="2F1010CA" w14:textId="77777777" w:rsidR="00097F2A" w:rsidRPr="005A682F" w:rsidRDefault="00097F2A" w:rsidP="00097F2A">
            <w:pPr>
              <w:pStyle w:val="Heading4"/>
              <w:keepNext w:val="0"/>
              <w:tabs>
                <w:tab w:val="clear" w:pos="9072"/>
              </w:tabs>
              <w:spacing w:before="120" w:after="0" w:line="240" w:lineRule="auto"/>
              <w:ind w:left="36"/>
              <w:outlineLvl w:val="3"/>
              <w:rPr>
                <w:b w:val="0"/>
                <w:sz w:val="20"/>
                <w:szCs w:val="20"/>
              </w:rPr>
            </w:pPr>
          </w:p>
        </w:tc>
        <w:tc>
          <w:tcPr>
            <w:tcW w:w="990" w:type="dxa"/>
          </w:tcPr>
          <w:p w14:paraId="2F1010CB" w14:textId="77777777" w:rsidR="00097F2A" w:rsidRPr="005A682F" w:rsidRDefault="00097F2A" w:rsidP="00097F2A">
            <w:pPr>
              <w:pStyle w:val="Heading4"/>
              <w:keepNext w:val="0"/>
              <w:tabs>
                <w:tab w:val="clear" w:pos="9072"/>
              </w:tabs>
              <w:spacing w:before="120" w:after="0" w:line="240" w:lineRule="auto"/>
              <w:ind w:left="36"/>
              <w:outlineLvl w:val="3"/>
              <w:rPr>
                <w:b w:val="0"/>
              </w:rPr>
            </w:pPr>
            <w:r w:rsidRPr="005A682F">
              <w:rPr>
                <w:b w:val="0"/>
              </w:rPr>
              <w:t>CHSP</w:t>
            </w:r>
          </w:p>
        </w:tc>
        <w:tc>
          <w:tcPr>
            <w:tcW w:w="1505" w:type="dxa"/>
          </w:tcPr>
          <w:p w14:paraId="2F1010CC" w14:textId="0808EE5C" w:rsidR="00097F2A" w:rsidRPr="00A65009" w:rsidRDefault="00097F2A" w:rsidP="00097F2A">
            <w:pPr>
              <w:pStyle w:val="Heading4"/>
              <w:keepNext w:val="0"/>
              <w:tabs>
                <w:tab w:val="clear" w:pos="9072"/>
              </w:tabs>
              <w:spacing w:before="120" w:after="0" w:line="240" w:lineRule="auto"/>
              <w:ind w:left="36"/>
              <w:outlineLvl w:val="3"/>
              <w:rPr>
                <w:rFonts w:eastAsia="Times New Roman"/>
                <w:b w:val="0"/>
                <w:iCs w:val="0"/>
              </w:rPr>
            </w:pPr>
            <w:r w:rsidRPr="00993CD0">
              <w:rPr>
                <w:rFonts w:eastAsia="Times New Roman"/>
                <w:b w:val="0"/>
                <w:iCs w:val="0"/>
              </w:rPr>
              <w:t>Compliant</w:t>
            </w:r>
          </w:p>
        </w:tc>
      </w:tr>
    </w:tbl>
    <w:p w14:paraId="2F1010CF" w14:textId="77777777" w:rsidR="00097F2A" w:rsidRPr="007420FD" w:rsidRDefault="00097F2A" w:rsidP="00097F2A">
      <w:pPr>
        <w:pStyle w:val="Heading4"/>
        <w:keepNext w:val="0"/>
        <w:tabs>
          <w:tab w:val="left" w:pos="5387"/>
        </w:tabs>
        <w:spacing w:before="120"/>
        <w:ind w:left="284"/>
        <w:jc w:val="right"/>
        <w:rPr>
          <w:b w:val="0"/>
        </w:rPr>
      </w:pPr>
    </w:p>
    <w:bookmarkEnd w:id="2"/>
    <w:p w14:paraId="16466964" w14:textId="77777777" w:rsidR="00E971ED" w:rsidRDefault="00E971ED" w:rsidP="00097F2A">
      <w:pPr>
        <w:pStyle w:val="Heading1"/>
      </w:pPr>
    </w:p>
    <w:p w14:paraId="6112C838" w14:textId="77777777" w:rsidR="00E971ED" w:rsidRDefault="00E971ED" w:rsidP="00097F2A">
      <w:pPr>
        <w:pStyle w:val="Heading1"/>
      </w:pPr>
    </w:p>
    <w:p w14:paraId="6AE716E2" w14:textId="77777777" w:rsidR="00E971ED" w:rsidRDefault="00E971ED" w:rsidP="00097F2A">
      <w:pPr>
        <w:pStyle w:val="Heading1"/>
      </w:pPr>
    </w:p>
    <w:p w14:paraId="644013FA" w14:textId="77777777" w:rsidR="00E971ED" w:rsidRDefault="00E971ED" w:rsidP="00097F2A">
      <w:pPr>
        <w:pStyle w:val="Heading1"/>
      </w:pPr>
    </w:p>
    <w:p w14:paraId="26B433C8" w14:textId="77777777" w:rsidR="00E971ED" w:rsidRDefault="00E971ED" w:rsidP="00097F2A">
      <w:pPr>
        <w:pStyle w:val="Heading1"/>
      </w:pPr>
    </w:p>
    <w:p w14:paraId="4DBE1D2A" w14:textId="77777777" w:rsidR="00E971ED" w:rsidRDefault="00E971ED" w:rsidP="00097F2A">
      <w:pPr>
        <w:pStyle w:val="Heading1"/>
      </w:pPr>
    </w:p>
    <w:p w14:paraId="50AF6C93" w14:textId="77777777" w:rsidR="00E971ED" w:rsidRDefault="00E971ED" w:rsidP="00097F2A">
      <w:pPr>
        <w:pStyle w:val="Heading1"/>
      </w:pPr>
    </w:p>
    <w:p w14:paraId="139A10F8" w14:textId="77777777" w:rsidR="00E971ED" w:rsidRDefault="00E971ED" w:rsidP="00097F2A">
      <w:pPr>
        <w:pStyle w:val="Heading1"/>
      </w:pPr>
    </w:p>
    <w:p w14:paraId="3939AC12" w14:textId="6A7917B7" w:rsidR="00E971ED" w:rsidRDefault="00E971ED" w:rsidP="00097F2A">
      <w:pPr>
        <w:pStyle w:val="Heading1"/>
      </w:pPr>
    </w:p>
    <w:p w14:paraId="428FB6AD" w14:textId="77777777" w:rsidR="00E971ED" w:rsidRPr="00E971ED" w:rsidRDefault="00E971ED" w:rsidP="00E971ED"/>
    <w:p w14:paraId="2F10129A" w14:textId="748B05E7" w:rsidR="00097F2A" w:rsidRPr="00D21DCD" w:rsidRDefault="001275D0" w:rsidP="00097F2A">
      <w:pPr>
        <w:pStyle w:val="Heading1"/>
      </w:pPr>
      <w:r>
        <w:lastRenderedPageBreak/>
        <w:t>Detailed assessment</w:t>
      </w:r>
    </w:p>
    <w:p w14:paraId="2F10129B" w14:textId="77777777" w:rsidR="00097F2A" w:rsidRPr="00D63989" w:rsidRDefault="001275D0" w:rsidP="00097F2A">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F10129C" w14:textId="77777777" w:rsidR="00097F2A" w:rsidRPr="001E6954" w:rsidRDefault="001275D0" w:rsidP="00097F2A">
      <w:pPr>
        <w:rPr>
          <w:color w:val="auto"/>
        </w:rPr>
      </w:pPr>
      <w:r w:rsidRPr="00D63989">
        <w:t>The report also specifies areas in which improvements must be made to ensure the Quality Standards are complied with.</w:t>
      </w:r>
    </w:p>
    <w:p w14:paraId="2F10129D" w14:textId="77777777" w:rsidR="00097F2A" w:rsidRDefault="001275D0" w:rsidP="00097F2A">
      <w:r w:rsidRPr="00D63989">
        <w:t xml:space="preserve">The following information has been </w:t>
      </w:r>
      <w:proofErr w:type="gramStart"/>
      <w:r w:rsidRPr="00D63989">
        <w:t>taken into account</w:t>
      </w:r>
      <w:proofErr w:type="gramEnd"/>
      <w:r w:rsidRPr="00D63989">
        <w:t xml:space="preserve"> in developing this performance report:</w:t>
      </w:r>
    </w:p>
    <w:p w14:paraId="2F10129E" w14:textId="77777777" w:rsidR="00097F2A" w:rsidRPr="00097F2A" w:rsidRDefault="001275D0" w:rsidP="00097F2A">
      <w:pPr>
        <w:pStyle w:val="ListBullet"/>
      </w:pPr>
      <w:r w:rsidRPr="00097F2A">
        <w:t>the Assessment Team’s report for the Quality Audit; the Quality Audit report was informed by a site assessment, observations at the service, review of documents and interviews with staff, consumers/representatives and others</w:t>
      </w:r>
    </w:p>
    <w:p w14:paraId="2F1012A1" w14:textId="4A9D113C" w:rsidR="00097F2A" w:rsidRPr="00097F2A" w:rsidRDefault="001275D0" w:rsidP="00097F2A">
      <w:pPr>
        <w:pStyle w:val="ListBullet"/>
      </w:pPr>
      <w:r w:rsidRPr="00097F2A">
        <w:rPr>
          <w:color w:val="0000FF"/>
        </w:rPr>
        <w:br w:type="page"/>
      </w:r>
    </w:p>
    <w:p w14:paraId="2F1012A2" w14:textId="77777777" w:rsidR="00097F2A" w:rsidRPr="00F911DD" w:rsidRDefault="00097F2A" w:rsidP="00097F2A">
      <w:pPr>
        <w:pStyle w:val="ListBullet"/>
        <w:sectPr w:rsidR="00097F2A" w:rsidRPr="00F911DD" w:rsidSect="00097F2A">
          <w:headerReference w:type="first" r:id="rId16"/>
          <w:pgSz w:w="11906" w:h="16838"/>
          <w:pgMar w:top="1701" w:right="1418" w:bottom="1418" w:left="1418" w:header="567" w:footer="397" w:gutter="0"/>
          <w:cols w:space="708"/>
          <w:docGrid w:linePitch="360"/>
        </w:sectPr>
      </w:pPr>
    </w:p>
    <w:p w14:paraId="2F1012A3" w14:textId="77777777" w:rsidR="00097F2A" w:rsidRPr="00CF4FAC" w:rsidRDefault="001275D0" w:rsidP="00097F2A">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2F101546" wp14:editId="2F101547">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36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2F1012A4" w14:textId="01E77098" w:rsidR="00097F2A" w:rsidRPr="00162F6A" w:rsidRDefault="001275D0" w:rsidP="00097F2A">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C86B6B">
        <w:rPr>
          <w:rFonts w:cs="Times New Roman"/>
          <w:bCs w:val="0"/>
          <w:iCs w:val="0"/>
          <w:color w:val="FFFFFF" w:themeColor="background1"/>
          <w:sz w:val="36"/>
          <w:szCs w:val="36"/>
        </w:rPr>
        <w:t>Compliant</w:t>
      </w:r>
      <w:r w:rsidRPr="00C86B6B">
        <w:rPr>
          <w:color w:val="FFFFFF" w:themeColor="background1"/>
          <w:highlight w:val="yellow"/>
        </w:rPr>
        <w:br/>
      </w:r>
      <w:r w:rsidRPr="00C86B6B">
        <w:rPr>
          <w:color w:val="FFFFFF" w:themeColor="background1"/>
          <w:sz w:val="36"/>
        </w:rPr>
        <w:tab/>
        <w:t xml:space="preserve">CHSP </w:t>
      </w:r>
      <w:r w:rsidRPr="00C86B6B">
        <w:rPr>
          <w:color w:val="FFFFFF" w:themeColor="background1"/>
          <w:sz w:val="36"/>
        </w:rPr>
        <w:tab/>
      </w:r>
      <w:r w:rsidRPr="00C86B6B">
        <w:rPr>
          <w:rFonts w:cs="Times New Roman"/>
          <w:bCs w:val="0"/>
          <w:iCs w:val="0"/>
          <w:color w:val="FFFFFF" w:themeColor="background1"/>
          <w:sz w:val="36"/>
          <w:szCs w:val="36"/>
        </w:rPr>
        <w:t>Compliant</w:t>
      </w:r>
    </w:p>
    <w:p w14:paraId="2F1012A5" w14:textId="77777777" w:rsidR="00097F2A" w:rsidRDefault="00097F2A" w:rsidP="00097F2A"/>
    <w:p w14:paraId="2F1012A6" w14:textId="77777777" w:rsidR="00097F2A" w:rsidRPr="00F37C4C" w:rsidRDefault="00097F2A" w:rsidP="00097F2A">
      <w:pPr>
        <w:sectPr w:rsidR="00097F2A" w:rsidRPr="00F37C4C" w:rsidSect="00097F2A">
          <w:pgSz w:w="11906" w:h="16838"/>
          <w:pgMar w:top="1701" w:right="1418" w:bottom="1418" w:left="1418" w:header="568" w:footer="397" w:gutter="0"/>
          <w:cols w:space="708"/>
          <w:docGrid w:linePitch="360"/>
        </w:sectPr>
      </w:pPr>
    </w:p>
    <w:p w14:paraId="2F1012A7" w14:textId="77777777" w:rsidR="00097F2A" w:rsidRPr="00D63989" w:rsidRDefault="001275D0" w:rsidP="00097F2A">
      <w:pPr>
        <w:pStyle w:val="Heading3"/>
        <w:shd w:val="clear" w:color="auto" w:fill="F2F2F2" w:themeFill="background1" w:themeFillShade="F2"/>
      </w:pPr>
      <w:r w:rsidRPr="00D63989">
        <w:t>Consumer outcome:</w:t>
      </w:r>
    </w:p>
    <w:p w14:paraId="2F1012A8" w14:textId="77777777" w:rsidR="00097F2A" w:rsidRPr="00D63989" w:rsidRDefault="001275D0" w:rsidP="00097F2A">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F1012A9" w14:textId="77777777" w:rsidR="00097F2A" w:rsidRPr="00D63989" w:rsidRDefault="001275D0" w:rsidP="00097F2A">
      <w:pPr>
        <w:pStyle w:val="Heading3"/>
        <w:shd w:val="clear" w:color="auto" w:fill="F2F2F2" w:themeFill="background1" w:themeFillShade="F2"/>
      </w:pPr>
      <w:r w:rsidRPr="00D63989">
        <w:t>Organisation statement:</w:t>
      </w:r>
    </w:p>
    <w:p w14:paraId="2F1012AA" w14:textId="77777777" w:rsidR="00097F2A" w:rsidRPr="00D63989" w:rsidRDefault="001275D0" w:rsidP="00097F2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F1012AB" w14:textId="77777777" w:rsidR="00097F2A" w:rsidRDefault="001275D0" w:rsidP="00097F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F1012AC" w14:textId="77777777" w:rsidR="00097F2A" w:rsidRPr="00D63989" w:rsidRDefault="001275D0" w:rsidP="00097F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F1012AD" w14:textId="77777777" w:rsidR="00097F2A" w:rsidRPr="00D63989" w:rsidRDefault="001275D0" w:rsidP="00097F2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F1012AE" w14:textId="77777777" w:rsidR="00097F2A" w:rsidRDefault="001275D0" w:rsidP="00097F2A">
      <w:pPr>
        <w:pStyle w:val="Heading2"/>
      </w:pPr>
      <w:r>
        <w:t xml:space="preserve">Assessment </w:t>
      </w:r>
      <w:r w:rsidRPr="002B2C0F">
        <w:t>of Standard</w:t>
      </w:r>
      <w:r>
        <w:t xml:space="preserve"> 1</w:t>
      </w:r>
    </w:p>
    <w:p w14:paraId="3DF2C21A" w14:textId="77777777" w:rsidR="00284EE5" w:rsidRPr="00284EE5" w:rsidRDefault="00284EE5" w:rsidP="00284EE5">
      <w:pPr>
        <w:rPr>
          <w:rFonts w:eastAsiaTheme="minorHAnsi"/>
          <w:color w:val="auto"/>
        </w:rPr>
      </w:pPr>
      <w:r w:rsidRPr="00284EE5">
        <w:rPr>
          <w:rFonts w:eastAsiaTheme="minorHAnsi"/>
          <w:color w:val="auto"/>
        </w:rPr>
        <w:t>Consumers and their representative interviewed said they are treated with respect and their identity, culture and diversity is valued. Consumers said they appreciated service staff were matched to their cultural and linguistic backgrounds. Consumers described how they felt staff understood and knew what was important to them. The consumers are involved in decision-making and supported to maintain relationships.</w:t>
      </w:r>
    </w:p>
    <w:p w14:paraId="250D438D" w14:textId="77777777" w:rsidR="00284EE5" w:rsidRPr="00284EE5" w:rsidRDefault="00284EE5" w:rsidP="00284EE5">
      <w:pPr>
        <w:rPr>
          <w:rFonts w:eastAsiaTheme="minorHAnsi"/>
          <w:color w:val="auto"/>
        </w:rPr>
      </w:pPr>
      <w:r w:rsidRPr="00284EE5">
        <w:rPr>
          <w:rFonts w:eastAsiaTheme="minorHAnsi"/>
          <w:color w:val="auto"/>
        </w:rPr>
        <w:t>Consumers and their representatives stated that the service supports the consumers to live their best life and encourages them to keep independent and active. One representative said his mother has a falls risk but is supported to walk using mobility aids and handrails. Consumers and their representatives stated the service supports them in doing things important to them. Where risk is identified, there is discussion and support on how to manage the risk.</w:t>
      </w:r>
    </w:p>
    <w:p w14:paraId="08E5457A" w14:textId="77777777" w:rsidR="00284EE5" w:rsidRPr="00284EE5" w:rsidRDefault="00284EE5" w:rsidP="00284EE5">
      <w:pPr>
        <w:rPr>
          <w:rFonts w:eastAsiaTheme="minorHAnsi"/>
          <w:color w:val="auto"/>
        </w:rPr>
      </w:pPr>
      <w:r w:rsidRPr="00284EE5">
        <w:rPr>
          <w:rFonts w:eastAsiaTheme="minorHAnsi"/>
          <w:color w:val="auto"/>
        </w:rPr>
        <w:t>The staff interviewed demonstrated how consumers can make decisions about their care and services and who would like to be part of this process. Staff also demonstrated how they ensure privacy and confidentiality are provided when delivering care and services, including for personal care activities.</w:t>
      </w:r>
    </w:p>
    <w:p w14:paraId="23A9D2A2" w14:textId="77777777" w:rsidR="000F05EB" w:rsidRDefault="00284EE5" w:rsidP="00284EE5">
      <w:pPr>
        <w:rPr>
          <w:rFonts w:eastAsiaTheme="minorHAnsi"/>
          <w:color w:val="auto"/>
        </w:rPr>
      </w:pPr>
      <w:r w:rsidRPr="00284EE5">
        <w:rPr>
          <w:rFonts w:eastAsiaTheme="minorHAnsi"/>
          <w:color w:val="auto"/>
        </w:rPr>
        <w:t xml:space="preserve">The service demonstrated a process, including a consent form, which is used in consultation with the consumer or their representative to agree on where information can be shared and the importance of sharing information with others, including those providing assessment and clinical care services for the consumer. Documents </w:t>
      </w:r>
      <w:r w:rsidRPr="00284EE5">
        <w:rPr>
          <w:rFonts w:eastAsiaTheme="minorHAnsi"/>
          <w:color w:val="auto"/>
        </w:rPr>
        <w:lastRenderedPageBreak/>
        <w:t>evidenced show the service has appropriate policies, processes and systems in place to guide staff to ensure relevant information is captured and safely stored</w:t>
      </w:r>
      <w:r w:rsidR="000F05EB">
        <w:rPr>
          <w:rFonts w:eastAsiaTheme="minorHAnsi"/>
          <w:color w:val="auto"/>
        </w:rPr>
        <w:t>.</w:t>
      </w:r>
    </w:p>
    <w:p w14:paraId="2F1012B0" w14:textId="3C6C5947" w:rsidR="00097F2A" w:rsidRPr="002422CE" w:rsidRDefault="001275D0" w:rsidP="00284EE5">
      <w:pPr>
        <w:rPr>
          <w:rFonts w:eastAsiaTheme="minorHAnsi"/>
          <w:color w:val="auto"/>
        </w:rPr>
      </w:pPr>
      <w:r w:rsidRPr="002422CE">
        <w:rPr>
          <w:rFonts w:eastAsiaTheme="minorHAnsi"/>
          <w:color w:val="auto"/>
        </w:rPr>
        <w:t xml:space="preserve">The Quality Standard for the Home care packages services is assessed as Compliant as </w:t>
      </w:r>
      <w:r w:rsidR="002422CE" w:rsidRPr="002422CE">
        <w:rPr>
          <w:rFonts w:eastAsiaTheme="minorHAnsi"/>
          <w:color w:val="auto"/>
        </w:rPr>
        <w:t>six</w:t>
      </w:r>
      <w:r w:rsidRPr="002422CE">
        <w:rPr>
          <w:rFonts w:eastAsiaTheme="minorHAnsi"/>
          <w:color w:val="auto"/>
        </w:rPr>
        <w:t xml:space="preserve"> of the six specific requirements have been assessed as Compliant. </w:t>
      </w:r>
    </w:p>
    <w:p w14:paraId="2F1012B1" w14:textId="3AD8F72D" w:rsidR="00097F2A" w:rsidRPr="002422CE" w:rsidRDefault="001275D0" w:rsidP="00097F2A">
      <w:pPr>
        <w:rPr>
          <w:rFonts w:eastAsia="Calibri"/>
          <w:i/>
          <w:color w:val="auto"/>
          <w:lang w:eastAsia="en-US"/>
        </w:rPr>
      </w:pPr>
      <w:r w:rsidRPr="002422CE">
        <w:rPr>
          <w:rFonts w:eastAsiaTheme="minorHAnsi"/>
          <w:color w:val="auto"/>
        </w:rPr>
        <w:t>The Quality Standard for the Commonwealth home support programme services</w:t>
      </w:r>
      <w:r w:rsidR="002422CE" w:rsidRPr="002422CE">
        <w:rPr>
          <w:rFonts w:eastAsiaTheme="minorHAnsi"/>
          <w:color w:val="auto"/>
        </w:rPr>
        <w:t xml:space="preserve"> i</w:t>
      </w:r>
      <w:r w:rsidRPr="002422CE">
        <w:rPr>
          <w:rFonts w:eastAsiaTheme="minorHAnsi"/>
          <w:color w:val="auto"/>
        </w:rPr>
        <w:t xml:space="preserve">s assessed as Compliant as </w:t>
      </w:r>
      <w:r w:rsidR="002422CE" w:rsidRPr="002422CE">
        <w:rPr>
          <w:color w:val="auto"/>
        </w:rPr>
        <w:t>six</w:t>
      </w:r>
      <w:r w:rsidRPr="002422CE">
        <w:rPr>
          <w:rFonts w:eastAsiaTheme="minorHAnsi"/>
          <w:color w:val="auto"/>
        </w:rPr>
        <w:t xml:space="preserve"> of the six specific requirements have been assessed as Compliant.</w:t>
      </w:r>
    </w:p>
    <w:p w14:paraId="2F1012B2" w14:textId="63FCAA37" w:rsidR="00097F2A" w:rsidRPr="00507CBC" w:rsidRDefault="001275D0" w:rsidP="00097F2A">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6B6B" w14:paraId="2F1012B6" w14:textId="77777777" w:rsidTr="00097F2A">
        <w:tc>
          <w:tcPr>
            <w:tcW w:w="4531" w:type="dxa"/>
            <w:shd w:val="clear" w:color="auto" w:fill="E7E6E6" w:themeFill="background2"/>
          </w:tcPr>
          <w:p w14:paraId="2F1012B3" w14:textId="77777777" w:rsidR="00C86B6B" w:rsidRPr="002B61BB" w:rsidRDefault="00C86B6B" w:rsidP="00C86B6B">
            <w:pPr>
              <w:pStyle w:val="Heading3"/>
              <w:spacing w:before="120" w:after="0"/>
              <w:ind w:hanging="106"/>
              <w:outlineLvl w:val="2"/>
            </w:pPr>
            <w:r w:rsidRPr="00163FEE">
              <w:t>Requirement 1(3)(a)</w:t>
            </w:r>
          </w:p>
        </w:tc>
        <w:tc>
          <w:tcPr>
            <w:tcW w:w="993" w:type="dxa"/>
            <w:shd w:val="clear" w:color="auto" w:fill="E7E6E6" w:themeFill="background2"/>
          </w:tcPr>
          <w:p w14:paraId="2F1012B4" w14:textId="75FDC583" w:rsidR="00C86B6B" w:rsidRPr="002B61BB" w:rsidRDefault="00C86B6B" w:rsidP="00C86B6B">
            <w:pPr>
              <w:pStyle w:val="Heading3"/>
              <w:spacing w:before="120" w:after="0"/>
              <w:outlineLvl w:val="2"/>
            </w:pPr>
            <w:r w:rsidRPr="002B61BB">
              <w:t xml:space="preserve">HCP   </w:t>
            </w:r>
          </w:p>
        </w:tc>
        <w:tc>
          <w:tcPr>
            <w:tcW w:w="3548" w:type="dxa"/>
            <w:shd w:val="clear" w:color="auto" w:fill="E7E6E6" w:themeFill="background2"/>
          </w:tcPr>
          <w:p w14:paraId="2F1012B5" w14:textId="48CF8BCC" w:rsidR="00C86B6B" w:rsidRPr="006107BF" w:rsidRDefault="00C86B6B" w:rsidP="00C86B6B">
            <w:pPr>
              <w:pStyle w:val="Heading3"/>
              <w:spacing w:before="120" w:after="0"/>
              <w:jc w:val="right"/>
              <w:outlineLvl w:val="2"/>
            </w:pPr>
            <w:r w:rsidRPr="007F580A">
              <w:t>Compliant</w:t>
            </w:r>
          </w:p>
        </w:tc>
      </w:tr>
      <w:tr w:rsidR="00C86B6B" w14:paraId="2F1012BA" w14:textId="77777777" w:rsidTr="00097F2A">
        <w:tc>
          <w:tcPr>
            <w:tcW w:w="4531" w:type="dxa"/>
            <w:shd w:val="clear" w:color="auto" w:fill="E7E6E6" w:themeFill="background2"/>
          </w:tcPr>
          <w:p w14:paraId="2F1012B7" w14:textId="77777777" w:rsidR="00C86B6B" w:rsidRPr="002B61BB" w:rsidRDefault="00C86B6B" w:rsidP="00C86B6B">
            <w:pPr>
              <w:pStyle w:val="Heading3"/>
              <w:spacing w:before="0" w:after="0"/>
              <w:outlineLvl w:val="2"/>
            </w:pPr>
          </w:p>
        </w:tc>
        <w:tc>
          <w:tcPr>
            <w:tcW w:w="993" w:type="dxa"/>
            <w:shd w:val="clear" w:color="auto" w:fill="E7E6E6" w:themeFill="background2"/>
          </w:tcPr>
          <w:p w14:paraId="2F1012B8" w14:textId="77777777" w:rsidR="00C86B6B" w:rsidRPr="002B61BB" w:rsidRDefault="00C86B6B" w:rsidP="00C86B6B">
            <w:pPr>
              <w:pStyle w:val="Heading3"/>
              <w:spacing w:before="0" w:after="0"/>
              <w:outlineLvl w:val="2"/>
            </w:pPr>
            <w:r w:rsidRPr="002B61BB">
              <w:t xml:space="preserve">CHSP </w:t>
            </w:r>
          </w:p>
        </w:tc>
        <w:tc>
          <w:tcPr>
            <w:tcW w:w="3548" w:type="dxa"/>
            <w:shd w:val="clear" w:color="auto" w:fill="E7E6E6" w:themeFill="background2"/>
          </w:tcPr>
          <w:p w14:paraId="2F1012B9" w14:textId="0646B420" w:rsidR="00C86B6B" w:rsidRPr="006107BF" w:rsidRDefault="00C86B6B" w:rsidP="00C86B6B">
            <w:pPr>
              <w:pStyle w:val="Heading3"/>
              <w:spacing w:before="0" w:after="0"/>
              <w:jc w:val="right"/>
              <w:outlineLvl w:val="2"/>
            </w:pPr>
            <w:r w:rsidRPr="007F580A">
              <w:t>Compliant</w:t>
            </w:r>
          </w:p>
        </w:tc>
      </w:tr>
    </w:tbl>
    <w:p w14:paraId="2F1012BB" w14:textId="77777777" w:rsidR="00097F2A" w:rsidRPr="00215FC3" w:rsidRDefault="001275D0" w:rsidP="00097F2A">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6B6B" w14:paraId="2F1012C2" w14:textId="77777777" w:rsidTr="00097F2A">
        <w:tc>
          <w:tcPr>
            <w:tcW w:w="4531" w:type="dxa"/>
            <w:shd w:val="clear" w:color="auto" w:fill="E7E6E6" w:themeFill="background2"/>
          </w:tcPr>
          <w:p w14:paraId="2F1012BF" w14:textId="77777777" w:rsidR="00C86B6B" w:rsidRPr="002B61BB" w:rsidRDefault="00C86B6B" w:rsidP="00C86B6B">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2F1012C0" w14:textId="77777777" w:rsidR="00C86B6B" w:rsidRPr="002B61BB" w:rsidRDefault="00C86B6B" w:rsidP="00C86B6B">
            <w:pPr>
              <w:pStyle w:val="Heading3"/>
              <w:spacing w:before="120" w:after="0"/>
              <w:outlineLvl w:val="2"/>
            </w:pPr>
            <w:r w:rsidRPr="002B61BB">
              <w:t xml:space="preserve">HCP   </w:t>
            </w:r>
          </w:p>
        </w:tc>
        <w:tc>
          <w:tcPr>
            <w:tcW w:w="3548" w:type="dxa"/>
            <w:shd w:val="clear" w:color="auto" w:fill="E7E6E6" w:themeFill="background2"/>
          </w:tcPr>
          <w:p w14:paraId="2F1012C1" w14:textId="5AE2D7D4" w:rsidR="00C86B6B" w:rsidRPr="006107BF" w:rsidRDefault="00C86B6B" w:rsidP="00C86B6B">
            <w:pPr>
              <w:pStyle w:val="Heading3"/>
              <w:spacing w:before="120" w:after="0"/>
              <w:jc w:val="right"/>
              <w:outlineLvl w:val="2"/>
            </w:pPr>
            <w:r w:rsidRPr="00654C77">
              <w:t>Compliant</w:t>
            </w:r>
          </w:p>
        </w:tc>
      </w:tr>
      <w:tr w:rsidR="00C86B6B" w14:paraId="2F1012C6" w14:textId="77777777" w:rsidTr="00097F2A">
        <w:tc>
          <w:tcPr>
            <w:tcW w:w="4531" w:type="dxa"/>
            <w:shd w:val="clear" w:color="auto" w:fill="E7E6E6" w:themeFill="background2"/>
          </w:tcPr>
          <w:p w14:paraId="2F1012C3" w14:textId="77777777" w:rsidR="00C86B6B" w:rsidRPr="002B61BB" w:rsidRDefault="00C86B6B" w:rsidP="00C86B6B">
            <w:pPr>
              <w:pStyle w:val="Heading3"/>
              <w:spacing w:before="0" w:after="0"/>
              <w:outlineLvl w:val="2"/>
            </w:pPr>
          </w:p>
        </w:tc>
        <w:tc>
          <w:tcPr>
            <w:tcW w:w="993" w:type="dxa"/>
            <w:shd w:val="clear" w:color="auto" w:fill="E7E6E6" w:themeFill="background2"/>
          </w:tcPr>
          <w:p w14:paraId="2F1012C4" w14:textId="77777777" w:rsidR="00C86B6B" w:rsidRPr="002B61BB" w:rsidRDefault="00C86B6B" w:rsidP="00C86B6B">
            <w:pPr>
              <w:pStyle w:val="Heading3"/>
              <w:spacing w:before="0" w:after="0"/>
              <w:outlineLvl w:val="2"/>
            </w:pPr>
            <w:r w:rsidRPr="002B61BB">
              <w:t xml:space="preserve">CHSP </w:t>
            </w:r>
          </w:p>
        </w:tc>
        <w:tc>
          <w:tcPr>
            <w:tcW w:w="3548" w:type="dxa"/>
            <w:shd w:val="clear" w:color="auto" w:fill="E7E6E6" w:themeFill="background2"/>
          </w:tcPr>
          <w:p w14:paraId="2F1012C5" w14:textId="5753BC3D" w:rsidR="00C86B6B" w:rsidRPr="006107BF" w:rsidRDefault="00C86B6B" w:rsidP="00C86B6B">
            <w:pPr>
              <w:pStyle w:val="Heading3"/>
              <w:spacing w:before="0" w:after="0"/>
              <w:jc w:val="right"/>
              <w:outlineLvl w:val="2"/>
            </w:pPr>
            <w:r w:rsidRPr="00654C77">
              <w:t>Compliant</w:t>
            </w:r>
          </w:p>
        </w:tc>
      </w:tr>
    </w:tbl>
    <w:p w14:paraId="2F1012C7" w14:textId="77777777" w:rsidR="00097F2A" w:rsidRDefault="001275D0" w:rsidP="00097F2A">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6B6B" w14:paraId="2F1012CE" w14:textId="77777777" w:rsidTr="00097F2A">
        <w:tc>
          <w:tcPr>
            <w:tcW w:w="4531" w:type="dxa"/>
            <w:shd w:val="clear" w:color="auto" w:fill="E7E6E6" w:themeFill="background2"/>
          </w:tcPr>
          <w:p w14:paraId="2F1012CB" w14:textId="77777777" w:rsidR="00C86B6B" w:rsidRPr="002B61BB" w:rsidRDefault="00C86B6B" w:rsidP="00C86B6B">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F1012CC" w14:textId="77777777" w:rsidR="00C86B6B" w:rsidRPr="002B61BB" w:rsidRDefault="00C86B6B" w:rsidP="00C86B6B">
            <w:pPr>
              <w:pStyle w:val="Heading3"/>
              <w:spacing w:before="120" w:after="0"/>
              <w:outlineLvl w:val="2"/>
            </w:pPr>
            <w:r w:rsidRPr="002B61BB">
              <w:t xml:space="preserve">HCP   </w:t>
            </w:r>
          </w:p>
        </w:tc>
        <w:tc>
          <w:tcPr>
            <w:tcW w:w="3548" w:type="dxa"/>
            <w:shd w:val="clear" w:color="auto" w:fill="E7E6E6" w:themeFill="background2"/>
          </w:tcPr>
          <w:p w14:paraId="2F1012CD" w14:textId="2E6FCE33" w:rsidR="00C86B6B" w:rsidRPr="006107BF" w:rsidRDefault="00C86B6B" w:rsidP="00C86B6B">
            <w:pPr>
              <w:pStyle w:val="Heading3"/>
              <w:spacing w:before="120" w:after="0"/>
              <w:jc w:val="right"/>
              <w:outlineLvl w:val="2"/>
            </w:pPr>
            <w:r w:rsidRPr="00A12D78">
              <w:t>Compliant</w:t>
            </w:r>
          </w:p>
        </w:tc>
      </w:tr>
      <w:tr w:rsidR="00C86B6B" w14:paraId="2F1012D2" w14:textId="77777777" w:rsidTr="00097F2A">
        <w:tc>
          <w:tcPr>
            <w:tcW w:w="4531" w:type="dxa"/>
            <w:shd w:val="clear" w:color="auto" w:fill="E7E6E6" w:themeFill="background2"/>
          </w:tcPr>
          <w:p w14:paraId="2F1012CF" w14:textId="77777777" w:rsidR="00C86B6B" w:rsidRPr="002B61BB" w:rsidRDefault="00C86B6B" w:rsidP="00C86B6B">
            <w:pPr>
              <w:pStyle w:val="Heading3"/>
              <w:spacing w:before="0" w:after="0"/>
              <w:outlineLvl w:val="2"/>
            </w:pPr>
          </w:p>
        </w:tc>
        <w:tc>
          <w:tcPr>
            <w:tcW w:w="993" w:type="dxa"/>
            <w:shd w:val="clear" w:color="auto" w:fill="E7E6E6" w:themeFill="background2"/>
          </w:tcPr>
          <w:p w14:paraId="2F1012D0" w14:textId="77777777" w:rsidR="00C86B6B" w:rsidRPr="002B61BB" w:rsidRDefault="00C86B6B" w:rsidP="00C86B6B">
            <w:pPr>
              <w:pStyle w:val="Heading3"/>
              <w:spacing w:before="0" w:after="0"/>
              <w:outlineLvl w:val="2"/>
            </w:pPr>
            <w:r w:rsidRPr="002B61BB">
              <w:t xml:space="preserve">CHSP </w:t>
            </w:r>
          </w:p>
        </w:tc>
        <w:tc>
          <w:tcPr>
            <w:tcW w:w="3548" w:type="dxa"/>
            <w:shd w:val="clear" w:color="auto" w:fill="E7E6E6" w:themeFill="background2"/>
          </w:tcPr>
          <w:p w14:paraId="2F1012D1" w14:textId="2B9BB44D" w:rsidR="00C86B6B" w:rsidRPr="006107BF" w:rsidRDefault="00C86B6B" w:rsidP="00C86B6B">
            <w:pPr>
              <w:pStyle w:val="Heading3"/>
              <w:spacing w:before="0" w:after="0"/>
              <w:jc w:val="right"/>
              <w:outlineLvl w:val="2"/>
            </w:pPr>
            <w:r w:rsidRPr="00A12D78">
              <w:t>Compliant</w:t>
            </w:r>
          </w:p>
        </w:tc>
      </w:tr>
    </w:tbl>
    <w:p w14:paraId="2F1012D3" w14:textId="77777777" w:rsidR="00097F2A" w:rsidRPr="008D114F" w:rsidRDefault="001275D0" w:rsidP="00097F2A">
      <w:pPr>
        <w:tabs>
          <w:tab w:val="right" w:pos="9026"/>
        </w:tabs>
        <w:spacing w:after="0"/>
        <w:outlineLvl w:val="4"/>
        <w:rPr>
          <w:i/>
        </w:rPr>
      </w:pPr>
      <w:r w:rsidRPr="008D114F">
        <w:rPr>
          <w:i/>
        </w:rPr>
        <w:t xml:space="preserve">Each consumer is supported to exercise choice and independence, including to: </w:t>
      </w:r>
    </w:p>
    <w:p w14:paraId="2F1012D4" w14:textId="77777777" w:rsidR="00097F2A" w:rsidRPr="008D114F" w:rsidRDefault="001275D0" w:rsidP="00097F2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F1012D5" w14:textId="77777777" w:rsidR="00097F2A" w:rsidRPr="008D114F" w:rsidRDefault="001275D0" w:rsidP="00097F2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F1012D6" w14:textId="77777777" w:rsidR="00097F2A" w:rsidRPr="008D114F" w:rsidRDefault="001275D0" w:rsidP="00097F2A">
      <w:pPr>
        <w:numPr>
          <w:ilvl w:val="0"/>
          <w:numId w:val="12"/>
        </w:numPr>
        <w:tabs>
          <w:tab w:val="right" w:pos="9026"/>
        </w:tabs>
        <w:spacing w:before="0" w:after="0"/>
        <w:ind w:left="567" w:hanging="425"/>
        <w:outlineLvl w:val="4"/>
        <w:rPr>
          <w:i/>
        </w:rPr>
      </w:pPr>
      <w:r w:rsidRPr="008D114F">
        <w:rPr>
          <w:i/>
        </w:rPr>
        <w:t xml:space="preserve">communicate their decisions; and </w:t>
      </w:r>
    </w:p>
    <w:p w14:paraId="38733932" w14:textId="0FA93E43" w:rsidR="002651F5" w:rsidRDefault="001275D0" w:rsidP="00AC394F">
      <w:pPr>
        <w:numPr>
          <w:ilvl w:val="0"/>
          <w:numId w:val="12"/>
        </w:numPr>
        <w:tabs>
          <w:tab w:val="right" w:pos="9026"/>
        </w:tabs>
        <w:spacing w:before="12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6B6B" w14:paraId="2F1012DE" w14:textId="77777777" w:rsidTr="00097F2A">
        <w:tc>
          <w:tcPr>
            <w:tcW w:w="4531" w:type="dxa"/>
            <w:shd w:val="clear" w:color="auto" w:fill="E7E6E6" w:themeFill="background2"/>
          </w:tcPr>
          <w:p w14:paraId="2F1012DB" w14:textId="77777777" w:rsidR="00C86B6B" w:rsidRPr="002B61BB" w:rsidRDefault="00C86B6B" w:rsidP="00C86B6B">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2F1012DC" w14:textId="77777777" w:rsidR="00C86B6B" w:rsidRPr="002B61BB" w:rsidRDefault="00C86B6B" w:rsidP="00C86B6B">
            <w:pPr>
              <w:pStyle w:val="Heading3"/>
              <w:spacing w:before="120" w:after="0"/>
              <w:outlineLvl w:val="2"/>
            </w:pPr>
            <w:r w:rsidRPr="002B61BB">
              <w:t xml:space="preserve">HCP   </w:t>
            </w:r>
          </w:p>
        </w:tc>
        <w:tc>
          <w:tcPr>
            <w:tcW w:w="3548" w:type="dxa"/>
            <w:shd w:val="clear" w:color="auto" w:fill="E7E6E6" w:themeFill="background2"/>
          </w:tcPr>
          <w:p w14:paraId="2F1012DD" w14:textId="003E8389" w:rsidR="00C86B6B" w:rsidRPr="006107BF" w:rsidRDefault="00C86B6B" w:rsidP="00C86B6B">
            <w:pPr>
              <w:pStyle w:val="Heading3"/>
              <w:spacing w:before="120" w:after="0"/>
              <w:jc w:val="right"/>
              <w:outlineLvl w:val="2"/>
            </w:pPr>
            <w:r w:rsidRPr="004959B4">
              <w:t>Compliant</w:t>
            </w:r>
          </w:p>
        </w:tc>
      </w:tr>
      <w:tr w:rsidR="00C86B6B" w14:paraId="2F1012E2" w14:textId="77777777" w:rsidTr="00097F2A">
        <w:tc>
          <w:tcPr>
            <w:tcW w:w="4531" w:type="dxa"/>
            <w:shd w:val="clear" w:color="auto" w:fill="E7E6E6" w:themeFill="background2"/>
          </w:tcPr>
          <w:p w14:paraId="2F1012DF" w14:textId="77777777" w:rsidR="00C86B6B" w:rsidRPr="002B61BB" w:rsidRDefault="00C86B6B" w:rsidP="00C86B6B">
            <w:pPr>
              <w:pStyle w:val="Heading3"/>
              <w:spacing w:before="0" w:after="0"/>
              <w:outlineLvl w:val="2"/>
            </w:pPr>
          </w:p>
        </w:tc>
        <w:tc>
          <w:tcPr>
            <w:tcW w:w="993" w:type="dxa"/>
            <w:shd w:val="clear" w:color="auto" w:fill="E7E6E6" w:themeFill="background2"/>
          </w:tcPr>
          <w:p w14:paraId="2F1012E0" w14:textId="77777777" w:rsidR="00C86B6B" w:rsidRPr="002B61BB" w:rsidRDefault="00C86B6B" w:rsidP="00C86B6B">
            <w:pPr>
              <w:pStyle w:val="Heading3"/>
              <w:spacing w:before="0" w:after="0"/>
              <w:outlineLvl w:val="2"/>
            </w:pPr>
            <w:r w:rsidRPr="002B61BB">
              <w:t xml:space="preserve">CHSP </w:t>
            </w:r>
          </w:p>
        </w:tc>
        <w:tc>
          <w:tcPr>
            <w:tcW w:w="3548" w:type="dxa"/>
            <w:shd w:val="clear" w:color="auto" w:fill="E7E6E6" w:themeFill="background2"/>
          </w:tcPr>
          <w:p w14:paraId="2F1012E1" w14:textId="7704AB98" w:rsidR="00C86B6B" w:rsidRPr="006107BF" w:rsidRDefault="00C86B6B" w:rsidP="00C86B6B">
            <w:pPr>
              <w:pStyle w:val="Heading3"/>
              <w:spacing w:before="0" w:after="0"/>
              <w:jc w:val="right"/>
              <w:outlineLvl w:val="2"/>
            </w:pPr>
            <w:r w:rsidRPr="004959B4">
              <w:t>Compliant</w:t>
            </w:r>
          </w:p>
        </w:tc>
      </w:tr>
    </w:tbl>
    <w:p w14:paraId="2F1012E3" w14:textId="77777777" w:rsidR="00097F2A" w:rsidRDefault="001275D0" w:rsidP="00097F2A">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6B6B" w14:paraId="2F1012EA" w14:textId="77777777" w:rsidTr="00097F2A">
        <w:tc>
          <w:tcPr>
            <w:tcW w:w="4531" w:type="dxa"/>
            <w:shd w:val="clear" w:color="auto" w:fill="E7E6E6" w:themeFill="background2"/>
          </w:tcPr>
          <w:p w14:paraId="2F1012E7" w14:textId="77777777" w:rsidR="00C86B6B" w:rsidRPr="002B61BB" w:rsidRDefault="00C86B6B" w:rsidP="00C86B6B">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2F1012E8" w14:textId="77777777" w:rsidR="00C86B6B" w:rsidRPr="002B61BB" w:rsidRDefault="00C86B6B" w:rsidP="00C86B6B">
            <w:pPr>
              <w:pStyle w:val="Heading3"/>
              <w:spacing w:before="120" w:after="0"/>
              <w:outlineLvl w:val="2"/>
            </w:pPr>
            <w:r w:rsidRPr="002B61BB">
              <w:t xml:space="preserve">HCP   </w:t>
            </w:r>
          </w:p>
        </w:tc>
        <w:tc>
          <w:tcPr>
            <w:tcW w:w="3548" w:type="dxa"/>
            <w:shd w:val="clear" w:color="auto" w:fill="E7E6E6" w:themeFill="background2"/>
          </w:tcPr>
          <w:p w14:paraId="2F1012E9" w14:textId="578A6DF7" w:rsidR="00C86B6B" w:rsidRPr="006107BF" w:rsidRDefault="00C86B6B" w:rsidP="00C86B6B">
            <w:pPr>
              <w:pStyle w:val="Heading3"/>
              <w:spacing w:before="120" w:after="0"/>
              <w:jc w:val="right"/>
              <w:outlineLvl w:val="2"/>
            </w:pPr>
            <w:r w:rsidRPr="00A235F7">
              <w:t>Compliant</w:t>
            </w:r>
          </w:p>
        </w:tc>
      </w:tr>
      <w:tr w:rsidR="00C86B6B" w14:paraId="2F1012EE" w14:textId="77777777" w:rsidTr="00097F2A">
        <w:tc>
          <w:tcPr>
            <w:tcW w:w="4531" w:type="dxa"/>
            <w:shd w:val="clear" w:color="auto" w:fill="E7E6E6" w:themeFill="background2"/>
          </w:tcPr>
          <w:p w14:paraId="2F1012EB" w14:textId="77777777" w:rsidR="00C86B6B" w:rsidRPr="002B61BB" w:rsidRDefault="00C86B6B" w:rsidP="00C86B6B">
            <w:pPr>
              <w:pStyle w:val="Heading3"/>
              <w:spacing w:before="0" w:after="0"/>
              <w:outlineLvl w:val="2"/>
            </w:pPr>
          </w:p>
        </w:tc>
        <w:tc>
          <w:tcPr>
            <w:tcW w:w="993" w:type="dxa"/>
            <w:shd w:val="clear" w:color="auto" w:fill="E7E6E6" w:themeFill="background2"/>
          </w:tcPr>
          <w:p w14:paraId="2F1012EC" w14:textId="77777777" w:rsidR="00C86B6B" w:rsidRPr="002B61BB" w:rsidRDefault="00C86B6B" w:rsidP="00C86B6B">
            <w:pPr>
              <w:pStyle w:val="Heading3"/>
              <w:spacing w:before="0" w:after="0"/>
              <w:outlineLvl w:val="2"/>
            </w:pPr>
            <w:r w:rsidRPr="002B61BB">
              <w:t xml:space="preserve">CHSP </w:t>
            </w:r>
          </w:p>
        </w:tc>
        <w:tc>
          <w:tcPr>
            <w:tcW w:w="3548" w:type="dxa"/>
            <w:shd w:val="clear" w:color="auto" w:fill="E7E6E6" w:themeFill="background2"/>
          </w:tcPr>
          <w:p w14:paraId="2F1012ED" w14:textId="264778EB" w:rsidR="00C86B6B" w:rsidRPr="006107BF" w:rsidRDefault="00C86B6B" w:rsidP="00C86B6B">
            <w:pPr>
              <w:pStyle w:val="Heading3"/>
              <w:spacing w:before="0" w:after="0"/>
              <w:jc w:val="right"/>
              <w:outlineLvl w:val="2"/>
            </w:pPr>
            <w:r w:rsidRPr="00A235F7">
              <w:t>Compliant</w:t>
            </w:r>
          </w:p>
        </w:tc>
      </w:tr>
    </w:tbl>
    <w:p w14:paraId="2F1012EF" w14:textId="77777777" w:rsidR="00097F2A" w:rsidRDefault="001275D0" w:rsidP="00097F2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6B6B" w14:paraId="2F1012F6" w14:textId="77777777" w:rsidTr="00097F2A">
        <w:tc>
          <w:tcPr>
            <w:tcW w:w="4531" w:type="dxa"/>
            <w:shd w:val="clear" w:color="auto" w:fill="E7E6E6" w:themeFill="background2"/>
          </w:tcPr>
          <w:p w14:paraId="2F1012F3" w14:textId="77777777" w:rsidR="00C86B6B" w:rsidRPr="002B61BB" w:rsidRDefault="00C86B6B" w:rsidP="00C86B6B">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F1012F4" w14:textId="77777777" w:rsidR="00C86B6B" w:rsidRPr="002B61BB" w:rsidRDefault="00C86B6B" w:rsidP="00C86B6B">
            <w:pPr>
              <w:pStyle w:val="Heading3"/>
              <w:spacing w:before="120" w:after="0"/>
              <w:outlineLvl w:val="2"/>
            </w:pPr>
            <w:r w:rsidRPr="002B61BB">
              <w:t xml:space="preserve">HCP   </w:t>
            </w:r>
          </w:p>
        </w:tc>
        <w:tc>
          <w:tcPr>
            <w:tcW w:w="3548" w:type="dxa"/>
            <w:shd w:val="clear" w:color="auto" w:fill="E7E6E6" w:themeFill="background2"/>
          </w:tcPr>
          <w:p w14:paraId="2F1012F5" w14:textId="262DAE5D" w:rsidR="00C86B6B" w:rsidRPr="006107BF" w:rsidRDefault="00C86B6B" w:rsidP="00C86B6B">
            <w:pPr>
              <w:pStyle w:val="Heading3"/>
              <w:spacing w:before="120" w:after="0"/>
              <w:jc w:val="right"/>
              <w:outlineLvl w:val="2"/>
            </w:pPr>
            <w:r w:rsidRPr="00A636BE">
              <w:t>Compliant</w:t>
            </w:r>
          </w:p>
        </w:tc>
      </w:tr>
      <w:tr w:rsidR="00C86B6B" w14:paraId="2F1012FA" w14:textId="77777777" w:rsidTr="00097F2A">
        <w:tc>
          <w:tcPr>
            <w:tcW w:w="4531" w:type="dxa"/>
            <w:shd w:val="clear" w:color="auto" w:fill="E7E6E6" w:themeFill="background2"/>
          </w:tcPr>
          <w:p w14:paraId="2F1012F7" w14:textId="77777777" w:rsidR="00C86B6B" w:rsidRPr="002B61BB" w:rsidRDefault="00C86B6B" w:rsidP="00C86B6B">
            <w:pPr>
              <w:pStyle w:val="Heading3"/>
              <w:spacing w:before="0" w:after="0"/>
              <w:outlineLvl w:val="2"/>
            </w:pPr>
          </w:p>
        </w:tc>
        <w:tc>
          <w:tcPr>
            <w:tcW w:w="993" w:type="dxa"/>
            <w:shd w:val="clear" w:color="auto" w:fill="E7E6E6" w:themeFill="background2"/>
          </w:tcPr>
          <w:p w14:paraId="2F1012F8" w14:textId="77777777" w:rsidR="00C86B6B" w:rsidRPr="002B61BB" w:rsidRDefault="00C86B6B" w:rsidP="00C86B6B">
            <w:pPr>
              <w:pStyle w:val="Heading3"/>
              <w:spacing w:before="0" w:after="0"/>
              <w:outlineLvl w:val="2"/>
            </w:pPr>
            <w:r w:rsidRPr="002B61BB">
              <w:t xml:space="preserve">CHSP </w:t>
            </w:r>
          </w:p>
        </w:tc>
        <w:tc>
          <w:tcPr>
            <w:tcW w:w="3548" w:type="dxa"/>
            <w:shd w:val="clear" w:color="auto" w:fill="E7E6E6" w:themeFill="background2"/>
          </w:tcPr>
          <w:p w14:paraId="2F1012F9" w14:textId="6ED09F6C" w:rsidR="00C86B6B" w:rsidRPr="006107BF" w:rsidRDefault="00C86B6B" w:rsidP="00C86B6B">
            <w:pPr>
              <w:pStyle w:val="Heading3"/>
              <w:spacing w:before="0" w:after="0"/>
              <w:jc w:val="right"/>
              <w:outlineLvl w:val="2"/>
            </w:pPr>
            <w:r w:rsidRPr="00A636BE">
              <w:t>Compliant</w:t>
            </w:r>
          </w:p>
        </w:tc>
      </w:tr>
    </w:tbl>
    <w:p w14:paraId="2F1012FB" w14:textId="680E8D40" w:rsidR="00AC394F" w:rsidRDefault="001275D0" w:rsidP="00097F2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r w:rsidR="00AC394F">
        <w:rPr>
          <w:i/>
        </w:rPr>
        <w:br w:type="page"/>
      </w:r>
    </w:p>
    <w:p w14:paraId="2F101302" w14:textId="77777777" w:rsidR="00097F2A" w:rsidRDefault="001275D0" w:rsidP="00097F2A">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F101548" wp14:editId="2F101549">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930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2F101303" w14:textId="75227171" w:rsidR="00097F2A" w:rsidRPr="00C86B6B" w:rsidRDefault="001275D0" w:rsidP="00097F2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C86B6B">
        <w:rPr>
          <w:bCs w:val="0"/>
          <w:iCs w:val="0"/>
          <w:color w:val="FFFFFF" w:themeColor="background1"/>
          <w:sz w:val="36"/>
          <w:szCs w:val="36"/>
        </w:rPr>
        <w:t>Compliant</w:t>
      </w:r>
      <w:r w:rsidRPr="00C86B6B">
        <w:rPr>
          <w:color w:val="FFFFFF" w:themeColor="background1"/>
          <w:highlight w:val="yellow"/>
        </w:rPr>
        <w:br/>
      </w:r>
      <w:r w:rsidRPr="00C86B6B">
        <w:rPr>
          <w:color w:val="FFFFFF" w:themeColor="background1"/>
          <w:sz w:val="36"/>
        </w:rPr>
        <w:tab/>
        <w:t xml:space="preserve">CHSP </w:t>
      </w:r>
      <w:r w:rsidRPr="00C86B6B">
        <w:rPr>
          <w:color w:val="FFFFFF" w:themeColor="background1"/>
          <w:sz w:val="36"/>
        </w:rPr>
        <w:tab/>
      </w:r>
      <w:r w:rsidRPr="00C86B6B">
        <w:rPr>
          <w:bCs w:val="0"/>
          <w:iCs w:val="0"/>
          <w:color w:val="FFFFFF" w:themeColor="background1"/>
          <w:sz w:val="36"/>
          <w:szCs w:val="36"/>
        </w:rPr>
        <w:t>Compliant</w:t>
      </w:r>
    </w:p>
    <w:p w14:paraId="2F101304" w14:textId="77777777" w:rsidR="00097F2A" w:rsidRDefault="00097F2A" w:rsidP="00097F2A"/>
    <w:p w14:paraId="2F101305" w14:textId="77777777" w:rsidR="00097F2A" w:rsidRPr="00ED6B57" w:rsidRDefault="001275D0" w:rsidP="00097F2A">
      <w:pPr>
        <w:pStyle w:val="Heading3"/>
        <w:shd w:val="clear" w:color="auto" w:fill="F2F2F2" w:themeFill="background1" w:themeFillShade="F2"/>
      </w:pPr>
      <w:r w:rsidRPr="00ED6B57">
        <w:t>Consumer outcome:</w:t>
      </w:r>
    </w:p>
    <w:p w14:paraId="2F101306" w14:textId="77777777" w:rsidR="00097F2A" w:rsidRPr="00ED6B57" w:rsidRDefault="001275D0" w:rsidP="00097F2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101307" w14:textId="77777777" w:rsidR="00097F2A" w:rsidRPr="00ED6B57" w:rsidRDefault="001275D0" w:rsidP="00097F2A">
      <w:pPr>
        <w:pStyle w:val="Heading3"/>
        <w:shd w:val="clear" w:color="auto" w:fill="F2F2F2" w:themeFill="background1" w:themeFillShade="F2"/>
      </w:pPr>
      <w:r w:rsidRPr="00ED6B57">
        <w:t>Organisation statement:</w:t>
      </w:r>
    </w:p>
    <w:p w14:paraId="2F101308" w14:textId="77777777" w:rsidR="00097F2A" w:rsidRPr="00ED6B57" w:rsidRDefault="001275D0" w:rsidP="00097F2A">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F101309" w14:textId="77777777" w:rsidR="00097F2A" w:rsidRDefault="001275D0" w:rsidP="00097F2A">
      <w:pPr>
        <w:pStyle w:val="Heading2"/>
      </w:pPr>
      <w:r>
        <w:t xml:space="preserve">Assessment </w:t>
      </w:r>
      <w:r w:rsidRPr="002B2C0F">
        <w:t>of Standard</w:t>
      </w:r>
      <w:r>
        <w:t xml:space="preserve"> 2</w:t>
      </w:r>
    </w:p>
    <w:p w14:paraId="1D6E4CD9" w14:textId="77777777" w:rsidR="00FE11B7" w:rsidRPr="00FE11B7" w:rsidRDefault="00FE11B7" w:rsidP="00FE11B7">
      <w:pPr>
        <w:rPr>
          <w:rFonts w:eastAsiaTheme="minorHAnsi"/>
          <w:color w:val="auto"/>
        </w:rPr>
      </w:pPr>
      <w:r w:rsidRPr="00FE11B7">
        <w:rPr>
          <w:rFonts w:eastAsiaTheme="minorHAnsi"/>
          <w:color w:val="auto"/>
        </w:rPr>
        <w:t>Consumers and their representatives stated ongoing planning of their care and services is completed in partnership with the service.</w:t>
      </w:r>
    </w:p>
    <w:p w14:paraId="2B86E35F" w14:textId="77777777" w:rsidR="00FE11B7" w:rsidRPr="00FE11B7" w:rsidRDefault="00FE11B7" w:rsidP="00FE11B7">
      <w:pPr>
        <w:rPr>
          <w:rFonts w:eastAsiaTheme="minorHAnsi"/>
          <w:color w:val="auto"/>
        </w:rPr>
      </w:pPr>
      <w:r w:rsidRPr="00FE11B7">
        <w:rPr>
          <w:rFonts w:eastAsiaTheme="minorHAnsi"/>
          <w:color w:val="auto"/>
        </w:rPr>
        <w:t>Consumers and their representatives interviewed stated they are involved in the development of their support plans, and they are provided with the opportunity to meet with relevant staff to ensure that their assessed needs and preferences are captured, which optimises their health and wellbeing.</w:t>
      </w:r>
    </w:p>
    <w:p w14:paraId="70CD7260" w14:textId="77777777" w:rsidR="00FE11B7" w:rsidRPr="00FE11B7" w:rsidRDefault="00FE11B7" w:rsidP="00FE11B7">
      <w:pPr>
        <w:rPr>
          <w:rFonts w:eastAsiaTheme="minorHAnsi"/>
          <w:color w:val="auto"/>
        </w:rPr>
      </w:pPr>
      <w:r w:rsidRPr="00FE11B7">
        <w:rPr>
          <w:rFonts w:eastAsiaTheme="minorHAnsi"/>
          <w:color w:val="auto"/>
        </w:rPr>
        <w:t>Consumers and their representatives interviewed stated they are provided with an opportunity to share their goals and preferences, and this information is included in the support plan.</w:t>
      </w:r>
    </w:p>
    <w:p w14:paraId="14A9B5ED" w14:textId="77777777" w:rsidR="00FE11B7" w:rsidRPr="00FE11B7" w:rsidRDefault="00FE11B7" w:rsidP="00FE11B7">
      <w:pPr>
        <w:rPr>
          <w:rFonts w:eastAsiaTheme="minorHAnsi"/>
          <w:color w:val="auto"/>
        </w:rPr>
      </w:pPr>
      <w:r w:rsidRPr="00FE11B7">
        <w:rPr>
          <w:rFonts w:eastAsiaTheme="minorHAnsi"/>
          <w:color w:val="auto"/>
        </w:rPr>
        <w:t>Consumers and their representatives interviewed stated they are provided with the opportunity to discuss their specific care needs and preferences with staff at any time. Documents evidenced by the assessment team demonstrated that support plans reflect this.</w:t>
      </w:r>
    </w:p>
    <w:p w14:paraId="4DB5120C" w14:textId="77777777" w:rsidR="00FE11B7" w:rsidRPr="00FE11B7" w:rsidRDefault="00FE11B7" w:rsidP="00FE11B7">
      <w:pPr>
        <w:rPr>
          <w:rFonts w:eastAsiaTheme="minorHAnsi"/>
          <w:color w:val="auto"/>
        </w:rPr>
      </w:pPr>
      <w:r w:rsidRPr="00FE11B7">
        <w:rPr>
          <w:rFonts w:eastAsiaTheme="minorHAnsi"/>
          <w:color w:val="auto"/>
        </w:rPr>
        <w:t>The service demonstrated involves the consumer and their representative in the planning of the care and services. Staff advised they are encouraged to include consumers in making decisions about care and services aiming to improve the consumer’s health and well-being.</w:t>
      </w:r>
    </w:p>
    <w:p w14:paraId="3682451B" w14:textId="77777777" w:rsidR="00FE11B7" w:rsidRPr="00FE11B7" w:rsidRDefault="00FE11B7" w:rsidP="00FE11B7">
      <w:pPr>
        <w:rPr>
          <w:rFonts w:eastAsiaTheme="minorHAnsi"/>
          <w:color w:val="auto"/>
        </w:rPr>
      </w:pPr>
      <w:r w:rsidRPr="00FE11B7">
        <w:rPr>
          <w:rFonts w:eastAsiaTheme="minorHAnsi"/>
          <w:color w:val="auto"/>
        </w:rPr>
        <w:lastRenderedPageBreak/>
        <w:t>The staff interviewed demonstrated an understanding of the need to listen and understand what is important to each consumer to ensure care and services are delivered in accordance with each consumer’s personal preferences.</w:t>
      </w:r>
    </w:p>
    <w:p w14:paraId="3EA1E21E" w14:textId="77777777" w:rsidR="00FE11B7" w:rsidRPr="00FE11B7" w:rsidRDefault="00FE11B7" w:rsidP="00FE11B7">
      <w:pPr>
        <w:rPr>
          <w:rFonts w:eastAsiaTheme="minorHAnsi"/>
          <w:color w:val="auto"/>
        </w:rPr>
      </w:pPr>
      <w:r w:rsidRPr="00FE11B7">
        <w:rPr>
          <w:rFonts w:eastAsiaTheme="minorHAnsi"/>
          <w:color w:val="auto"/>
        </w:rPr>
        <w:t>Evidence documented showed consumers are supported and encouraged to share their end-of-life and palliative care wishes with the service staff.</w:t>
      </w:r>
    </w:p>
    <w:p w14:paraId="232CE549" w14:textId="77777777" w:rsidR="00FE11B7" w:rsidRDefault="00FE11B7" w:rsidP="00FE11B7">
      <w:pPr>
        <w:rPr>
          <w:rFonts w:eastAsiaTheme="minorHAnsi"/>
          <w:color w:val="auto"/>
        </w:rPr>
      </w:pPr>
      <w:r w:rsidRPr="00FE11B7">
        <w:rPr>
          <w:rFonts w:eastAsiaTheme="minorHAnsi"/>
          <w:color w:val="auto"/>
        </w:rPr>
        <w:t>The service evidenced it implements processes to ensure support plans are up-to-date and meet the consumer’s current needs, including when changes are required due to an adverse event or a change in the consumer’s health condition or personal preference</w:t>
      </w:r>
    </w:p>
    <w:p w14:paraId="5CD55D42" w14:textId="52946D2B" w:rsidR="002422CE" w:rsidRPr="002422CE" w:rsidRDefault="002422CE" w:rsidP="00FE11B7">
      <w:pPr>
        <w:rPr>
          <w:rFonts w:eastAsiaTheme="minorHAnsi"/>
          <w:color w:val="auto"/>
        </w:rPr>
      </w:pPr>
      <w:r w:rsidRPr="002422CE">
        <w:rPr>
          <w:rFonts w:eastAsiaTheme="minorHAnsi"/>
          <w:color w:val="auto"/>
        </w:rPr>
        <w:t xml:space="preserve">The Quality Standard for the Home care packages services is assessed as Compliant as </w:t>
      </w:r>
      <w:r>
        <w:rPr>
          <w:rFonts w:eastAsiaTheme="minorHAnsi"/>
          <w:color w:val="auto"/>
        </w:rPr>
        <w:t>five</w:t>
      </w:r>
      <w:r w:rsidRPr="002422CE">
        <w:rPr>
          <w:rFonts w:eastAsiaTheme="minorHAnsi"/>
          <w:color w:val="auto"/>
        </w:rPr>
        <w:t xml:space="preserve"> of the </w:t>
      </w:r>
      <w:r>
        <w:rPr>
          <w:rFonts w:eastAsiaTheme="minorHAnsi"/>
          <w:color w:val="auto"/>
        </w:rPr>
        <w:t>five</w:t>
      </w:r>
      <w:r w:rsidRPr="002422CE">
        <w:rPr>
          <w:rFonts w:eastAsiaTheme="minorHAnsi"/>
          <w:color w:val="auto"/>
        </w:rPr>
        <w:t xml:space="preserve"> specific requirements have been assessed as Compliant. </w:t>
      </w:r>
    </w:p>
    <w:p w14:paraId="00678D30" w14:textId="0EF83852" w:rsidR="002422CE" w:rsidRPr="002422CE" w:rsidRDefault="002422CE" w:rsidP="002422CE">
      <w:pPr>
        <w:rPr>
          <w:rFonts w:eastAsia="Calibri"/>
          <w:i/>
          <w:color w:val="auto"/>
          <w:lang w:eastAsia="en-US"/>
        </w:rPr>
      </w:pPr>
      <w:r w:rsidRPr="002422CE">
        <w:rPr>
          <w:rFonts w:eastAsiaTheme="minorHAnsi"/>
          <w:color w:val="auto"/>
        </w:rPr>
        <w:t xml:space="preserve">The Quality Standard for the Commonwealth home support programme services is assessed as Compliant as </w:t>
      </w:r>
      <w:r>
        <w:rPr>
          <w:color w:val="auto"/>
        </w:rPr>
        <w:t>five</w:t>
      </w:r>
      <w:r w:rsidRPr="002422CE">
        <w:rPr>
          <w:rFonts w:eastAsiaTheme="minorHAnsi"/>
          <w:color w:val="auto"/>
        </w:rPr>
        <w:t xml:space="preserve"> of the </w:t>
      </w:r>
      <w:r>
        <w:rPr>
          <w:rFonts w:eastAsiaTheme="minorHAnsi"/>
          <w:color w:val="auto"/>
        </w:rPr>
        <w:t>five</w:t>
      </w:r>
      <w:r w:rsidRPr="002422CE">
        <w:rPr>
          <w:rFonts w:eastAsiaTheme="minorHAnsi"/>
          <w:color w:val="auto"/>
        </w:rPr>
        <w:t xml:space="preserve"> specific requirements have been assessed as Compliant.</w:t>
      </w:r>
    </w:p>
    <w:p w14:paraId="2F10130D" w14:textId="3D3D33AE" w:rsidR="00097F2A" w:rsidRPr="00806FAB" w:rsidRDefault="001275D0" w:rsidP="00097F2A">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6B6B" w14:paraId="2F101311" w14:textId="77777777" w:rsidTr="00097F2A">
        <w:tc>
          <w:tcPr>
            <w:tcW w:w="4531" w:type="dxa"/>
            <w:shd w:val="clear" w:color="auto" w:fill="E7E6E6" w:themeFill="background2"/>
          </w:tcPr>
          <w:p w14:paraId="2F10130E" w14:textId="77777777" w:rsidR="00C86B6B" w:rsidRPr="002B61BB" w:rsidRDefault="00C86B6B" w:rsidP="00C86B6B">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F10130F" w14:textId="77777777" w:rsidR="00C86B6B" w:rsidRPr="002B61BB" w:rsidRDefault="00C86B6B" w:rsidP="00C86B6B">
            <w:pPr>
              <w:pStyle w:val="Heading3"/>
              <w:spacing w:before="120" w:after="0"/>
              <w:outlineLvl w:val="2"/>
            </w:pPr>
            <w:r w:rsidRPr="002B61BB">
              <w:t xml:space="preserve">HCP   </w:t>
            </w:r>
          </w:p>
        </w:tc>
        <w:tc>
          <w:tcPr>
            <w:tcW w:w="3548" w:type="dxa"/>
            <w:shd w:val="clear" w:color="auto" w:fill="E7E6E6" w:themeFill="background2"/>
          </w:tcPr>
          <w:p w14:paraId="2F101310" w14:textId="687A3695" w:rsidR="00C86B6B" w:rsidRPr="006107BF" w:rsidRDefault="00C86B6B" w:rsidP="00C86B6B">
            <w:pPr>
              <w:pStyle w:val="Heading3"/>
              <w:spacing w:before="120" w:after="0"/>
              <w:jc w:val="right"/>
              <w:outlineLvl w:val="2"/>
            </w:pPr>
            <w:r w:rsidRPr="003B46EC">
              <w:t>Compliant</w:t>
            </w:r>
          </w:p>
        </w:tc>
      </w:tr>
      <w:tr w:rsidR="00C86B6B" w14:paraId="2F101315" w14:textId="77777777" w:rsidTr="00097F2A">
        <w:tc>
          <w:tcPr>
            <w:tcW w:w="4531" w:type="dxa"/>
            <w:shd w:val="clear" w:color="auto" w:fill="E7E6E6" w:themeFill="background2"/>
          </w:tcPr>
          <w:p w14:paraId="2F101312" w14:textId="77777777" w:rsidR="00C86B6B" w:rsidRPr="002B61BB" w:rsidRDefault="00C86B6B" w:rsidP="00C86B6B">
            <w:pPr>
              <w:pStyle w:val="Heading3"/>
              <w:spacing w:before="0" w:after="0"/>
              <w:outlineLvl w:val="2"/>
            </w:pPr>
          </w:p>
        </w:tc>
        <w:tc>
          <w:tcPr>
            <w:tcW w:w="993" w:type="dxa"/>
            <w:shd w:val="clear" w:color="auto" w:fill="E7E6E6" w:themeFill="background2"/>
          </w:tcPr>
          <w:p w14:paraId="2F101313" w14:textId="77777777" w:rsidR="00C86B6B" w:rsidRPr="002B61BB" w:rsidRDefault="00C86B6B" w:rsidP="00C86B6B">
            <w:pPr>
              <w:pStyle w:val="Heading3"/>
              <w:spacing w:before="0" w:after="0"/>
              <w:outlineLvl w:val="2"/>
            </w:pPr>
            <w:r w:rsidRPr="002B61BB">
              <w:t xml:space="preserve">CHSP </w:t>
            </w:r>
          </w:p>
        </w:tc>
        <w:tc>
          <w:tcPr>
            <w:tcW w:w="3548" w:type="dxa"/>
            <w:shd w:val="clear" w:color="auto" w:fill="E7E6E6" w:themeFill="background2"/>
          </w:tcPr>
          <w:p w14:paraId="2F101314" w14:textId="40AC9EE3" w:rsidR="00C86B6B" w:rsidRPr="006107BF" w:rsidRDefault="00C86B6B" w:rsidP="00C86B6B">
            <w:pPr>
              <w:pStyle w:val="Heading3"/>
              <w:spacing w:before="0" w:after="0"/>
              <w:jc w:val="right"/>
              <w:outlineLvl w:val="2"/>
            </w:pPr>
            <w:r w:rsidRPr="003B46EC">
              <w:t>Compliant</w:t>
            </w:r>
          </w:p>
        </w:tc>
      </w:tr>
    </w:tbl>
    <w:p w14:paraId="2F101316" w14:textId="77777777" w:rsidR="00097F2A" w:rsidRDefault="001275D0" w:rsidP="00097F2A">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6B6B" w14:paraId="2F10131D" w14:textId="77777777" w:rsidTr="00097F2A">
        <w:tc>
          <w:tcPr>
            <w:tcW w:w="4531" w:type="dxa"/>
            <w:shd w:val="clear" w:color="auto" w:fill="E7E6E6" w:themeFill="background2"/>
          </w:tcPr>
          <w:p w14:paraId="2F10131A" w14:textId="77777777" w:rsidR="00C86B6B" w:rsidRPr="002B61BB" w:rsidRDefault="00C86B6B" w:rsidP="00C86B6B">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2F10131B" w14:textId="77777777" w:rsidR="00C86B6B" w:rsidRPr="002B61BB" w:rsidRDefault="00C86B6B" w:rsidP="00C86B6B">
            <w:pPr>
              <w:pStyle w:val="Heading3"/>
              <w:spacing w:before="120" w:after="0"/>
              <w:outlineLvl w:val="2"/>
            </w:pPr>
            <w:r w:rsidRPr="002B61BB">
              <w:t xml:space="preserve">HCP   </w:t>
            </w:r>
          </w:p>
        </w:tc>
        <w:tc>
          <w:tcPr>
            <w:tcW w:w="3548" w:type="dxa"/>
            <w:shd w:val="clear" w:color="auto" w:fill="E7E6E6" w:themeFill="background2"/>
          </w:tcPr>
          <w:p w14:paraId="2F10131C" w14:textId="07C6E79E" w:rsidR="00C86B6B" w:rsidRPr="006107BF" w:rsidRDefault="00C86B6B" w:rsidP="00C86B6B">
            <w:pPr>
              <w:pStyle w:val="Heading3"/>
              <w:spacing w:before="120" w:after="0"/>
              <w:jc w:val="right"/>
              <w:outlineLvl w:val="2"/>
            </w:pPr>
            <w:r w:rsidRPr="00014CAB">
              <w:t>Compliant</w:t>
            </w:r>
          </w:p>
        </w:tc>
      </w:tr>
      <w:tr w:rsidR="00C86B6B" w14:paraId="2F101321" w14:textId="77777777" w:rsidTr="00097F2A">
        <w:tc>
          <w:tcPr>
            <w:tcW w:w="4531" w:type="dxa"/>
            <w:shd w:val="clear" w:color="auto" w:fill="E7E6E6" w:themeFill="background2"/>
          </w:tcPr>
          <w:p w14:paraId="2F10131E" w14:textId="77777777" w:rsidR="00C86B6B" w:rsidRPr="002B61BB" w:rsidRDefault="00C86B6B" w:rsidP="00C86B6B">
            <w:pPr>
              <w:pStyle w:val="Heading3"/>
              <w:spacing w:before="0" w:after="0"/>
              <w:outlineLvl w:val="2"/>
            </w:pPr>
          </w:p>
        </w:tc>
        <w:tc>
          <w:tcPr>
            <w:tcW w:w="993" w:type="dxa"/>
            <w:shd w:val="clear" w:color="auto" w:fill="E7E6E6" w:themeFill="background2"/>
          </w:tcPr>
          <w:p w14:paraId="2F10131F" w14:textId="77777777" w:rsidR="00C86B6B" w:rsidRPr="002B61BB" w:rsidRDefault="00C86B6B" w:rsidP="00C86B6B">
            <w:pPr>
              <w:pStyle w:val="Heading3"/>
              <w:spacing w:before="0" w:after="0"/>
              <w:outlineLvl w:val="2"/>
            </w:pPr>
            <w:r w:rsidRPr="002B61BB">
              <w:t xml:space="preserve">CHSP </w:t>
            </w:r>
          </w:p>
        </w:tc>
        <w:tc>
          <w:tcPr>
            <w:tcW w:w="3548" w:type="dxa"/>
            <w:shd w:val="clear" w:color="auto" w:fill="E7E6E6" w:themeFill="background2"/>
          </w:tcPr>
          <w:p w14:paraId="2F101320" w14:textId="2802DD14" w:rsidR="00C86B6B" w:rsidRPr="006107BF" w:rsidRDefault="00C86B6B" w:rsidP="00C86B6B">
            <w:pPr>
              <w:pStyle w:val="Heading3"/>
              <w:spacing w:before="0" w:after="0"/>
              <w:jc w:val="right"/>
              <w:outlineLvl w:val="2"/>
            </w:pPr>
            <w:r w:rsidRPr="00014CAB">
              <w:t>Compliant</w:t>
            </w:r>
          </w:p>
        </w:tc>
      </w:tr>
    </w:tbl>
    <w:p w14:paraId="2F101322" w14:textId="77777777" w:rsidR="00097F2A" w:rsidRDefault="001275D0" w:rsidP="00097F2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6B6B" w14:paraId="2F101329" w14:textId="77777777" w:rsidTr="00097F2A">
        <w:tc>
          <w:tcPr>
            <w:tcW w:w="4531" w:type="dxa"/>
            <w:shd w:val="clear" w:color="auto" w:fill="E7E6E6" w:themeFill="background2"/>
          </w:tcPr>
          <w:p w14:paraId="2F101326" w14:textId="77777777" w:rsidR="00C86B6B" w:rsidRPr="002B61BB" w:rsidRDefault="00C86B6B" w:rsidP="00C86B6B">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2F101327" w14:textId="77777777" w:rsidR="00C86B6B" w:rsidRPr="002B61BB" w:rsidRDefault="00C86B6B" w:rsidP="00C86B6B">
            <w:pPr>
              <w:pStyle w:val="Heading3"/>
              <w:spacing w:before="120" w:after="0"/>
              <w:outlineLvl w:val="2"/>
            </w:pPr>
            <w:r w:rsidRPr="002B61BB">
              <w:t xml:space="preserve">HCP   </w:t>
            </w:r>
          </w:p>
        </w:tc>
        <w:tc>
          <w:tcPr>
            <w:tcW w:w="3548" w:type="dxa"/>
            <w:shd w:val="clear" w:color="auto" w:fill="E7E6E6" w:themeFill="background2"/>
          </w:tcPr>
          <w:p w14:paraId="2F101328" w14:textId="4015BC6D" w:rsidR="00C86B6B" w:rsidRPr="006107BF" w:rsidRDefault="00C86B6B" w:rsidP="00C86B6B">
            <w:pPr>
              <w:pStyle w:val="Heading3"/>
              <w:spacing w:before="120" w:after="0"/>
              <w:jc w:val="right"/>
              <w:outlineLvl w:val="2"/>
            </w:pPr>
            <w:r w:rsidRPr="005944BF">
              <w:t>Compliant</w:t>
            </w:r>
          </w:p>
        </w:tc>
      </w:tr>
      <w:tr w:rsidR="00C86B6B" w14:paraId="2F10132D" w14:textId="77777777" w:rsidTr="00097F2A">
        <w:tc>
          <w:tcPr>
            <w:tcW w:w="4531" w:type="dxa"/>
            <w:shd w:val="clear" w:color="auto" w:fill="E7E6E6" w:themeFill="background2"/>
          </w:tcPr>
          <w:p w14:paraId="2F10132A" w14:textId="77777777" w:rsidR="00C86B6B" w:rsidRPr="002B61BB" w:rsidRDefault="00C86B6B" w:rsidP="00C86B6B">
            <w:pPr>
              <w:pStyle w:val="Heading3"/>
              <w:spacing w:before="0" w:after="0"/>
              <w:outlineLvl w:val="2"/>
            </w:pPr>
          </w:p>
        </w:tc>
        <w:tc>
          <w:tcPr>
            <w:tcW w:w="993" w:type="dxa"/>
            <w:shd w:val="clear" w:color="auto" w:fill="E7E6E6" w:themeFill="background2"/>
          </w:tcPr>
          <w:p w14:paraId="2F10132B" w14:textId="77777777" w:rsidR="00C86B6B" w:rsidRPr="002B61BB" w:rsidRDefault="00C86B6B" w:rsidP="00C86B6B">
            <w:pPr>
              <w:pStyle w:val="Heading3"/>
              <w:spacing w:before="0" w:after="0"/>
              <w:outlineLvl w:val="2"/>
            </w:pPr>
            <w:r w:rsidRPr="002B61BB">
              <w:t xml:space="preserve">CHSP </w:t>
            </w:r>
          </w:p>
        </w:tc>
        <w:tc>
          <w:tcPr>
            <w:tcW w:w="3548" w:type="dxa"/>
            <w:shd w:val="clear" w:color="auto" w:fill="E7E6E6" w:themeFill="background2"/>
          </w:tcPr>
          <w:p w14:paraId="2F10132C" w14:textId="67526E9A" w:rsidR="00C86B6B" w:rsidRPr="006107BF" w:rsidRDefault="00C86B6B" w:rsidP="00C86B6B">
            <w:pPr>
              <w:pStyle w:val="Heading3"/>
              <w:spacing w:before="0" w:after="0"/>
              <w:jc w:val="right"/>
              <w:outlineLvl w:val="2"/>
            </w:pPr>
            <w:r w:rsidRPr="005944BF">
              <w:t>Compliant</w:t>
            </w:r>
          </w:p>
        </w:tc>
      </w:tr>
    </w:tbl>
    <w:p w14:paraId="2F10132E" w14:textId="77777777" w:rsidR="00097F2A" w:rsidRPr="008D114F" w:rsidRDefault="001275D0" w:rsidP="00097F2A">
      <w:pPr>
        <w:rPr>
          <w:i/>
        </w:rPr>
      </w:pPr>
      <w:r w:rsidRPr="008D114F">
        <w:rPr>
          <w:i/>
        </w:rPr>
        <w:t>The organisation demonstrates that assessment and planning:</w:t>
      </w:r>
    </w:p>
    <w:p w14:paraId="2F10132F" w14:textId="77777777" w:rsidR="00097F2A" w:rsidRPr="008D114F" w:rsidRDefault="001275D0" w:rsidP="00097F2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F101330" w14:textId="77777777" w:rsidR="00097F2A" w:rsidRDefault="001275D0" w:rsidP="00097F2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6B6B" w14:paraId="2F101337" w14:textId="77777777" w:rsidTr="00097F2A">
        <w:tc>
          <w:tcPr>
            <w:tcW w:w="4531" w:type="dxa"/>
            <w:shd w:val="clear" w:color="auto" w:fill="E7E6E6" w:themeFill="background2"/>
          </w:tcPr>
          <w:p w14:paraId="2F101334" w14:textId="77777777" w:rsidR="00C86B6B" w:rsidRPr="002B61BB" w:rsidRDefault="00C86B6B" w:rsidP="00C86B6B">
            <w:pPr>
              <w:pStyle w:val="Heading3"/>
              <w:spacing w:before="120" w:after="0"/>
              <w:ind w:hanging="106"/>
              <w:outlineLvl w:val="2"/>
            </w:pPr>
            <w:r w:rsidRPr="00163FEE">
              <w:lastRenderedPageBreak/>
              <w:t xml:space="preserve">Requirement </w:t>
            </w:r>
            <w:r>
              <w:t>2</w:t>
            </w:r>
            <w:r w:rsidRPr="00163FEE">
              <w:t>(3)(</w:t>
            </w:r>
            <w:r>
              <w:t>d</w:t>
            </w:r>
            <w:r w:rsidRPr="00163FEE">
              <w:t>)</w:t>
            </w:r>
          </w:p>
        </w:tc>
        <w:tc>
          <w:tcPr>
            <w:tcW w:w="993" w:type="dxa"/>
            <w:shd w:val="clear" w:color="auto" w:fill="E7E6E6" w:themeFill="background2"/>
          </w:tcPr>
          <w:p w14:paraId="2F101335" w14:textId="77777777" w:rsidR="00C86B6B" w:rsidRPr="002B61BB" w:rsidRDefault="00C86B6B" w:rsidP="00C86B6B">
            <w:pPr>
              <w:pStyle w:val="Heading3"/>
              <w:spacing w:before="120" w:after="0"/>
              <w:outlineLvl w:val="2"/>
            </w:pPr>
            <w:r w:rsidRPr="002B61BB">
              <w:t xml:space="preserve">HCP   </w:t>
            </w:r>
          </w:p>
        </w:tc>
        <w:tc>
          <w:tcPr>
            <w:tcW w:w="3548" w:type="dxa"/>
            <w:shd w:val="clear" w:color="auto" w:fill="E7E6E6" w:themeFill="background2"/>
          </w:tcPr>
          <w:p w14:paraId="2F101336" w14:textId="51B43686" w:rsidR="00C86B6B" w:rsidRPr="006107BF" w:rsidRDefault="00C86B6B" w:rsidP="00C86B6B">
            <w:pPr>
              <w:pStyle w:val="Heading3"/>
              <w:spacing w:before="120" w:after="0"/>
              <w:jc w:val="right"/>
              <w:outlineLvl w:val="2"/>
            </w:pPr>
            <w:r w:rsidRPr="00A31791">
              <w:t>Compliant</w:t>
            </w:r>
          </w:p>
        </w:tc>
      </w:tr>
      <w:tr w:rsidR="00C86B6B" w14:paraId="2F10133B" w14:textId="77777777" w:rsidTr="00097F2A">
        <w:tc>
          <w:tcPr>
            <w:tcW w:w="4531" w:type="dxa"/>
            <w:shd w:val="clear" w:color="auto" w:fill="E7E6E6" w:themeFill="background2"/>
          </w:tcPr>
          <w:p w14:paraId="2F101338" w14:textId="77777777" w:rsidR="00C86B6B" w:rsidRPr="002B61BB" w:rsidRDefault="00C86B6B" w:rsidP="00C86B6B">
            <w:pPr>
              <w:pStyle w:val="Heading3"/>
              <w:spacing w:before="0" w:after="0"/>
              <w:outlineLvl w:val="2"/>
            </w:pPr>
          </w:p>
        </w:tc>
        <w:tc>
          <w:tcPr>
            <w:tcW w:w="993" w:type="dxa"/>
            <w:shd w:val="clear" w:color="auto" w:fill="E7E6E6" w:themeFill="background2"/>
          </w:tcPr>
          <w:p w14:paraId="2F101339" w14:textId="77777777" w:rsidR="00C86B6B" w:rsidRPr="002B61BB" w:rsidRDefault="00C86B6B" w:rsidP="00C86B6B">
            <w:pPr>
              <w:pStyle w:val="Heading3"/>
              <w:spacing w:before="0" w:after="0"/>
              <w:outlineLvl w:val="2"/>
            </w:pPr>
            <w:r w:rsidRPr="002B61BB">
              <w:t xml:space="preserve">CHSP </w:t>
            </w:r>
          </w:p>
        </w:tc>
        <w:tc>
          <w:tcPr>
            <w:tcW w:w="3548" w:type="dxa"/>
            <w:shd w:val="clear" w:color="auto" w:fill="E7E6E6" w:themeFill="background2"/>
          </w:tcPr>
          <w:p w14:paraId="2F10133A" w14:textId="55CA7BDC" w:rsidR="00C86B6B" w:rsidRPr="006107BF" w:rsidRDefault="00C86B6B" w:rsidP="00C86B6B">
            <w:pPr>
              <w:pStyle w:val="Heading3"/>
              <w:spacing w:before="0" w:after="0"/>
              <w:jc w:val="right"/>
              <w:outlineLvl w:val="2"/>
            </w:pPr>
            <w:r w:rsidRPr="00A31791">
              <w:t>Compliant</w:t>
            </w:r>
          </w:p>
        </w:tc>
      </w:tr>
    </w:tbl>
    <w:p w14:paraId="2F10133C" w14:textId="77777777" w:rsidR="00097F2A" w:rsidRDefault="001275D0" w:rsidP="00097F2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86B6B" w14:paraId="2F101343" w14:textId="77777777" w:rsidTr="00097F2A">
        <w:tc>
          <w:tcPr>
            <w:tcW w:w="4531" w:type="dxa"/>
            <w:shd w:val="clear" w:color="auto" w:fill="E7E6E6" w:themeFill="background2"/>
          </w:tcPr>
          <w:p w14:paraId="2F101340" w14:textId="77777777" w:rsidR="00C86B6B" w:rsidRPr="002B61BB" w:rsidRDefault="00C86B6B" w:rsidP="00C86B6B">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2F101341" w14:textId="77777777" w:rsidR="00C86B6B" w:rsidRPr="002B61BB" w:rsidRDefault="00C86B6B" w:rsidP="00C86B6B">
            <w:pPr>
              <w:pStyle w:val="Heading3"/>
              <w:spacing w:before="120" w:after="0"/>
              <w:outlineLvl w:val="2"/>
            </w:pPr>
            <w:r w:rsidRPr="002B61BB">
              <w:t xml:space="preserve">HCP   </w:t>
            </w:r>
          </w:p>
        </w:tc>
        <w:tc>
          <w:tcPr>
            <w:tcW w:w="3548" w:type="dxa"/>
            <w:shd w:val="clear" w:color="auto" w:fill="E7E6E6" w:themeFill="background2"/>
          </w:tcPr>
          <w:p w14:paraId="2F101342" w14:textId="24A451BD" w:rsidR="00C86B6B" w:rsidRPr="006107BF" w:rsidRDefault="00C86B6B" w:rsidP="00C86B6B">
            <w:pPr>
              <w:pStyle w:val="Heading3"/>
              <w:spacing w:before="120" w:after="0"/>
              <w:jc w:val="right"/>
              <w:outlineLvl w:val="2"/>
            </w:pPr>
            <w:r w:rsidRPr="00BF45F6">
              <w:t>Compliant</w:t>
            </w:r>
          </w:p>
        </w:tc>
      </w:tr>
      <w:tr w:rsidR="00C86B6B" w14:paraId="2F101347" w14:textId="77777777" w:rsidTr="00097F2A">
        <w:tc>
          <w:tcPr>
            <w:tcW w:w="4531" w:type="dxa"/>
            <w:shd w:val="clear" w:color="auto" w:fill="E7E6E6" w:themeFill="background2"/>
          </w:tcPr>
          <w:p w14:paraId="2F101344" w14:textId="77777777" w:rsidR="00C86B6B" w:rsidRPr="002B61BB" w:rsidRDefault="00C86B6B" w:rsidP="00C86B6B">
            <w:pPr>
              <w:pStyle w:val="Heading3"/>
              <w:spacing w:before="0" w:after="0"/>
              <w:outlineLvl w:val="2"/>
            </w:pPr>
          </w:p>
        </w:tc>
        <w:tc>
          <w:tcPr>
            <w:tcW w:w="993" w:type="dxa"/>
            <w:shd w:val="clear" w:color="auto" w:fill="E7E6E6" w:themeFill="background2"/>
          </w:tcPr>
          <w:p w14:paraId="2F101345" w14:textId="77777777" w:rsidR="00C86B6B" w:rsidRPr="002B61BB" w:rsidRDefault="00C86B6B" w:rsidP="00C86B6B">
            <w:pPr>
              <w:pStyle w:val="Heading3"/>
              <w:spacing w:before="0" w:after="0"/>
              <w:outlineLvl w:val="2"/>
            </w:pPr>
            <w:r w:rsidRPr="002B61BB">
              <w:t xml:space="preserve">CHSP </w:t>
            </w:r>
          </w:p>
        </w:tc>
        <w:tc>
          <w:tcPr>
            <w:tcW w:w="3548" w:type="dxa"/>
            <w:shd w:val="clear" w:color="auto" w:fill="E7E6E6" w:themeFill="background2"/>
          </w:tcPr>
          <w:p w14:paraId="2F101346" w14:textId="15B3401C" w:rsidR="00C86B6B" w:rsidRPr="006107BF" w:rsidRDefault="00C86B6B" w:rsidP="00C86B6B">
            <w:pPr>
              <w:pStyle w:val="Heading3"/>
              <w:spacing w:before="0" w:after="0"/>
              <w:jc w:val="right"/>
              <w:outlineLvl w:val="2"/>
            </w:pPr>
            <w:r w:rsidRPr="00BF45F6">
              <w:t>Compliant</w:t>
            </w:r>
          </w:p>
        </w:tc>
      </w:tr>
    </w:tbl>
    <w:p w14:paraId="2F101348" w14:textId="77777777" w:rsidR="00097F2A" w:rsidRDefault="001275D0" w:rsidP="00097F2A">
      <w:pPr>
        <w:rPr>
          <w:i/>
        </w:rPr>
      </w:pPr>
      <w:r w:rsidRPr="008D114F">
        <w:rPr>
          <w:i/>
        </w:rPr>
        <w:t>Care and services are reviewed regularly for effectiveness, and when circumstances change or when incidents impact on the needs, goals or preferences of the consumer.</w:t>
      </w:r>
    </w:p>
    <w:p w14:paraId="2F10134C" w14:textId="77777777" w:rsidR="00097F2A" w:rsidRDefault="00097F2A" w:rsidP="00097F2A">
      <w:pPr>
        <w:sectPr w:rsidR="00097F2A" w:rsidSect="00097F2A">
          <w:headerReference w:type="first" r:id="rId17"/>
          <w:type w:val="continuous"/>
          <w:pgSz w:w="11906" w:h="16838"/>
          <w:pgMar w:top="1701" w:right="1418" w:bottom="1418" w:left="1418" w:header="709" w:footer="397" w:gutter="0"/>
          <w:cols w:space="708"/>
          <w:titlePg/>
          <w:docGrid w:linePitch="360"/>
        </w:sectPr>
      </w:pPr>
    </w:p>
    <w:p w14:paraId="2F10134D" w14:textId="77777777" w:rsidR="00097F2A" w:rsidRDefault="001275D0" w:rsidP="00097F2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F10154A" wp14:editId="2F10154B">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955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2F10134E" w14:textId="55A70B80" w:rsidR="00097F2A" w:rsidRPr="00C86B6B" w:rsidRDefault="001275D0" w:rsidP="00097F2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C86B6B">
        <w:rPr>
          <w:bCs w:val="0"/>
          <w:iCs w:val="0"/>
          <w:color w:val="FFFFFF" w:themeColor="background1"/>
          <w:sz w:val="36"/>
          <w:szCs w:val="36"/>
        </w:rPr>
        <w:t>Compliant</w:t>
      </w:r>
      <w:r w:rsidRPr="00C86B6B">
        <w:rPr>
          <w:color w:val="FFFFFF" w:themeColor="background1"/>
          <w:highlight w:val="yellow"/>
        </w:rPr>
        <w:br/>
      </w:r>
      <w:r w:rsidRPr="00C86B6B">
        <w:rPr>
          <w:color w:val="FFFFFF" w:themeColor="background1"/>
          <w:sz w:val="36"/>
        </w:rPr>
        <w:tab/>
        <w:t xml:space="preserve">CHSP </w:t>
      </w:r>
      <w:r w:rsidRPr="00C86B6B">
        <w:rPr>
          <w:color w:val="FFFFFF" w:themeColor="background1"/>
          <w:sz w:val="36"/>
        </w:rPr>
        <w:tab/>
      </w:r>
      <w:r w:rsidRPr="00C86B6B">
        <w:rPr>
          <w:bCs w:val="0"/>
          <w:iCs w:val="0"/>
          <w:color w:val="FFFFFF" w:themeColor="background1"/>
          <w:sz w:val="36"/>
          <w:szCs w:val="36"/>
        </w:rPr>
        <w:t>Compliant</w:t>
      </w:r>
    </w:p>
    <w:p w14:paraId="2F10134F" w14:textId="77777777" w:rsidR="00097F2A" w:rsidRPr="00443B18" w:rsidRDefault="00097F2A" w:rsidP="00097F2A"/>
    <w:p w14:paraId="2F101350" w14:textId="77777777" w:rsidR="00097F2A" w:rsidRPr="00443B18" w:rsidRDefault="00097F2A" w:rsidP="00097F2A">
      <w:pPr>
        <w:sectPr w:rsidR="00097F2A" w:rsidRPr="00443B18" w:rsidSect="00097F2A">
          <w:headerReference w:type="first" r:id="rId18"/>
          <w:pgSz w:w="11906" w:h="16838"/>
          <w:pgMar w:top="1701" w:right="1418" w:bottom="1418" w:left="1418" w:header="709" w:footer="397" w:gutter="0"/>
          <w:cols w:space="708"/>
          <w:docGrid w:linePitch="360"/>
        </w:sectPr>
      </w:pPr>
    </w:p>
    <w:p w14:paraId="2F101351" w14:textId="77777777" w:rsidR="00097F2A" w:rsidRPr="00FD1B02" w:rsidRDefault="001275D0" w:rsidP="00097F2A">
      <w:pPr>
        <w:pStyle w:val="Heading3"/>
        <w:shd w:val="clear" w:color="auto" w:fill="F2F2F2" w:themeFill="background1" w:themeFillShade="F2"/>
      </w:pPr>
      <w:r w:rsidRPr="00FD1B02">
        <w:t>Consumer outcome:</w:t>
      </w:r>
    </w:p>
    <w:p w14:paraId="2F101352" w14:textId="77777777" w:rsidR="00097F2A" w:rsidRDefault="001275D0" w:rsidP="00097F2A">
      <w:pPr>
        <w:numPr>
          <w:ilvl w:val="0"/>
          <w:numId w:val="3"/>
        </w:numPr>
        <w:shd w:val="clear" w:color="auto" w:fill="F2F2F2" w:themeFill="background1" w:themeFillShade="F2"/>
      </w:pPr>
      <w:r>
        <w:t>I get personal care, clinical care, or both personal care and clinical care, that is safe and right for me.</w:t>
      </w:r>
    </w:p>
    <w:p w14:paraId="2F101353" w14:textId="77777777" w:rsidR="00097F2A" w:rsidRDefault="001275D0" w:rsidP="00097F2A">
      <w:pPr>
        <w:pStyle w:val="Heading3"/>
        <w:shd w:val="clear" w:color="auto" w:fill="F2F2F2" w:themeFill="background1" w:themeFillShade="F2"/>
      </w:pPr>
      <w:r>
        <w:t>Organisation statement:</w:t>
      </w:r>
    </w:p>
    <w:p w14:paraId="2F101354" w14:textId="77777777" w:rsidR="00097F2A" w:rsidRDefault="001275D0" w:rsidP="00097F2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101355" w14:textId="77777777" w:rsidR="00097F2A" w:rsidRDefault="001275D0" w:rsidP="00097F2A">
      <w:pPr>
        <w:pStyle w:val="Heading2"/>
      </w:pPr>
      <w:r>
        <w:t>Assessment of Standard 3</w:t>
      </w:r>
    </w:p>
    <w:p w14:paraId="18375096" w14:textId="77777777" w:rsidR="00D17A30" w:rsidRPr="00D17A30" w:rsidRDefault="00D17A30" w:rsidP="00D17A30">
      <w:pPr>
        <w:rPr>
          <w:rFonts w:eastAsiaTheme="minorHAnsi"/>
          <w:color w:val="auto"/>
        </w:rPr>
      </w:pPr>
      <w:bookmarkStart w:id="5" w:name="_Hlk75950982"/>
      <w:r w:rsidRPr="00D17A30">
        <w:rPr>
          <w:rFonts w:eastAsiaTheme="minorHAnsi"/>
          <w:color w:val="auto"/>
        </w:rPr>
        <w:t>Consumers and their representatives interviewed stated they receive personal and clinical care that is safe and right for them.</w:t>
      </w:r>
    </w:p>
    <w:p w14:paraId="1D1B3727" w14:textId="77777777" w:rsidR="00D17A30" w:rsidRPr="00D17A30" w:rsidRDefault="00D17A30" w:rsidP="00D17A30">
      <w:pPr>
        <w:rPr>
          <w:rFonts w:eastAsiaTheme="minorHAnsi"/>
          <w:color w:val="auto"/>
        </w:rPr>
      </w:pPr>
      <w:r w:rsidRPr="00D17A30">
        <w:rPr>
          <w:rFonts w:eastAsiaTheme="minorHAnsi"/>
          <w:color w:val="auto"/>
        </w:rPr>
        <w:t>The service demonstrated it ensures information about the consumer’s condition, needs and preferences are documented and communicated within the organisation and with others where responsibility for care is shared.</w:t>
      </w:r>
    </w:p>
    <w:p w14:paraId="381F9089" w14:textId="77777777" w:rsidR="00D17A30" w:rsidRPr="00D17A30" w:rsidRDefault="00D17A30" w:rsidP="00D17A30">
      <w:pPr>
        <w:rPr>
          <w:rFonts w:eastAsiaTheme="minorHAnsi"/>
          <w:color w:val="auto"/>
        </w:rPr>
      </w:pPr>
      <w:r w:rsidRPr="00D17A30">
        <w:rPr>
          <w:rFonts w:eastAsiaTheme="minorHAnsi"/>
          <w:color w:val="auto"/>
        </w:rPr>
        <w:t>Documents evidenced by the assessment team showed the service refers consumers to appropriate specialists where required. Consumer and their representatives interviewed stated they were satisfied referrals occur appropriately and in a timely manner.</w:t>
      </w:r>
    </w:p>
    <w:p w14:paraId="2DF8A88B" w14:textId="77777777" w:rsidR="00D17A30" w:rsidRPr="00D17A30" w:rsidRDefault="00D17A30" w:rsidP="00D17A30">
      <w:pPr>
        <w:rPr>
          <w:rFonts w:eastAsiaTheme="minorHAnsi"/>
          <w:color w:val="auto"/>
        </w:rPr>
      </w:pPr>
      <w:r w:rsidRPr="00D17A30">
        <w:rPr>
          <w:rFonts w:eastAsiaTheme="minorHAnsi"/>
          <w:color w:val="auto"/>
        </w:rPr>
        <w:t>Staff interviewed described individual consumers’ needs and preferences and how they are informed of changes to each consumer’s care. The staff interviewed were clear about their roles and responsibilities, including identifying and reporting signs of deterioration.</w:t>
      </w:r>
    </w:p>
    <w:p w14:paraId="10EEB7AF" w14:textId="77777777" w:rsidR="00D17A30" w:rsidRDefault="00D17A30" w:rsidP="00D17A30">
      <w:pPr>
        <w:rPr>
          <w:rFonts w:eastAsiaTheme="minorHAnsi"/>
          <w:color w:val="auto"/>
        </w:rPr>
      </w:pPr>
      <w:r w:rsidRPr="00D17A30">
        <w:rPr>
          <w:rFonts w:eastAsiaTheme="minorHAnsi"/>
          <w:color w:val="auto"/>
        </w:rPr>
        <w:t>The service demonstrated it continues to review its precautions to prevent and control infection at the service paying special consideration to the current COVID-19 pandemic. This includes asking all consumers questions before entering their homes, ensuring staff are aware of effective infection prevention and control activities and maintaining and updating a pandemic management plan. Deterioration, evidenced by subsequent reviews and referrals, had been made to appropriate third-party services.</w:t>
      </w:r>
    </w:p>
    <w:p w14:paraId="6FF45DCB" w14:textId="2ABC329F" w:rsidR="00EF4DFE" w:rsidRPr="002422CE" w:rsidRDefault="00EF4DFE" w:rsidP="00D17A30">
      <w:pPr>
        <w:rPr>
          <w:rFonts w:eastAsiaTheme="minorHAnsi"/>
          <w:color w:val="auto"/>
        </w:rPr>
      </w:pPr>
      <w:r w:rsidRPr="002422CE">
        <w:rPr>
          <w:rFonts w:eastAsiaTheme="minorHAnsi"/>
          <w:color w:val="auto"/>
        </w:rPr>
        <w:lastRenderedPageBreak/>
        <w:t>The Quality Standard for the Home care packages services is assessed as Compliant as s</w:t>
      </w:r>
      <w:r>
        <w:rPr>
          <w:rFonts w:eastAsiaTheme="minorHAnsi"/>
          <w:color w:val="auto"/>
        </w:rPr>
        <w:t>even</w:t>
      </w:r>
      <w:r w:rsidRPr="002422CE">
        <w:rPr>
          <w:rFonts w:eastAsiaTheme="minorHAnsi"/>
          <w:color w:val="auto"/>
        </w:rPr>
        <w:t xml:space="preserve"> of the s</w:t>
      </w:r>
      <w:r>
        <w:rPr>
          <w:rFonts w:eastAsiaTheme="minorHAnsi"/>
          <w:color w:val="auto"/>
        </w:rPr>
        <w:t>even</w:t>
      </w:r>
      <w:r w:rsidRPr="002422CE">
        <w:rPr>
          <w:rFonts w:eastAsiaTheme="minorHAnsi"/>
          <w:color w:val="auto"/>
        </w:rPr>
        <w:t xml:space="preserve"> specific requirements have been assessed as Compliant. </w:t>
      </w:r>
    </w:p>
    <w:p w14:paraId="0CBF2ECF" w14:textId="37F49BCE" w:rsidR="00EF4DFE" w:rsidRPr="002422CE" w:rsidRDefault="00EF4DFE" w:rsidP="00EF4DFE">
      <w:pPr>
        <w:rPr>
          <w:rFonts w:eastAsia="Calibri"/>
          <w:i/>
          <w:color w:val="auto"/>
          <w:lang w:eastAsia="en-US"/>
        </w:rPr>
      </w:pPr>
      <w:r w:rsidRPr="002422CE">
        <w:rPr>
          <w:rFonts w:eastAsiaTheme="minorHAnsi"/>
          <w:color w:val="auto"/>
        </w:rPr>
        <w:t xml:space="preserve">The Quality Standard for the Commonwealth home support programme services is assessed as Compliant as </w:t>
      </w:r>
      <w:r w:rsidRPr="002422CE">
        <w:rPr>
          <w:color w:val="auto"/>
        </w:rPr>
        <w:t>s</w:t>
      </w:r>
      <w:r>
        <w:rPr>
          <w:color w:val="auto"/>
        </w:rPr>
        <w:t>even</w:t>
      </w:r>
      <w:r w:rsidRPr="002422CE">
        <w:rPr>
          <w:rFonts w:eastAsiaTheme="minorHAnsi"/>
          <w:color w:val="auto"/>
        </w:rPr>
        <w:t xml:space="preserve"> of the s</w:t>
      </w:r>
      <w:r>
        <w:rPr>
          <w:rFonts w:eastAsiaTheme="minorHAnsi"/>
          <w:color w:val="auto"/>
        </w:rPr>
        <w:t>even</w:t>
      </w:r>
      <w:r w:rsidRPr="002422CE">
        <w:rPr>
          <w:rFonts w:eastAsiaTheme="minorHAnsi"/>
          <w:color w:val="auto"/>
        </w:rPr>
        <w:t xml:space="preserve"> specific requirements have been assessed as Compliant.</w:t>
      </w:r>
    </w:p>
    <w:p w14:paraId="2F101359" w14:textId="3E09F325" w:rsidR="00097F2A" w:rsidRPr="00507CBC" w:rsidRDefault="001275D0" w:rsidP="00097F2A">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35D" w14:textId="77777777" w:rsidTr="00097F2A">
        <w:tc>
          <w:tcPr>
            <w:tcW w:w="4531" w:type="dxa"/>
            <w:shd w:val="clear" w:color="auto" w:fill="E7E6E6" w:themeFill="background2"/>
          </w:tcPr>
          <w:bookmarkEnd w:id="5"/>
          <w:p w14:paraId="2F10135A" w14:textId="77777777" w:rsidR="00421B28" w:rsidRPr="002B61BB" w:rsidRDefault="00421B28" w:rsidP="00421B28">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2F10135B"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35C" w14:textId="29EB1978" w:rsidR="00421B28" w:rsidRPr="006107BF" w:rsidRDefault="00421B28" w:rsidP="00421B28">
            <w:pPr>
              <w:pStyle w:val="Heading3"/>
              <w:spacing w:before="120" w:after="0"/>
              <w:jc w:val="right"/>
              <w:outlineLvl w:val="2"/>
            </w:pPr>
            <w:r w:rsidRPr="006F2223">
              <w:t>Compliant</w:t>
            </w:r>
          </w:p>
        </w:tc>
      </w:tr>
      <w:tr w:rsidR="00421B28" w14:paraId="2F101361" w14:textId="77777777" w:rsidTr="00097F2A">
        <w:tc>
          <w:tcPr>
            <w:tcW w:w="4531" w:type="dxa"/>
            <w:shd w:val="clear" w:color="auto" w:fill="E7E6E6" w:themeFill="background2"/>
          </w:tcPr>
          <w:p w14:paraId="2F10135E"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35F"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360" w14:textId="2720825B" w:rsidR="00421B28" w:rsidRPr="006107BF" w:rsidRDefault="00421B28" w:rsidP="00421B28">
            <w:pPr>
              <w:pStyle w:val="Heading3"/>
              <w:spacing w:before="0" w:after="0"/>
              <w:jc w:val="right"/>
              <w:outlineLvl w:val="2"/>
            </w:pPr>
            <w:r w:rsidRPr="006F2223">
              <w:t>Compliant</w:t>
            </w:r>
          </w:p>
        </w:tc>
      </w:tr>
    </w:tbl>
    <w:p w14:paraId="2F101362" w14:textId="77777777" w:rsidR="00097F2A" w:rsidRPr="008D114F" w:rsidRDefault="001275D0" w:rsidP="00097F2A">
      <w:pPr>
        <w:rPr>
          <w:i/>
        </w:rPr>
      </w:pPr>
      <w:r w:rsidRPr="008D114F">
        <w:rPr>
          <w:i/>
        </w:rPr>
        <w:t>Each consumer gets safe and effective personal care, clinical care, or both personal care and clinical care, that:</w:t>
      </w:r>
    </w:p>
    <w:p w14:paraId="2F101363" w14:textId="77777777" w:rsidR="00097F2A" w:rsidRPr="008D114F" w:rsidRDefault="001275D0" w:rsidP="00097F2A">
      <w:pPr>
        <w:numPr>
          <w:ilvl w:val="0"/>
          <w:numId w:val="24"/>
        </w:numPr>
        <w:tabs>
          <w:tab w:val="right" w:pos="9026"/>
        </w:tabs>
        <w:spacing w:before="0" w:after="0"/>
        <w:ind w:left="567" w:hanging="425"/>
        <w:outlineLvl w:val="4"/>
        <w:rPr>
          <w:i/>
        </w:rPr>
      </w:pPr>
      <w:r w:rsidRPr="008D114F">
        <w:rPr>
          <w:i/>
        </w:rPr>
        <w:t>is best practice; and</w:t>
      </w:r>
    </w:p>
    <w:p w14:paraId="2F101364" w14:textId="77777777" w:rsidR="00097F2A" w:rsidRPr="008D114F" w:rsidRDefault="001275D0" w:rsidP="00097F2A">
      <w:pPr>
        <w:numPr>
          <w:ilvl w:val="0"/>
          <w:numId w:val="24"/>
        </w:numPr>
        <w:tabs>
          <w:tab w:val="right" w:pos="9026"/>
        </w:tabs>
        <w:spacing w:before="0" w:after="0"/>
        <w:ind w:left="567" w:hanging="425"/>
        <w:outlineLvl w:val="4"/>
        <w:rPr>
          <w:i/>
        </w:rPr>
      </w:pPr>
      <w:r w:rsidRPr="008D114F">
        <w:rPr>
          <w:i/>
        </w:rPr>
        <w:t>is tailored to their needs; and</w:t>
      </w:r>
    </w:p>
    <w:p w14:paraId="2F101365" w14:textId="77777777" w:rsidR="00097F2A" w:rsidRDefault="001275D0" w:rsidP="00AC394F">
      <w:pPr>
        <w:numPr>
          <w:ilvl w:val="0"/>
          <w:numId w:val="24"/>
        </w:numPr>
        <w:tabs>
          <w:tab w:val="right" w:pos="9026"/>
        </w:tabs>
        <w:spacing w:before="120" w:after="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36C" w14:textId="77777777" w:rsidTr="00097F2A">
        <w:tc>
          <w:tcPr>
            <w:tcW w:w="4531" w:type="dxa"/>
            <w:shd w:val="clear" w:color="auto" w:fill="E7E6E6" w:themeFill="background2"/>
          </w:tcPr>
          <w:p w14:paraId="2F101369" w14:textId="77777777" w:rsidR="00421B28" w:rsidRPr="002B61BB" w:rsidRDefault="00421B28" w:rsidP="00421B28">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F10136A"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36B" w14:textId="04663BFA" w:rsidR="00421B28" w:rsidRPr="006107BF" w:rsidRDefault="00421B28" w:rsidP="00421B28">
            <w:pPr>
              <w:pStyle w:val="Heading3"/>
              <w:spacing w:before="120" w:after="0"/>
              <w:jc w:val="right"/>
              <w:outlineLvl w:val="2"/>
            </w:pPr>
            <w:r w:rsidRPr="00574A1D">
              <w:t>Compliant</w:t>
            </w:r>
          </w:p>
        </w:tc>
      </w:tr>
      <w:tr w:rsidR="00421B28" w14:paraId="2F101370" w14:textId="77777777" w:rsidTr="00097F2A">
        <w:tc>
          <w:tcPr>
            <w:tcW w:w="4531" w:type="dxa"/>
            <w:shd w:val="clear" w:color="auto" w:fill="E7E6E6" w:themeFill="background2"/>
          </w:tcPr>
          <w:p w14:paraId="2F10136D"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36E"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36F" w14:textId="62C53A3E" w:rsidR="00421B28" w:rsidRPr="006107BF" w:rsidRDefault="00421B28" w:rsidP="00421B28">
            <w:pPr>
              <w:pStyle w:val="Heading3"/>
              <w:spacing w:before="0" w:after="0"/>
              <w:jc w:val="right"/>
              <w:outlineLvl w:val="2"/>
            </w:pPr>
            <w:r w:rsidRPr="00574A1D">
              <w:t>Compliant</w:t>
            </w:r>
          </w:p>
        </w:tc>
      </w:tr>
    </w:tbl>
    <w:p w14:paraId="2F101371" w14:textId="77777777" w:rsidR="00097F2A" w:rsidRDefault="001275D0" w:rsidP="00097F2A">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378" w14:textId="77777777" w:rsidTr="00097F2A">
        <w:tc>
          <w:tcPr>
            <w:tcW w:w="4531" w:type="dxa"/>
            <w:shd w:val="clear" w:color="auto" w:fill="E7E6E6" w:themeFill="background2"/>
          </w:tcPr>
          <w:p w14:paraId="2F101375" w14:textId="77777777" w:rsidR="00421B28" w:rsidRPr="002B61BB" w:rsidRDefault="00421B28" w:rsidP="00421B28">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2F101376"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377" w14:textId="6E1D4399" w:rsidR="00421B28" w:rsidRPr="006107BF" w:rsidRDefault="00421B28" w:rsidP="00421B28">
            <w:pPr>
              <w:pStyle w:val="Heading3"/>
              <w:spacing w:before="120" w:after="0"/>
              <w:jc w:val="right"/>
              <w:outlineLvl w:val="2"/>
            </w:pPr>
            <w:r w:rsidRPr="00F82637">
              <w:t>Compliant</w:t>
            </w:r>
          </w:p>
        </w:tc>
      </w:tr>
      <w:tr w:rsidR="00421B28" w14:paraId="2F10137C" w14:textId="77777777" w:rsidTr="00097F2A">
        <w:tc>
          <w:tcPr>
            <w:tcW w:w="4531" w:type="dxa"/>
            <w:shd w:val="clear" w:color="auto" w:fill="E7E6E6" w:themeFill="background2"/>
          </w:tcPr>
          <w:p w14:paraId="2F101379"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37A"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37B" w14:textId="58EAC3EF" w:rsidR="00421B28" w:rsidRPr="006107BF" w:rsidRDefault="00421B28" w:rsidP="00421B28">
            <w:pPr>
              <w:pStyle w:val="Heading3"/>
              <w:spacing w:before="0" w:after="0"/>
              <w:jc w:val="right"/>
              <w:outlineLvl w:val="2"/>
            </w:pPr>
            <w:r w:rsidRPr="00F82637">
              <w:t>Compliant</w:t>
            </w:r>
          </w:p>
        </w:tc>
      </w:tr>
    </w:tbl>
    <w:p w14:paraId="2F10137D" w14:textId="77777777" w:rsidR="00097F2A" w:rsidRDefault="001275D0" w:rsidP="00097F2A">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384" w14:textId="77777777" w:rsidTr="00097F2A">
        <w:tc>
          <w:tcPr>
            <w:tcW w:w="4531" w:type="dxa"/>
            <w:shd w:val="clear" w:color="auto" w:fill="E7E6E6" w:themeFill="background2"/>
          </w:tcPr>
          <w:p w14:paraId="2F101381" w14:textId="77777777" w:rsidR="00421B28" w:rsidRPr="002B61BB" w:rsidRDefault="00421B28" w:rsidP="00421B28">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2F101382"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383" w14:textId="26555BE3" w:rsidR="00421B28" w:rsidRPr="006107BF" w:rsidRDefault="00421B28" w:rsidP="00421B28">
            <w:pPr>
              <w:pStyle w:val="Heading3"/>
              <w:spacing w:before="120" w:after="0"/>
              <w:jc w:val="right"/>
              <w:outlineLvl w:val="2"/>
            </w:pPr>
            <w:r w:rsidRPr="00813E07">
              <w:t>Compliant</w:t>
            </w:r>
          </w:p>
        </w:tc>
      </w:tr>
      <w:tr w:rsidR="00421B28" w14:paraId="2F101388" w14:textId="77777777" w:rsidTr="00097F2A">
        <w:tc>
          <w:tcPr>
            <w:tcW w:w="4531" w:type="dxa"/>
            <w:shd w:val="clear" w:color="auto" w:fill="E7E6E6" w:themeFill="background2"/>
          </w:tcPr>
          <w:p w14:paraId="2F101385"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386"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387" w14:textId="6CE2D915" w:rsidR="00421B28" w:rsidRPr="006107BF" w:rsidRDefault="00421B28" w:rsidP="00421B28">
            <w:pPr>
              <w:pStyle w:val="Heading3"/>
              <w:spacing w:before="0" w:after="0"/>
              <w:jc w:val="right"/>
              <w:outlineLvl w:val="2"/>
            </w:pPr>
            <w:r w:rsidRPr="00813E07">
              <w:t>Compliant</w:t>
            </w:r>
          </w:p>
        </w:tc>
      </w:tr>
    </w:tbl>
    <w:p w14:paraId="2F101389" w14:textId="77777777" w:rsidR="00097F2A" w:rsidRDefault="001275D0" w:rsidP="00097F2A">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390" w14:textId="77777777" w:rsidTr="00097F2A">
        <w:tc>
          <w:tcPr>
            <w:tcW w:w="4531" w:type="dxa"/>
            <w:shd w:val="clear" w:color="auto" w:fill="E7E6E6" w:themeFill="background2"/>
          </w:tcPr>
          <w:p w14:paraId="2F10138D" w14:textId="77777777" w:rsidR="00421B28" w:rsidRPr="002B61BB" w:rsidRDefault="00421B28" w:rsidP="00421B28">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2F10138E"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38F" w14:textId="00800A56" w:rsidR="00421B28" w:rsidRPr="006107BF" w:rsidRDefault="00421B28" w:rsidP="00421B28">
            <w:pPr>
              <w:pStyle w:val="Heading3"/>
              <w:spacing w:before="120" w:after="0"/>
              <w:jc w:val="right"/>
              <w:outlineLvl w:val="2"/>
            </w:pPr>
            <w:r w:rsidRPr="00D34705">
              <w:t>Compliant</w:t>
            </w:r>
          </w:p>
        </w:tc>
      </w:tr>
      <w:tr w:rsidR="00421B28" w14:paraId="2F101394" w14:textId="77777777" w:rsidTr="00097F2A">
        <w:tc>
          <w:tcPr>
            <w:tcW w:w="4531" w:type="dxa"/>
            <w:shd w:val="clear" w:color="auto" w:fill="E7E6E6" w:themeFill="background2"/>
          </w:tcPr>
          <w:p w14:paraId="2F101391"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392"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393" w14:textId="1F62E1E2" w:rsidR="00421B28" w:rsidRPr="006107BF" w:rsidRDefault="00421B28" w:rsidP="00421B28">
            <w:pPr>
              <w:pStyle w:val="Heading3"/>
              <w:spacing w:before="0" w:after="0"/>
              <w:jc w:val="right"/>
              <w:outlineLvl w:val="2"/>
            </w:pPr>
            <w:r w:rsidRPr="00D34705">
              <w:t>Compliant</w:t>
            </w:r>
          </w:p>
        </w:tc>
      </w:tr>
    </w:tbl>
    <w:p w14:paraId="2F101395" w14:textId="77777777" w:rsidR="00097F2A" w:rsidRDefault="001275D0" w:rsidP="00097F2A">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39C" w14:textId="77777777" w:rsidTr="00097F2A">
        <w:tc>
          <w:tcPr>
            <w:tcW w:w="4531" w:type="dxa"/>
            <w:shd w:val="clear" w:color="auto" w:fill="E7E6E6" w:themeFill="background2"/>
          </w:tcPr>
          <w:p w14:paraId="2F101399" w14:textId="77777777" w:rsidR="00421B28" w:rsidRPr="002B61BB" w:rsidRDefault="00421B28" w:rsidP="00421B28">
            <w:pPr>
              <w:pStyle w:val="Heading3"/>
              <w:spacing w:before="120" w:after="0"/>
              <w:ind w:hanging="106"/>
              <w:outlineLvl w:val="2"/>
            </w:pPr>
            <w:r w:rsidRPr="00163FEE">
              <w:lastRenderedPageBreak/>
              <w:t xml:space="preserve">Requirement </w:t>
            </w:r>
            <w:r>
              <w:t>3</w:t>
            </w:r>
            <w:r w:rsidRPr="00163FEE">
              <w:t>(3)(</w:t>
            </w:r>
            <w:r>
              <w:t>f</w:t>
            </w:r>
            <w:r w:rsidRPr="00163FEE">
              <w:t>)</w:t>
            </w:r>
          </w:p>
        </w:tc>
        <w:tc>
          <w:tcPr>
            <w:tcW w:w="993" w:type="dxa"/>
            <w:shd w:val="clear" w:color="auto" w:fill="E7E6E6" w:themeFill="background2"/>
          </w:tcPr>
          <w:p w14:paraId="2F10139A"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39B" w14:textId="780A1976" w:rsidR="00421B28" w:rsidRPr="006107BF" w:rsidRDefault="00421B28" w:rsidP="00421B28">
            <w:pPr>
              <w:pStyle w:val="Heading3"/>
              <w:spacing w:before="120" w:after="0"/>
              <w:jc w:val="right"/>
              <w:outlineLvl w:val="2"/>
            </w:pPr>
            <w:r w:rsidRPr="001A687F">
              <w:t>Compliant</w:t>
            </w:r>
          </w:p>
        </w:tc>
      </w:tr>
      <w:tr w:rsidR="00421B28" w14:paraId="2F1013A0" w14:textId="77777777" w:rsidTr="00097F2A">
        <w:tc>
          <w:tcPr>
            <w:tcW w:w="4531" w:type="dxa"/>
            <w:shd w:val="clear" w:color="auto" w:fill="E7E6E6" w:themeFill="background2"/>
          </w:tcPr>
          <w:p w14:paraId="2F10139D"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39E"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39F" w14:textId="5E5DFA9D" w:rsidR="00421B28" w:rsidRPr="006107BF" w:rsidRDefault="00421B28" w:rsidP="00421B28">
            <w:pPr>
              <w:pStyle w:val="Heading3"/>
              <w:spacing w:before="0" w:after="0"/>
              <w:jc w:val="right"/>
              <w:outlineLvl w:val="2"/>
            </w:pPr>
            <w:r w:rsidRPr="001A687F">
              <w:t>Compliant</w:t>
            </w:r>
          </w:p>
        </w:tc>
      </w:tr>
    </w:tbl>
    <w:p w14:paraId="2F1013A1" w14:textId="7F36BBE4" w:rsidR="00097F2A" w:rsidRDefault="001275D0" w:rsidP="00097F2A">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3A8" w14:textId="77777777" w:rsidTr="00097F2A">
        <w:tc>
          <w:tcPr>
            <w:tcW w:w="4531" w:type="dxa"/>
            <w:shd w:val="clear" w:color="auto" w:fill="E7E6E6" w:themeFill="background2"/>
          </w:tcPr>
          <w:p w14:paraId="2F1013A5" w14:textId="77777777" w:rsidR="00421B28" w:rsidRPr="002B61BB" w:rsidRDefault="00421B28" w:rsidP="00421B28">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2F1013A6"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3A7" w14:textId="10B5A981" w:rsidR="00421B28" w:rsidRPr="006107BF" w:rsidRDefault="00421B28" w:rsidP="00421B28">
            <w:pPr>
              <w:pStyle w:val="Heading3"/>
              <w:spacing w:before="120" w:after="0"/>
              <w:jc w:val="right"/>
              <w:outlineLvl w:val="2"/>
            </w:pPr>
            <w:r w:rsidRPr="00177F63">
              <w:t>Compliant</w:t>
            </w:r>
          </w:p>
        </w:tc>
      </w:tr>
      <w:tr w:rsidR="00421B28" w14:paraId="2F1013AC" w14:textId="77777777" w:rsidTr="00097F2A">
        <w:tc>
          <w:tcPr>
            <w:tcW w:w="4531" w:type="dxa"/>
            <w:shd w:val="clear" w:color="auto" w:fill="E7E6E6" w:themeFill="background2"/>
          </w:tcPr>
          <w:p w14:paraId="2F1013A9"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3AA"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3AB" w14:textId="0CB7B8BC" w:rsidR="00421B28" w:rsidRPr="006107BF" w:rsidRDefault="00421B28" w:rsidP="00421B28">
            <w:pPr>
              <w:pStyle w:val="Heading3"/>
              <w:spacing w:before="0" w:after="0"/>
              <w:jc w:val="right"/>
              <w:outlineLvl w:val="2"/>
            </w:pPr>
            <w:r w:rsidRPr="00177F63">
              <w:t>Compliant</w:t>
            </w:r>
          </w:p>
        </w:tc>
      </w:tr>
    </w:tbl>
    <w:p w14:paraId="2F1013AD" w14:textId="77777777" w:rsidR="00097F2A" w:rsidRPr="008D114F" w:rsidRDefault="001275D0" w:rsidP="00097F2A">
      <w:pPr>
        <w:tabs>
          <w:tab w:val="right" w:pos="9026"/>
        </w:tabs>
        <w:spacing w:after="0"/>
        <w:outlineLvl w:val="4"/>
        <w:rPr>
          <w:i/>
          <w:szCs w:val="22"/>
        </w:rPr>
      </w:pPr>
      <w:r w:rsidRPr="008D114F">
        <w:rPr>
          <w:i/>
          <w:szCs w:val="22"/>
        </w:rPr>
        <w:t>Minimisation of infection related risks through implementing:</w:t>
      </w:r>
    </w:p>
    <w:p w14:paraId="2F1013AE" w14:textId="77777777" w:rsidR="00097F2A" w:rsidRPr="008D114F" w:rsidRDefault="001275D0" w:rsidP="00097F2A">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F1013AF" w14:textId="77777777" w:rsidR="00097F2A" w:rsidRDefault="001275D0" w:rsidP="00097F2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F1013B4" w14:textId="77777777" w:rsidR="00097F2A" w:rsidRDefault="00097F2A" w:rsidP="00097F2A"/>
    <w:p w14:paraId="2F1013B5" w14:textId="77777777" w:rsidR="00097F2A" w:rsidRDefault="00097F2A" w:rsidP="00097F2A">
      <w:pPr>
        <w:sectPr w:rsidR="00097F2A" w:rsidSect="00097F2A">
          <w:type w:val="continuous"/>
          <w:pgSz w:w="11906" w:h="16838"/>
          <w:pgMar w:top="1701" w:right="1418" w:bottom="1418" w:left="1418" w:header="709" w:footer="397" w:gutter="0"/>
          <w:cols w:space="708"/>
          <w:titlePg/>
          <w:docGrid w:linePitch="360"/>
        </w:sectPr>
      </w:pPr>
    </w:p>
    <w:p w14:paraId="2F1013B6" w14:textId="77777777" w:rsidR="00097F2A" w:rsidRDefault="001275D0" w:rsidP="00097F2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F10154C" wp14:editId="2F10154D">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07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2F1013B7" w14:textId="0F77C06A" w:rsidR="00097F2A" w:rsidRPr="00162F6A" w:rsidRDefault="001275D0" w:rsidP="00097F2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421B28">
        <w:rPr>
          <w:bCs w:val="0"/>
          <w:iCs w:val="0"/>
          <w:color w:val="FFFFFF" w:themeColor="background1"/>
          <w:sz w:val="36"/>
          <w:szCs w:val="36"/>
        </w:rPr>
        <w:t>Compliant</w:t>
      </w:r>
      <w:r w:rsidRPr="00421B28">
        <w:rPr>
          <w:color w:val="FFFFFF" w:themeColor="background1"/>
          <w:highlight w:val="yellow"/>
        </w:rPr>
        <w:br/>
      </w:r>
      <w:r w:rsidRPr="00421B28">
        <w:rPr>
          <w:color w:val="FFFFFF" w:themeColor="background1"/>
          <w:sz w:val="36"/>
        </w:rPr>
        <w:tab/>
        <w:t xml:space="preserve">CHSP </w:t>
      </w:r>
      <w:r w:rsidRPr="00421B28">
        <w:rPr>
          <w:color w:val="FFFFFF" w:themeColor="background1"/>
          <w:sz w:val="36"/>
        </w:rPr>
        <w:tab/>
      </w:r>
      <w:r w:rsidRPr="00421B28">
        <w:rPr>
          <w:bCs w:val="0"/>
          <w:iCs w:val="0"/>
          <w:color w:val="FFFFFF" w:themeColor="background1"/>
          <w:sz w:val="36"/>
          <w:szCs w:val="36"/>
        </w:rPr>
        <w:t>Compliant</w:t>
      </w:r>
    </w:p>
    <w:p w14:paraId="2F1013B8" w14:textId="77777777" w:rsidR="00097F2A" w:rsidRPr="006716D8" w:rsidRDefault="00097F2A" w:rsidP="00097F2A"/>
    <w:p w14:paraId="2F1013B9" w14:textId="77777777" w:rsidR="00097F2A" w:rsidRPr="006716D8" w:rsidRDefault="00097F2A" w:rsidP="00097F2A">
      <w:pPr>
        <w:sectPr w:rsidR="00097F2A" w:rsidRPr="006716D8" w:rsidSect="00097F2A">
          <w:headerReference w:type="first" r:id="rId19"/>
          <w:pgSz w:w="11906" w:h="16838"/>
          <w:pgMar w:top="1701" w:right="1418" w:bottom="1418" w:left="1418" w:header="709" w:footer="397" w:gutter="0"/>
          <w:cols w:space="708"/>
          <w:docGrid w:linePitch="360"/>
        </w:sectPr>
      </w:pPr>
    </w:p>
    <w:p w14:paraId="2F1013BA" w14:textId="77777777" w:rsidR="00097F2A" w:rsidRPr="00FD1B02" w:rsidRDefault="001275D0" w:rsidP="00097F2A">
      <w:pPr>
        <w:pStyle w:val="Heading3"/>
        <w:shd w:val="clear" w:color="auto" w:fill="F2F2F2" w:themeFill="background1" w:themeFillShade="F2"/>
      </w:pPr>
      <w:r w:rsidRPr="00FD1B02">
        <w:t>Consumer outcome:</w:t>
      </w:r>
    </w:p>
    <w:p w14:paraId="2F1013BB" w14:textId="77777777" w:rsidR="00097F2A" w:rsidRDefault="001275D0" w:rsidP="00097F2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F1013BC" w14:textId="77777777" w:rsidR="00097F2A" w:rsidRDefault="001275D0" w:rsidP="00097F2A">
      <w:pPr>
        <w:pStyle w:val="Heading3"/>
        <w:shd w:val="clear" w:color="auto" w:fill="F2F2F2" w:themeFill="background1" w:themeFillShade="F2"/>
      </w:pPr>
      <w:r>
        <w:t>Organisation statement:</w:t>
      </w:r>
    </w:p>
    <w:p w14:paraId="2F1013BD" w14:textId="77777777" w:rsidR="00097F2A" w:rsidRDefault="001275D0" w:rsidP="00097F2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F1013BE" w14:textId="77777777" w:rsidR="00097F2A" w:rsidRDefault="001275D0" w:rsidP="00097F2A">
      <w:pPr>
        <w:pStyle w:val="Heading2"/>
      </w:pPr>
      <w:r>
        <w:t>Assessment of Standard 4</w:t>
      </w:r>
    </w:p>
    <w:p w14:paraId="3ADE7D1F" w14:textId="77777777" w:rsidR="003734AA" w:rsidRPr="003734AA" w:rsidRDefault="003734AA" w:rsidP="003734AA">
      <w:pPr>
        <w:rPr>
          <w:rFonts w:eastAsiaTheme="minorHAnsi"/>
          <w:color w:val="auto"/>
        </w:rPr>
      </w:pPr>
      <w:bookmarkStart w:id="6" w:name="_Hlk75951207"/>
      <w:r w:rsidRPr="003734AA">
        <w:rPr>
          <w:rFonts w:eastAsiaTheme="minorHAnsi"/>
          <w:color w:val="auto"/>
        </w:rPr>
        <w:t>Consumers and their representatives interviewed confirmed they feel safe and are supported to do things that are important to them. Consumers confirmed they are consulted and supported to optimise their independence, health and well-being.</w:t>
      </w:r>
    </w:p>
    <w:p w14:paraId="0472D5BF" w14:textId="77777777" w:rsidR="003734AA" w:rsidRPr="003734AA" w:rsidRDefault="003734AA" w:rsidP="003734AA">
      <w:pPr>
        <w:rPr>
          <w:rFonts w:eastAsiaTheme="minorHAnsi"/>
          <w:color w:val="auto"/>
        </w:rPr>
      </w:pPr>
      <w:r w:rsidRPr="003734AA">
        <w:rPr>
          <w:rFonts w:eastAsiaTheme="minorHAnsi"/>
          <w:color w:val="auto"/>
        </w:rPr>
        <w:t>Consumers and their representatives stated staff are aware of their preferences and what supports their emotional and psychological well-being.</w:t>
      </w:r>
    </w:p>
    <w:p w14:paraId="447EBECD" w14:textId="77777777" w:rsidR="003734AA" w:rsidRPr="003734AA" w:rsidRDefault="003734AA" w:rsidP="003734AA">
      <w:pPr>
        <w:rPr>
          <w:rFonts w:eastAsiaTheme="minorHAnsi"/>
          <w:color w:val="auto"/>
        </w:rPr>
      </w:pPr>
      <w:r w:rsidRPr="003734AA">
        <w:rPr>
          <w:rFonts w:eastAsiaTheme="minorHAnsi"/>
          <w:color w:val="auto"/>
        </w:rPr>
        <w:t>Consumers and their representatives demonstrated they are satisfied they can do things that interest them, maintain social and personal relationships and participate in activities within and outside of the service.</w:t>
      </w:r>
    </w:p>
    <w:p w14:paraId="4D6AA413" w14:textId="77777777" w:rsidR="003734AA" w:rsidRPr="003734AA" w:rsidRDefault="003734AA" w:rsidP="003734AA">
      <w:pPr>
        <w:rPr>
          <w:rFonts w:eastAsiaTheme="minorHAnsi"/>
          <w:color w:val="auto"/>
        </w:rPr>
      </w:pPr>
      <w:r w:rsidRPr="003734AA">
        <w:rPr>
          <w:rFonts w:eastAsiaTheme="minorHAnsi"/>
          <w:color w:val="auto"/>
        </w:rPr>
        <w:t>Service staff demonstrated how they provided meaningful activity, ensured consumers were safe and how the connection to their culture is important for consumers receiving services. Staff interviewed were able to demonstrate they understand the emotional, spiritual and psychological well-being of the consumers. The staff interviewed demonstrated knowledge of the needs, goals and preferences of each consumer.</w:t>
      </w:r>
    </w:p>
    <w:p w14:paraId="0F25526F" w14:textId="77777777" w:rsidR="003734AA" w:rsidRPr="003734AA" w:rsidRDefault="003734AA" w:rsidP="003734AA">
      <w:pPr>
        <w:rPr>
          <w:rFonts w:eastAsiaTheme="minorHAnsi"/>
          <w:color w:val="auto"/>
        </w:rPr>
      </w:pPr>
      <w:r w:rsidRPr="003734AA">
        <w:rPr>
          <w:rFonts w:eastAsiaTheme="minorHAnsi"/>
          <w:color w:val="auto"/>
        </w:rPr>
        <w:t>The service management team were able to demonstrate how they work with other providers and organisations and share information to support the consumers.</w:t>
      </w:r>
    </w:p>
    <w:p w14:paraId="7A46ECF0" w14:textId="77777777" w:rsidR="003734AA" w:rsidRDefault="003734AA" w:rsidP="003734AA">
      <w:pPr>
        <w:rPr>
          <w:rFonts w:eastAsiaTheme="minorHAnsi"/>
          <w:color w:val="auto"/>
        </w:rPr>
      </w:pPr>
      <w:r w:rsidRPr="003734AA">
        <w:rPr>
          <w:rFonts w:eastAsiaTheme="minorHAnsi"/>
          <w:color w:val="auto"/>
        </w:rPr>
        <w:t>The service provides consumers with equipment that is maintained. Consumers interviewed confirmed they were satisfied with the equipment provided.</w:t>
      </w:r>
    </w:p>
    <w:p w14:paraId="262DDEA0" w14:textId="6FFDE4FF" w:rsidR="00CD23DE" w:rsidRPr="002422CE" w:rsidRDefault="00CD23DE" w:rsidP="003734AA">
      <w:pPr>
        <w:rPr>
          <w:rFonts w:eastAsiaTheme="minorHAnsi"/>
          <w:color w:val="auto"/>
        </w:rPr>
      </w:pPr>
      <w:r w:rsidRPr="002422CE">
        <w:rPr>
          <w:rFonts w:eastAsiaTheme="minorHAnsi"/>
          <w:color w:val="auto"/>
        </w:rPr>
        <w:lastRenderedPageBreak/>
        <w:t xml:space="preserve">The Quality Standard for the Home care packages services is assessed as Compliant as </w:t>
      </w:r>
      <w:r>
        <w:rPr>
          <w:rFonts w:eastAsiaTheme="minorHAnsi"/>
          <w:color w:val="auto"/>
        </w:rPr>
        <w:t>seven</w:t>
      </w:r>
      <w:r w:rsidRPr="002422CE">
        <w:rPr>
          <w:rFonts w:eastAsiaTheme="minorHAnsi"/>
          <w:color w:val="auto"/>
        </w:rPr>
        <w:t xml:space="preserve"> of the </w:t>
      </w:r>
      <w:r>
        <w:rPr>
          <w:rFonts w:eastAsiaTheme="minorHAnsi"/>
          <w:color w:val="auto"/>
        </w:rPr>
        <w:t xml:space="preserve">seven </w:t>
      </w:r>
      <w:r w:rsidRPr="002422CE">
        <w:rPr>
          <w:rFonts w:eastAsiaTheme="minorHAnsi"/>
          <w:color w:val="auto"/>
        </w:rPr>
        <w:t xml:space="preserve">specific requirements have been assessed as Compliant. </w:t>
      </w:r>
    </w:p>
    <w:p w14:paraId="48C257F2" w14:textId="24BE2262" w:rsidR="00CD23DE" w:rsidRPr="002422CE" w:rsidRDefault="00CD23DE" w:rsidP="00CD23DE">
      <w:pPr>
        <w:rPr>
          <w:rFonts w:eastAsia="Calibri"/>
          <w:i/>
          <w:color w:val="auto"/>
          <w:lang w:eastAsia="en-US"/>
        </w:rPr>
      </w:pPr>
      <w:r w:rsidRPr="002422CE">
        <w:rPr>
          <w:rFonts w:eastAsiaTheme="minorHAnsi"/>
          <w:color w:val="auto"/>
        </w:rPr>
        <w:t xml:space="preserve">The Quality Standard for the Commonwealth home support programme services is assessed as Compliant as </w:t>
      </w:r>
      <w:r w:rsidRPr="002422CE">
        <w:rPr>
          <w:color w:val="auto"/>
        </w:rPr>
        <w:t>s</w:t>
      </w:r>
      <w:r>
        <w:rPr>
          <w:color w:val="auto"/>
        </w:rPr>
        <w:t>even</w:t>
      </w:r>
      <w:r w:rsidRPr="002422CE">
        <w:rPr>
          <w:rFonts w:eastAsiaTheme="minorHAnsi"/>
          <w:color w:val="auto"/>
        </w:rPr>
        <w:t xml:space="preserve"> of the s</w:t>
      </w:r>
      <w:r>
        <w:rPr>
          <w:rFonts w:eastAsiaTheme="minorHAnsi"/>
          <w:color w:val="auto"/>
        </w:rPr>
        <w:t>even</w:t>
      </w:r>
      <w:r w:rsidRPr="002422CE">
        <w:rPr>
          <w:rFonts w:eastAsiaTheme="minorHAnsi"/>
          <w:color w:val="auto"/>
        </w:rPr>
        <w:t xml:space="preserve"> specific requirements have been assessed as Compliant.</w:t>
      </w:r>
    </w:p>
    <w:p w14:paraId="2F1013C2" w14:textId="2D39C77E" w:rsidR="00097F2A" w:rsidRPr="00507CBC" w:rsidRDefault="001275D0" w:rsidP="00097F2A">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4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3C6" w14:textId="77777777" w:rsidTr="00097F2A">
        <w:tc>
          <w:tcPr>
            <w:tcW w:w="4531" w:type="dxa"/>
            <w:shd w:val="clear" w:color="auto" w:fill="E7E6E6" w:themeFill="background2"/>
          </w:tcPr>
          <w:p w14:paraId="2F1013C3" w14:textId="77777777" w:rsidR="00421B28" w:rsidRPr="002B61BB" w:rsidRDefault="00421B28" w:rsidP="00421B28">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F1013C4"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3C5" w14:textId="0EF3B8B9" w:rsidR="00421B28" w:rsidRPr="006107BF" w:rsidRDefault="00421B28" w:rsidP="00421B28">
            <w:pPr>
              <w:pStyle w:val="Heading3"/>
              <w:spacing w:before="120" w:after="0"/>
              <w:jc w:val="right"/>
              <w:outlineLvl w:val="2"/>
            </w:pPr>
            <w:r w:rsidRPr="00C8155D">
              <w:t>Compliant</w:t>
            </w:r>
          </w:p>
        </w:tc>
      </w:tr>
      <w:tr w:rsidR="00421B28" w14:paraId="2F1013CA" w14:textId="77777777" w:rsidTr="00097F2A">
        <w:tc>
          <w:tcPr>
            <w:tcW w:w="4531" w:type="dxa"/>
            <w:shd w:val="clear" w:color="auto" w:fill="E7E6E6" w:themeFill="background2"/>
          </w:tcPr>
          <w:p w14:paraId="2F1013C7"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3C8"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3C9" w14:textId="6F4DC582" w:rsidR="00421B28" w:rsidRPr="006107BF" w:rsidRDefault="00421B28" w:rsidP="00421B28">
            <w:pPr>
              <w:pStyle w:val="Heading3"/>
              <w:spacing w:before="0" w:after="0"/>
              <w:jc w:val="right"/>
              <w:outlineLvl w:val="2"/>
            </w:pPr>
            <w:r w:rsidRPr="00C8155D">
              <w:t>Compliant</w:t>
            </w:r>
          </w:p>
        </w:tc>
      </w:tr>
    </w:tbl>
    <w:p w14:paraId="2F1013CB" w14:textId="77777777" w:rsidR="00097F2A" w:rsidRDefault="001275D0" w:rsidP="00097F2A">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3D2" w14:textId="77777777" w:rsidTr="00097F2A">
        <w:tc>
          <w:tcPr>
            <w:tcW w:w="4531" w:type="dxa"/>
            <w:shd w:val="clear" w:color="auto" w:fill="E7E6E6" w:themeFill="background2"/>
          </w:tcPr>
          <w:p w14:paraId="2F1013CF" w14:textId="77777777" w:rsidR="00421B28" w:rsidRPr="002B61BB" w:rsidRDefault="00421B28" w:rsidP="00421B28">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2F1013D0"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3D1" w14:textId="7DAF76EA" w:rsidR="00421B28" w:rsidRPr="006107BF" w:rsidRDefault="00421B28" w:rsidP="00421B28">
            <w:pPr>
              <w:pStyle w:val="Heading3"/>
              <w:spacing w:before="120" w:after="0"/>
              <w:jc w:val="right"/>
              <w:outlineLvl w:val="2"/>
            </w:pPr>
            <w:r w:rsidRPr="005532E5">
              <w:t>Compliant</w:t>
            </w:r>
          </w:p>
        </w:tc>
      </w:tr>
      <w:tr w:rsidR="00421B28" w14:paraId="2F1013D6" w14:textId="77777777" w:rsidTr="00097F2A">
        <w:tc>
          <w:tcPr>
            <w:tcW w:w="4531" w:type="dxa"/>
            <w:shd w:val="clear" w:color="auto" w:fill="E7E6E6" w:themeFill="background2"/>
          </w:tcPr>
          <w:p w14:paraId="2F1013D3"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3D4"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3D5" w14:textId="617CB628" w:rsidR="00421B28" w:rsidRPr="006107BF" w:rsidRDefault="00421B28" w:rsidP="00421B28">
            <w:pPr>
              <w:pStyle w:val="Heading3"/>
              <w:spacing w:before="0" w:after="0"/>
              <w:jc w:val="right"/>
              <w:outlineLvl w:val="2"/>
            </w:pPr>
            <w:r w:rsidRPr="005532E5">
              <w:t>Compliant</w:t>
            </w:r>
          </w:p>
        </w:tc>
      </w:tr>
    </w:tbl>
    <w:p w14:paraId="2F1013D7" w14:textId="77777777" w:rsidR="00097F2A" w:rsidRDefault="001275D0" w:rsidP="00097F2A">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3DE" w14:textId="77777777" w:rsidTr="00097F2A">
        <w:tc>
          <w:tcPr>
            <w:tcW w:w="4531" w:type="dxa"/>
            <w:shd w:val="clear" w:color="auto" w:fill="E7E6E6" w:themeFill="background2"/>
          </w:tcPr>
          <w:p w14:paraId="2F1013DB" w14:textId="77777777" w:rsidR="00421B28" w:rsidRPr="002B61BB" w:rsidRDefault="00421B28" w:rsidP="00421B28">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F1013DC"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3DD" w14:textId="51E54DB8" w:rsidR="00421B28" w:rsidRPr="006107BF" w:rsidRDefault="00421B28" w:rsidP="00421B28">
            <w:pPr>
              <w:pStyle w:val="Heading3"/>
              <w:spacing w:before="120" w:after="0"/>
              <w:jc w:val="right"/>
              <w:outlineLvl w:val="2"/>
            </w:pPr>
            <w:r w:rsidRPr="00C20967">
              <w:t>Compliant</w:t>
            </w:r>
          </w:p>
        </w:tc>
      </w:tr>
      <w:tr w:rsidR="00421B28" w14:paraId="2F1013E2" w14:textId="77777777" w:rsidTr="00097F2A">
        <w:tc>
          <w:tcPr>
            <w:tcW w:w="4531" w:type="dxa"/>
            <w:shd w:val="clear" w:color="auto" w:fill="E7E6E6" w:themeFill="background2"/>
          </w:tcPr>
          <w:p w14:paraId="2F1013DF"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3E0"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3E1" w14:textId="03283798" w:rsidR="00421B28" w:rsidRPr="006107BF" w:rsidRDefault="00421B28" w:rsidP="00421B28">
            <w:pPr>
              <w:pStyle w:val="Heading3"/>
              <w:spacing w:before="0" w:after="0"/>
              <w:jc w:val="right"/>
              <w:outlineLvl w:val="2"/>
            </w:pPr>
            <w:r w:rsidRPr="00C20967">
              <w:t>Compliant</w:t>
            </w:r>
          </w:p>
        </w:tc>
      </w:tr>
    </w:tbl>
    <w:p w14:paraId="2F1013E3" w14:textId="77777777" w:rsidR="00097F2A" w:rsidRPr="008D114F" w:rsidRDefault="001275D0" w:rsidP="00097F2A">
      <w:pPr>
        <w:rPr>
          <w:i/>
        </w:rPr>
      </w:pPr>
      <w:r w:rsidRPr="008D114F">
        <w:rPr>
          <w:i/>
        </w:rPr>
        <w:t>Services and supports for daily living assist each consumer to:</w:t>
      </w:r>
    </w:p>
    <w:p w14:paraId="2F1013E4" w14:textId="77777777" w:rsidR="00097F2A" w:rsidRPr="008D114F" w:rsidRDefault="001275D0" w:rsidP="00097F2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F1013E5" w14:textId="77777777" w:rsidR="00097F2A" w:rsidRPr="008D114F" w:rsidRDefault="001275D0" w:rsidP="00097F2A">
      <w:pPr>
        <w:numPr>
          <w:ilvl w:val="0"/>
          <w:numId w:val="26"/>
        </w:numPr>
        <w:tabs>
          <w:tab w:val="right" w:pos="9026"/>
        </w:tabs>
        <w:spacing w:before="0" w:after="0"/>
        <w:ind w:left="567" w:hanging="425"/>
        <w:outlineLvl w:val="4"/>
        <w:rPr>
          <w:i/>
        </w:rPr>
      </w:pPr>
      <w:r w:rsidRPr="008D114F">
        <w:rPr>
          <w:i/>
        </w:rPr>
        <w:t>have social and personal relationships; and</w:t>
      </w:r>
    </w:p>
    <w:p w14:paraId="2F1013E6" w14:textId="77777777" w:rsidR="00097F2A" w:rsidRPr="00F5173F" w:rsidRDefault="001275D0" w:rsidP="00AC394F">
      <w:pPr>
        <w:numPr>
          <w:ilvl w:val="0"/>
          <w:numId w:val="26"/>
        </w:numPr>
        <w:tabs>
          <w:tab w:val="right" w:pos="9026"/>
        </w:tabs>
        <w:spacing w:before="12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3ED" w14:textId="77777777" w:rsidTr="00097F2A">
        <w:tc>
          <w:tcPr>
            <w:tcW w:w="4531" w:type="dxa"/>
            <w:shd w:val="clear" w:color="auto" w:fill="E7E6E6" w:themeFill="background2"/>
          </w:tcPr>
          <w:p w14:paraId="2F1013EA" w14:textId="77777777" w:rsidR="00421B28" w:rsidRPr="002B61BB" w:rsidRDefault="00421B28" w:rsidP="00421B28">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F1013EB"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3EC" w14:textId="10ED1770" w:rsidR="00421B28" w:rsidRPr="006107BF" w:rsidRDefault="00421B28" w:rsidP="00421B28">
            <w:pPr>
              <w:pStyle w:val="Heading3"/>
              <w:spacing w:before="120" w:after="0"/>
              <w:jc w:val="right"/>
              <w:outlineLvl w:val="2"/>
            </w:pPr>
            <w:r w:rsidRPr="00E74966">
              <w:t>Compliant</w:t>
            </w:r>
          </w:p>
        </w:tc>
      </w:tr>
      <w:tr w:rsidR="00421B28" w14:paraId="2F1013F1" w14:textId="77777777" w:rsidTr="00097F2A">
        <w:tc>
          <w:tcPr>
            <w:tcW w:w="4531" w:type="dxa"/>
            <w:shd w:val="clear" w:color="auto" w:fill="E7E6E6" w:themeFill="background2"/>
          </w:tcPr>
          <w:p w14:paraId="2F1013EE"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3EF"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3F0" w14:textId="524A9851" w:rsidR="00421B28" w:rsidRPr="006107BF" w:rsidRDefault="00421B28" w:rsidP="00421B28">
            <w:pPr>
              <w:pStyle w:val="Heading3"/>
              <w:spacing w:before="0" w:after="0"/>
              <w:jc w:val="right"/>
              <w:outlineLvl w:val="2"/>
            </w:pPr>
            <w:r w:rsidRPr="00E74966">
              <w:t>Compliant</w:t>
            </w:r>
          </w:p>
        </w:tc>
      </w:tr>
    </w:tbl>
    <w:p w14:paraId="2F1013F2" w14:textId="77777777" w:rsidR="00097F2A" w:rsidRDefault="001275D0" w:rsidP="00097F2A">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3F9" w14:textId="77777777" w:rsidTr="00097F2A">
        <w:tc>
          <w:tcPr>
            <w:tcW w:w="4531" w:type="dxa"/>
            <w:shd w:val="clear" w:color="auto" w:fill="E7E6E6" w:themeFill="background2"/>
          </w:tcPr>
          <w:p w14:paraId="2F1013F6" w14:textId="77777777" w:rsidR="00421B28" w:rsidRPr="002B61BB" w:rsidRDefault="00421B28" w:rsidP="00421B28">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2F1013F7"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3F8" w14:textId="4A367302" w:rsidR="00421B28" w:rsidRPr="006107BF" w:rsidRDefault="00421B28" w:rsidP="00421B28">
            <w:pPr>
              <w:pStyle w:val="Heading3"/>
              <w:spacing w:before="120" w:after="0"/>
              <w:jc w:val="right"/>
              <w:outlineLvl w:val="2"/>
            </w:pPr>
            <w:r w:rsidRPr="006B73AA">
              <w:t>Compliant</w:t>
            </w:r>
          </w:p>
        </w:tc>
      </w:tr>
      <w:tr w:rsidR="00421B28" w14:paraId="2F1013FD" w14:textId="77777777" w:rsidTr="00097F2A">
        <w:tc>
          <w:tcPr>
            <w:tcW w:w="4531" w:type="dxa"/>
            <w:shd w:val="clear" w:color="auto" w:fill="E7E6E6" w:themeFill="background2"/>
          </w:tcPr>
          <w:p w14:paraId="2F1013FA"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3FB"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3FC" w14:textId="25D31542" w:rsidR="00421B28" w:rsidRPr="006107BF" w:rsidRDefault="00421B28" w:rsidP="00421B28">
            <w:pPr>
              <w:pStyle w:val="Heading3"/>
              <w:spacing w:before="0" w:after="0"/>
              <w:jc w:val="right"/>
              <w:outlineLvl w:val="2"/>
            </w:pPr>
            <w:r w:rsidRPr="006B73AA">
              <w:t>Compliant</w:t>
            </w:r>
          </w:p>
        </w:tc>
      </w:tr>
    </w:tbl>
    <w:p w14:paraId="2F1013FE" w14:textId="77777777" w:rsidR="00097F2A" w:rsidRDefault="001275D0" w:rsidP="00097F2A">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405" w14:textId="77777777" w:rsidTr="00097F2A">
        <w:tc>
          <w:tcPr>
            <w:tcW w:w="4531" w:type="dxa"/>
            <w:shd w:val="clear" w:color="auto" w:fill="E7E6E6" w:themeFill="background2"/>
          </w:tcPr>
          <w:p w14:paraId="2F101402" w14:textId="77777777" w:rsidR="00421B28" w:rsidRPr="002B61BB" w:rsidRDefault="00421B28" w:rsidP="00421B28">
            <w:pPr>
              <w:pStyle w:val="Heading3"/>
              <w:spacing w:before="120" w:after="0"/>
              <w:ind w:hanging="106"/>
              <w:outlineLvl w:val="2"/>
            </w:pPr>
            <w:r w:rsidRPr="00163FEE">
              <w:lastRenderedPageBreak/>
              <w:t xml:space="preserve">Requirement </w:t>
            </w:r>
            <w:r>
              <w:t>4</w:t>
            </w:r>
            <w:r w:rsidRPr="00163FEE">
              <w:t>(3)(</w:t>
            </w:r>
            <w:r>
              <w:t>f</w:t>
            </w:r>
            <w:r w:rsidRPr="00163FEE">
              <w:t>)</w:t>
            </w:r>
          </w:p>
        </w:tc>
        <w:tc>
          <w:tcPr>
            <w:tcW w:w="993" w:type="dxa"/>
            <w:shd w:val="clear" w:color="auto" w:fill="E7E6E6" w:themeFill="background2"/>
          </w:tcPr>
          <w:p w14:paraId="2F101403"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404" w14:textId="2A8F310F" w:rsidR="00421B28" w:rsidRPr="006107BF" w:rsidRDefault="00421B28" w:rsidP="00421B28">
            <w:pPr>
              <w:pStyle w:val="Heading3"/>
              <w:spacing w:before="120" w:after="0"/>
              <w:jc w:val="right"/>
              <w:outlineLvl w:val="2"/>
            </w:pPr>
            <w:r w:rsidRPr="00405914">
              <w:t>Compliant</w:t>
            </w:r>
          </w:p>
        </w:tc>
      </w:tr>
      <w:tr w:rsidR="00421B28" w14:paraId="2F101409" w14:textId="77777777" w:rsidTr="00097F2A">
        <w:tc>
          <w:tcPr>
            <w:tcW w:w="4531" w:type="dxa"/>
            <w:shd w:val="clear" w:color="auto" w:fill="E7E6E6" w:themeFill="background2"/>
          </w:tcPr>
          <w:p w14:paraId="2F101406"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407"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408" w14:textId="5C188B3F" w:rsidR="00421B28" w:rsidRPr="006107BF" w:rsidRDefault="00421B28" w:rsidP="00421B28">
            <w:pPr>
              <w:pStyle w:val="Heading3"/>
              <w:spacing w:before="0" w:after="0"/>
              <w:jc w:val="right"/>
              <w:outlineLvl w:val="2"/>
            </w:pPr>
            <w:r w:rsidRPr="00405914">
              <w:t>Compliant</w:t>
            </w:r>
          </w:p>
        </w:tc>
      </w:tr>
    </w:tbl>
    <w:p w14:paraId="2F10140A" w14:textId="77777777" w:rsidR="00097F2A" w:rsidRDefault="001275D0" w:rsidP="00097F2A">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411" w14:textId="77777777" w:rsidTr="00097F2A">
        <w:tc>
          <w:tcPr>
            <w:tcW w:w="4531" w:type="dxa"/>
            <w:shd w:val="clear" w:color="auto" w:fill="E7E6E6" w:themeFill="background2"/>
          </w:tcPr>
          <w:p w14:paraId="2F10140E" w14:textId="77777777" w:rsidR="00421B28" w:rsidRPr="002B61BB" w:rsidRDefault="00421B28" w:rsidP="00421B28">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2F10140F"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410" w14:textId="0A8ABF7F" w:rsidR="00421B28" w:rsidRPr="006107BF" w:rsidRDefault="00421B28" w:rsidP="00421B28">
            <w:pPr>
              <w:pStyle w:val="Heading3"/>
              <w:spacing w:before="120" w:after="0"/>
              <w:jc w:val="right"/>
              <w:outlineLvl w:val="2"/>
            </w:pPr>
            <w:r w:rsidRPr="00D86A31">
              <w:t>Compliant</w:t>
            </w:r>
          </w:p>
        </w:tc>
      </w:tr>
      <w:tr w:rsidR="00421B28" w14:paraId="2F101415" w14:textId="77777777" w:rsidTr="00097F2A">
        <w:tc>
          <w:tcPr>
            <w:tcW w:w="4531" w:type="dxa"/>
            <w:shd w:val="clear" w:color="auto" w:fill="E7E6E6" w:themeFill="background2"/>
          </w:tcPr>
          <w:p w14:paraId="2F101412"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413"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414" w14:textId="62EFF83D" w:rsidR="00421B28" w:rsidRPr="006107BF" w:rsidRDefault="00421B28" w:rsidP="00421B28">
            <w:pPr>
              <w:pStyle w:val="Heading3"/>
              <w:spacing w:before="0" w:after="0"/>
              <w:jc w:val="right"/>
              <w:outlineLvl w:val="2"/>
            </w:pPr>
            <w:r w:rsidRPr="00D86A31">
              <w:t>Compliant</w:t>
            </w:r>
          </w:p>
        </w:tc>
      </w:tr>
    </w:tbl>
    <w:p w14:paraId="2F10141B" w14:textId="2B132DAE" w:rsidR="00097F2A" w:rsidRPr="00421B28" w:rsidRDefault="001275D0" w:rsidP="00097F2A">
      <w:pPr>
        <w:rPr>
          <w:i/>
        </w:rPr>
      </w:pPr>
      <w:r w:rsidRPr="008D114F">
        <w:rPr>
          <w:i/>
        </w:rPr>
        <w:t>Where equipment is provided, it is safe, suitable, clean and well maintained.</w:t>
      </w:r>
    </w:p>
    <w:p w14:paraId="2F10141C" w14:textId="77777777" w:rsidR="00097F2A" w:rsidRDefault="00097F2A" w:rsidP="00097F2A">
      <w:pPr>
        <w:sectPr w:rsidR="00097F2A" w:rsidSect="00097F2A">
          <w:headerReference w:type="first" r:id="rId20"/>
          <w:type w:val="continuous"/>
          <w:pgSz w:w="11906" w:h="16838"/>
          <w:pgMar w:top="1701" w:right="1418" w:bottom="1418" w:left="1418" w:header="709" w:footer="397" w:gutter="0"/>
          <w:cols w:space="708"/>
          <w:docGrid w:linePitch="360"/>
        </w:sectPr>
      </w:pPr>
    </w:p>
    <w:p w14:paraId="2F10141D" w14:textId="77777777" w:rsidR="00097F2A" w:rsidRDefault="001275D0" w:rsidP="00097F2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F10154E" wp14:editId="2F10154F">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850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F10141E" w14:textId="50A50209" w:rsidR="00097F2A" w:rsidRPr="00421B28" w:rsidRDefault="001275D0" w:rsidP="00097F2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421B28">
        <w:rPr>
          <w:bCs w:val="0"/>
          <w:iCs w:val="0"/>
          <w:color w:val="FFFFFF" w:themeColor="background1"/>
          <w:sz w:val="36"/>
          <w:szCs w:val="36"/>
        </w:rPr>
        <w:t>Compliant</w:t>
      </w:r>
      <w:r w:rsidRPr="00421B28">
        <w:rPr>
          <w:color w:val="FFFFFF" w:themeColor="background1"/>
          <w:highlight w:val="yellow"/>
        </w:rPr>
        <w:br/>
      </w:r>
      <w:r w:rsidRPr="00421B28">
        <w:rPr>
          <w:color w:val="FFFFFF" w:themeColor="background1"/>
          <w:sz w:val="36"/>
        </w:rPr>
        <w:tab/>
        <w:t xml:space="preserve">CHSP </w:t>
      </w:r>
      <w:r w:rsidRPr="00421B28">
        <w:rPr>
          <w:color w:val="FFFFFF" w:themeColor="background1"/>
          <w:sz w:val="36"/>
        </w:rPr>
        <w:tab/>
      </w:r>
      <w:r w:rsidRPr="00421B28">
        <w:rPr>
          <w:bCs w:val="0"/>
          <w:iCs w:val="0"/>
          <w:color w:val="FFFFFF" w:themeColor="background1"/>
          <w:sz w:val="36"/>
          <w:szCs w:val="36"/>
        </w:rPr>
        <w:t>Compliant</w:t>
      </w:r>
    </w:p>
    <w:p w14:paraId="2F10141F" w14:textId="77777777" w:rsidR="00097F2A" w:rsidRPr="006716D8" w:rsidRDefault="00097F2A" w:rsidP="00097F2A"/>
    <w:p w14:paraId="2F101420" w14:textId="77777777" w:rsidR="00097F2A" w:rsidRPr="006716D8" w:rsidRDefault="00097F2A" w:rsidP="00097F2A">
      <w:pPr>
        <w:sectPr w:rsidR="00097F2A" w:rsidRPr="006716D8" w:rsidSect="00097F2A">
          <w:pgSz w:w="11906" w:h="16838"/>
          <w:pgMar w:top="1701" w:right="1418" w:bottom="1418" w:left="1418" w:header="709" w:footer="397" w:gutter="0"/>
          <w:cols w:space="708"/>
          <w:docGrid w:linePitch="360"/>
        </w:sectPr>
      </w:pPr>
    </w:p>
    <w:p w14:paraId="2F101421" w14:textId="77777777" w:rsidR="00097F2A" w:rsidRPr="00FD1B02" w:rsidRDefault="001275D0" w:rsidP="00097F2A">
      <w:pPr>
        <w:pStyle w:val="Heading3"/>
        <w:shd w:val="clear" w:color="auto" w:fill="F2F2F2" w:themeFill="background1" w:themeFillShade="F2"/>
      </w:pPr>
      <w:r w:rsidRPr="00FD1B02">
        <w:t>Consumer outcome:</w:t>
      </w:r>
    </w:p>
    <w:p w14:paraId="2F101422" w14:textId="77777777" w:rsidR="00097F2A" w:rsidRDefault="001275D0" w:rsidP="00097F2A">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F101423" w14:textId="77777777" w:rsidR="00097F2A" w:rsidRDefault="001275D0" w:rsidP="00097F2A">
      <w:pPr>
        <w:pStyle w:val="Heading3"/>
        <w:shd w:val="clear" w:color="auto" w:fill="F2F2F2" w:themeFill="background1" w:themeFillShade="F2"/>
      </w:pPr>
      <w:r>
        <w:t>Organisation statement:</w:t>
      </w:r>
    </w:p>
    <w:p w14:paraId="2F101424" w14:textId="77777777" w:rsidR="00097F2A" w:rsidRDefault="001275D0" w:rsidP="00097F2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F101425" w14:textId="77777777" w:rsidR="00097F2A" w:rsidRDefault="001275D0" w:rsidP="00097F2A">
      <w:pPr>
        <w:pStyle w:val="Heading2"/>
      </w:pPr>
      <w:r>
        <w:t>Assessment of Standard 5</w:t>
      </w:r>
    </w:p>
    <w:p w14:paraId="0AAD81B7" w14:textId="77777777" w:rsidR="00034BB8" w:rsidRPr="00034BB8" w:rsidRDefault="00034BB8" w:rsidP="00034BB8">
      <w:pPr>
        <w:rPr>
          <w:rFonts w:eastAsiaTheme="minorHAnsi"/>
          <w:color w:val="auto"/>
        </w:rPr>
      </w:pPr>
      <w:r w:rsidRPr="00034BB8">
        <w:rPr>
          <w:rFonts w:eastAsiaTheme="minorHAnsi"/>
          <w:color w:val="auto"/>
        </w:rPr>
        <w:t>Consumers and their representatives described in interviews they feel like they belong in the service and feel safe and comfortable in the service environment.</w:t>
      </w:r>
    </w:p>
    <w:p w14:paraId="3D55F683" w14:textId="77777777" w:rsidR="00034BB8" w:rsidRPr="00034BB8" w:rsidRDefault="00034BB8" w:rsidP="00034BB8">
      <w:pPr>
        <w:rPr>
          <w:rFonts w:eastAsiaTheme="minorHAnsi"/>
          <w:color w:val="auto"/>
        </w:rPr>
      </w:pPr>
      <w:r w:rsidRPr="00034BB8">
        <w:rPr>
          <w:rFonts w:eastAsiaTheme="minorHAnsi"/>
          <w:color w:val="auto"/>
        </w:rPr>
        <w:t>Consumers and their representatives described during interviews they move around the service freely, including access to outdoor areas, the environment was easy to access, they are made to feel welcome, and they enjoy the activities and social experiences.</w:t>
      </w:r>
    </w:p>
    <w:p w14:paraId="14C6A2F3" w14:textId="77777777" w:rsidR="00034BB8" w:rsidRDefault="00034BB8" w:rsidP="00034BB8">
      <w:pPr>
        <w:rPr>
          <w:rFonts w:eastAsiaTheme="minorHAnsi"/>
          <w:color w:val="auto"/>
        </w:rPr>
      </w:pPr>
      <w:r w:rsidRPr="00034BB8">
        <w:rPr>
          <w:rFonts w:eastAsiaTheme="minorHAnsi"/>
          <w:color w:val="auto"/>
        </w:rPr>
        <w:t>The assessment team observed the environment to be clean, comfortable and welcoming. Furniture, fittings and equipment at the respite centre were safe, clean, well-maintained and suitable for consumers.</w:t>
      </w:r>
    </w:p>
    <w:p w14:paraId="1CA707F7" w14:textId="723C77A3" w:rsidR="00CD23DE" w:rsidRPr="002422CE" w:rsidRDefault="00CD23DE" w:rsidP="00034BB8">
      <w:pPr>
        <w:rPr>
          <w:rFonts w:eastAsiaTheme="minorHAnsi"/>
          <w:color w:val="auto"/>
        </w:rPr>
      </w:pPr>
      <w:r w:rsidRPr="002422CE">
        <w:rPr>
          <w:rFonts w:eastAsiaTheme="minorHAnsi"/>
          <w:color w:val="auto"/>
        </w:rPr>
        <w:t xml:space="preserve">The Quality Standard for the Home care packages services is assessed as Compliant as </w:t>
      </w:r>
      <w:r>
        <w:rPr>
          <w:rFonts w:eastAsiaTheme="minorHAnsi"/>
          <w:color w:val="auto"/>
        </w:rPr>
        <w:t>three</w:t>
      </w:r>
      <w:r w:rsidRPr="002422CE">
        <w:rPr>
          <w:rFonts w:eastAsiaTheme="minorHAnsi"/>
          <w:color w:val="auto"/>
        </w:rPr>
        <w:t xml:space="preserve"> of the </w:t>
      </w:r>
      <w:r>
        <w:rPr>
          <w:rFonts w:eastAsiaTheme="minorHAnsi"/>
          <w:color w:val="auto"/>
        </w:rPr>
        <w:t>three</w:t>
      </w:r>
      <w:r w:rsidRPr="002422CE">
        <w:rPr>
          <w:rFonts w:eastAsiaTheme="minorHAnsi"/>
          <w:color w:val="auto"/>
        </w:rPr>
        <w:t xml:space="preserve"> specific requirements have been assessed as Compliant. </w:t>
      </w:r>
    </w:p>
    <w:p w14:paraId="4EE94461" w14:textId="0F7937A2" w:rsidR="00CD23DE" w:rsidRPr="002422CE" w:rsidRDefault="00CD23DE" w:rsidP="00CD23DE">
      <w:pPr>
        <w:rPr>
          <w:rFonts w:eastAsia="Calibri"/>
          <w:i/>
          <w:color w:val="auto"/>
          <w:lang w:eastAsia="en-US"/>
        </w:rPr>
      </w:pPr>
      <w:r w:rsidRPr="002422CE">
        <w:rPr>
          <w:rFonts w:eastAsiaTheme="minorHAnsi"/>
          <w:color w:val="auto"/>
        </w:rPr>
        <w:t xml:space="preserve">The Quality Standard for the Commonwealth home support programme services is assessed as Compliant as </w:t>
      </w:r>
      <w:r>
        <w:rPr>
          <w:color w:val="auto"/>
        </w:rPr>
        <w:t>three</w:t>
      </w:r>
      <w:r w:rsidRPr="002422CE">
        <w:rPr>
          <w:rFonts w:eastAsiaTheme="minorHAnsi"/>
          <w:color w:val="auto"/>
        </w:rPr>
        <w:t xml:space="preserve"> of the </w:t>
      </w:r>
      <w:r>
        <w:rPr>
          <w:rFonts w:eastAsiaTheme="minorHAnsi"/>
          <w:color w:val="auto"/>
        </w:rPr>
        <w:t>three</w:t>
      </w:r>
      <w:r w:rsidRPr="002422CE">
        <w:rPr>
          <w:rFonts w:eastAsiaTheme="minorHAnsi"/>
          <w:color w:val="auto"/>
        </w:rPr>
        <w:t xml:space="preserve"> specific requirements have been assessed as Compliant.</w:t>
      </w:r>
    </w:p>
    <w:p w14:paraId="2F101429" w14:textId="38580B0F" w:rsidR="00097F2A" w:rsidRPr="0028516B" w:rsidRDefault="001275D0" w:rsidP="00097F2A">
      <w:pPr>
        <w:pStyle w:val="Heading2"/>
        <w:rPr>
          <w:i/>
          <w:color w:val="0000FF"/>
          <w:sz w:val="24"/>
          <w:szCs w:val="24"/>
        </w:rPr>
      </w:pPr>
      <w:r>
        <w:lastRenderedPageBreak/>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42D" w14:textId="77777777" w:rsidTr="00097F2A">
        <w:tc>
          <w:tcPr>
            <w:tcW w:w="4531" w:type="dxa"/>
            <w:shd w:val="clear" w:color="auto" w:fill="E7E6E6" w:themeFill="background2"/>
          </w:tcPr>
          <w:p w14:paraId="2F10142A" w14:textId="77777777" w:rsidR="00421B28" w:rsidRPr="002B61BB" w:rsidRDefault="00421B28" w:rsidP="00421B28">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2F10142B"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42C" w14:textId="583EDEFF" w:rsidR="00421B28" w:rsidRPr="006107BF" w:rsidRDefault="00421B28" w:rsidP="00421B28">
            <w:pPr>
              <w:pStyle w:val="Heading3"/>
              <w:spacing w:before="120" w:after="0"/>
              <w:jc w:val="right"/>
              <w:outlineLvl w:val="2"/>
            </w:pPr>
            <w:r w:rsidRPr="004D09DB">
              <w:t>Compliant</w:t>
            </w:r>
          </w:p>
        </w:tc>
      </w:tr>
      <w:tr w:rsidR="00421B28" w14:paraId="2F101431" w14:textId="77777777" w:rsidTr="00097F2A">
        <w:tc>
          <w:tcPr>
            <w:tcW w:w="4531" w:type="dxa"/>
            <w:shd w:val="clear" w:color="auto" w:fill="E7E6E6" w:themeFill="background2"/>
          </w:tcPr>
          <w:p w14:paraId="2F10142E"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42F"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430" w14:textId="6A140C89" w:rsidR="00421B28" w:rsidRPr="006107BF" w:rsidRDefault="00421B28" w:rsidP="00421B28">
            <w:pPr>
              <w:pStyle w:val="Heading3"/>
              <w:spacing w:before="0" w:after="0"/>
              <w:jc w:val="right"/>
              <w:outlineLvl w:val="2"/>
            </w:pPr>
            <w:r w:rsidRPr="004D09DB">
              <w:t>Compliant</w:t>
            </w:r>
          </w:p>
        </w:tc>
      </w:tr>
    </w:tbl>
    <w:p w14:paraId="2F101432" w14:textId="77777777" w:rsidR="00097F2A" w:rsidRDefault="001275D0" w:rsidP="00097F2A">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439" w14:textId="77777777" w:rsidTr="00097F2A">
        <w:tc>
          <w:tcPr>
            <w:tcW w:w="4531" w:type="dxa"/>
            <w:shd w:val="clear" w:color="auto" w:fill="E7E6E6" w:themeFill="background2"/>
          </w:tcPr>
          <w:p w14:paraId="2F101436" w14:textId="77777777" w:rsidR="00421B28" w:rsidRPr="002B61BB" w:rsidRDefault="00421B28" w:rsidP="00421B28">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2F101437"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438" w14:textId="12413334" w:rsidR="00421B28" w:rsidRPr="006107BF" w:rsidRDefault="00421B28" w:rsidP="00421B28">
            <w:pPr>
              <w:pStyle w:val="Heading3"/>
              <w:spacing w:before="120" w:after="0"/>
              <w:jc w:val="right"/>
              <w:outlineLvl w:val="2"/>
            </w:pPr>
            <w:r w:rsidRPr="00691AE0">
              <w:t>Compliant</w:t>
            </w:r>
          </w:p>
        </w:tc>
      </w:tr>
      <w:tr w:rsidR="00421B28" w14:paraId="2F10143D" w14:textId="77777777" w:rsidTr="00097F2A">
        <w:tc>
          <w:tcPr>
            <w:tcW w:w="4531" w:type="dxa"/>
            <w:shd w:val="clear" w:color="auto" w:fill="E7E6E6" w:themeFill="background2"/>
          </w:tcPr>
          <w:p w14:paraId="2F10143A"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43B"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43C" w14:textId="03631E71" w:rsidR="00421B28" w:rsidRPr="006107BF" w:rsidRDefault="00421B28" w:rsidP="00421B28">
            <w:pPr>
              <w:pStyle w:val="Heading3"/>
              <w:spacing w:before="0" w:after="0"/>
              <w:jc w:val="right"/>
              <w:outlineLvl w:val="2"/>
            </w:pPr>
            <w:r w:rsidRPr="00691AE0">
              <w:t>Compliant</w:t>
            </w:r>
          </w:p>
        </w:tc>
      </w:tr>
    </w:tbl>
    <w:p w14:paraId="2F10143E" w14:textId="77777777" w:rsidR="00097F2A" w:rsidRPr="008D114F" w:rsidRDefault="001275D0" w:rsidP="00097F2A">
      <w:pPr>
        <w:rPr>
          <w:i/>
        </w:rPr>
      </w:pPr>
      <w:r w:rsidRPr="008D114F">
        <w:rPr>
          <w:i/>
        </w:rPr>
        <w:t>The service environment:</w:t>
      </w:r>
    </w:p>
    <w:p w14:paraId="2F10143F" w14:textId="77777777" w:rsidR="00097F2A" w:rsidRPr="008D114F" w:rsidRDefault="001275D0" w:rsidP="00097F2A">
      <w:pPr>
        <w:numPr>
          <w:ilvl w:val="0"/>
          <w:numId w:val="27"/>
        </w:numPr>
        <w:tabs>
          <w:tab w:val="right" w:pos="9026"/>
        </w:tabs>
        <w:spacing w:before="0" w:after="0"/>
        <w:ind w:left="567" w:hanging="425"/>
        <w:outlineLvl w:val="4"/>
        <w:rPr>
          <w:i/>
        </w:rPr>
      </w:pPr>
      <w:r w:rsidRPr="008D114F">
        <w:rPr>
          <w:i/>
        </w:rPr>
        <w:t>is safe, clean, well maintained and comfortable; and</w:t>
      </w:r>
    </w:p>
    <w:p w14:paraId="2F101440" w14:textId="77777777" w:rsidR="00097F2A" w:rsidRPr="00F5173F" w:rsidRDefault="001275D0" w:rsidP="00AC394F">
      <w:pPr>
        <w:numPr>
          <w:ilvl w:val="0"/>
          <w:numId w:val="27"/>
        </w:numPr>
        <w:tabs>
          <w:tab w:val="right" w:pos="9026"/>
        </w:tabs>
        <w:spacing w:before="12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1B28" w14:paraId="2F101447" w14:textId="77777777" w:rsidTr="00097F2A">
        <w:tc>
          <w:tcPr>
            <w:tcW w:w="4531" w:type="dxa"/>
            <w:shd w:val="clear" w:color="auto" w:fill="E7E6E6" w:themeFill="background2"/>
          </w:tcPr>
          <w:p w14:paraId="2F101444" w14:textId="77777777" w:rsidR="00421B28" w:rsidRPr="002B61BB" w:rsidRDefault="00421B28" w:rsidP="00421B28">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2F101445" w14:textId="77777777" w:rsidR="00421B28" w:rsidRPr="002B61BB" w:rsidRDefault="00421B28" w:rsidP="00421B28">
            <w:pPr>
              <w:pStyle w:val="Heading3"/>
              <w:spacing w:before="120" w:after="0"/>
              <w:outlineLvl w:val="2"/>
            </w:pPr>
            <w:r w:rsidRPr="002B61BB">
              <w:t xml:space="preserve">HCP   </w:t>
            </w:r>
          </w:p>
        </w:tc>
        <w:tc>
          <w:tcPr>
            <w:tcW w:w="3548" w:type="dxa"/>
            <w:shd w:val="clear" w:color="auto" w:fill="E7E6E6" w:themeFill="background2"/>
          </w:tcPr>
          <w:p w14:paraId="2F101446" w14:textId="00294610" w:rsidR="00421B28" w:rsidRPr="006107BF" w:rsidRDefault="00421B28" w:rsidP="00421B28">
            <w:pPr>
              <w:pStyle w:val="Heading3"/>
              <w:spacing w:before="120" w:after="0"/>
              <w:jc w:val="right"/>
              <w:outlineLvl w:val="2"/>
            </w:pPr>
            <w:r w:rsidRPr="00DD11EC">
              <w:t>Compliant</w:t>
            </w:r>
          </w:p>
        </w:tc>
      </w:tr>
      <w:tr w:rsidR="00421B28" w14:paraId="2F10144B" w14:textId="77777777" w:rsidTr="00097F2A">
        <w:tc>
          <w:tcPr>
            <w:tcW w:w="4531" w:type="dxa"/>
            <w:shd w:val="clear" w:color="auto" w:fill="E7E6E6" w:themeFill="background2"/>
          </w:tcPr>
          <w:p w14:paraId="2F101448" w14:textId="77777777" w:rsidR="00421B28" w:rsidRPr="002B61BB" w:rsidRDefault="00421B28" w:rsidP="00421B28">
            <w:pPr>
              <w:pStyle w:val="Heading3"/>
              <w:spacing w:before="0" w:after="0"/>
              <w:outlineLvl w:val="2"/>
            </w:pPr>
          </w:p>
        </w:tc>
        <w:tc>
          <w:tcPr>
            <w:tcW w:w="993" w:type="dxa"/>
            <w:shd w:val="clear" w:color="auto" w:fill="E7E6E6" w:themeFill="background2"/>
          </w:tcPr>
          <w:p w14:paraId="2F101449" w14:textId="77777777" w:rsidR="00421B28" w:rsidRPr="002B61BB" w:rsidRDefault="00421B28" w:rsidP="00421B28">
            <w:pPr>
              <w:pStyle w:val="Heading3"/>
              <w:spacing w:before="0" w:after="0"/>
              <w:outlineLvl w:val="2"/>
            </w:pPr>
            <w:r w:rsidRPr="002B61BB">
              <w:t xml:space="preserve">CHSP </w:t>
            </w:r>
          </w:p>
        </w:tc>
        <w:tc>
          <w:tcPr>
            <w:tcW w:w="3548" w:type="dxa"/>
            <w:shd w:val="clear" w:color="auto" w:fill="E7E6E6" w:themeFill="background2"/>
          </w:tcPr>
          <w:p w14:paraId="2F10144A" w14:textId="02BB9867" w:rsidR="00421B28" w:rsidRPr="006107BF" w:rsidRDefault="00421B28" w:rsidP="00421B28">
            <w:pPr>
              <w:pStyle w:val="Heading3"/>
              <w:spacing w:before="0" w:after="0"/>
              <w:jc w:val="right"/>
              <w:outlineLvl w:val="2"/>
            </w:pPr>
            <w:r w:rsidRPr="00DD11EC">
              <w:t>Compliant</w:t>
            </w:r>
          </w:p>
        </w:tc>
      </w:tr>
    </w:tbl>
    <w:p w14:paraId="2F10144C" w14:textId="77777777" w:rsidR="00097F2A" w:rsidRDefault="001275D0" w:rsidP="00097F2A">
      <w:pPr>
        <w:rPr>
          <w:i/>
        </w:rPr>
      </w:pPr>
      <w:r w:rsidRPr="008D114F">
        <w:rPr>
          <w:i/>
        </w:rPr>
        <w:t>Furniture, fittings and equipment are safe, clean, well maintained and suitable for the consumer.</w:t>
      </w:r>
    </w:p>
    <w:p w14:paraId="59FFBE32" w14:textId="77777777" w:rsidR="00AC394F" w:rsidRDefault="00AC394F" w:rsidP="00097F2A">
      <w:pPr>
        <w:pStyle w:val="Heading1"/>
        <w:tabs>
          <w:tab w:val="right" w:pos="9070"/>
        </w:tabs>
        <w:spacing w:before="240" w:after="0" w:line="240" w:lineRule="auto"/>
        <w:rPr>
          <w:color w:val="FFFFFF" w:themeColor="background1"/>
          <w:sz w:val="36"/>
        </w:rPr>
      </w:pPr>
      <w:r>
        <w:rPr>
          <w:color w:val="FFFFFF" w:themeColor="background1"/>
          <w:sz w:val="36"/>
        </w:rPr>
        <w:br w:type="page"/>
      </w:r>
    </w:p>
    <w:p w14:paraId="2F101453" w14:textId="12EE45FD" w:rsidR="00097F2A" w:rsidRDefault="001275D0" w:rsidP="00097F2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F101550" wp14:editId="2F101551">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740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2F101454" w14:textId="3B597045" w:rsidR="00097F2A" w:rsidRPr="00162F6A" w:rsidRDefault="001275D0" w:rsidP="00097F2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421B28">
        <w:rPr>
          <w:bCs w:val="0"/>
          <w:iCs w:val="0"/>
          <w:color w:val="FFFFFF" w:themeColor="background1"/>
          <w:sz w:val="36"/>
          <w:szCs w:val="36"/>
        </w:rPr>
        <w:t>Compliant</w:t>
      </w:r>
      <w:r w:rsidRPr="00421B28">
        <w:rPr>
          <w:color w:val="FFFFFF" w:themeColor="background1"/>
          <w:highlight w:val="yellow"/>
        </w:rPr>
        <w:br/>
      </w:r>
      <w:r w:rsidRPr="00421B28">
        <w:rPr>
          <w:color w:val="FFFFFF" w:themeColor="background1"/>
          <w:sz w:val="36"/>
        </w:rPr>
        <w:tab/>
        <w:t xml:space="preserve">CHSP </w:t>
      </w:r>
      <w:r w:rsidRPr="00421B28">
        <w:rPr>
          <w:color w:val="FFFFFF" w:themeColor="background1"/>
          <w:sz w:val="36"/>
        </w:rPr>
        <w:tab/>
      </w:r>
      <w:r w:rsidRPr="00421B28">
        <w:rPr>
          <w:bCs w:val="0"/>
          <w:iCs w:val="0"/>
          <w:color w:val="FFFFFF" w:themeColor="background1"/>
          <w:sz w:val="36"/>
          <w:szCs w:val="36"/>
        </w:rPr>
        <w:t>Compliant</w:t>
      </w:r>
    </w:p>
    <w:p w14:paraId="2F101455" w14:textId="77777777" w:rsidR="00097F2A" w:rsidRPr="006716D8" w:rsidRDefault="00097F2A" w:rsidP="00097F2A"/>
    <w:p w14:paraId="2F101456" w14:textId="77777777" w:rsidR="00097F2A" w:rsidRDefault="00097F2A" w:rsidP="00097F2A"/>
    <w:p w14:paraId="2F101457" w14:textId="77777777" w:rsidR="00097F2A" w:rsidRPr="006716D8" w:rsidRDefault="00097F2A" w:rsidP="00097F2A">
      <w:pPr>
        <w:spacing w:before="0" w:line="240" w:lineRule="auto"/>
        <w:sectPr w:rsidR="00097F2A" w:rsidRPr="006716D8" w:rsidSect="00097F2A">
          <w:headerReference w:type="first" r:id="rId21"/>
          <w:type w:val="continuous"/>
          <w:pgSz w:w="11906" w:h="16838" w:code="9"/>
          <w:pgMar w:top="1701" w:right="1418" w:bottom="1418" w:left="1418" w:header="709" w:footer="397" w:gutter="0"/>
          <w:cols w:space="708"/>
          <w:docGrid w:linePitch="360"/>
        </w:sectPr>
      </w:pPr>
    </w:p>
    <w:p w14:paraId="2F101458" w14:textId="77777777" w:rsidR="00097F2A" w:rsidRPr="00FD1B02" w:rsidRDefault="001275D0" w:rsidP="00097F2A">
      <w:pPr>
        <w:pStyle w:val="Heading3"/>
        <w:shd w:val="clear" w:color="auto" w:fill="F2F2F2" w:themeFill="background1" w:themeFillShade="F2"/>
        <w:spacing w:before="0" w:line="240" w:lineRule="auto"/>
      </w:pPr>
      <w:r w:rsidRPr="00FD1B02">
        <w:t>Consumer outcome:</w:t>
      </w:r>
    </w:p>
    <w:p w14:paraId="2F101459" w14:textId="77777777" w:rsidR="00097F2A" w:rsidRDefault="001275D0" w:rsidP="00097F2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F10145A" w14:textId="77777777" w:rsidR="00097F2A" w:rsidRDefault="001275D0" w:rsidP="00097F2A">
      <w:pPr>
        <w:pStyle w:val="Heading3"/>
        <w:shd w:val="clear" w:color="auto" w:fill="F2F2F2" w:themeFill="background1" w:themeFillShade="F2"/>
      </w:pPr>
      <w:r>
        <w:t>Organisation statement:</w:t>
      </w:r>
    </w:p>
    <w:p w14:paraId="2F10145B" w14:textId="77777777" w:rsidR="00097F2A" w:rsidRDefault="001275D0" w:rsidP="00097F2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AE2579" w14:textId="221BB403" w:rsidR="00D42CC0" w:rsidRPr="00FD4546" w:rsidRDefault="001275D0" w:rsidP="00FD4546">
      <w:pPr>
        <w:pStyle w:val="Heading2"/>
      </w:pPr>
      <w:r>
        <w:t>Assessment of Standard 6</w:t>
      </w:r>
      <w:bookmarkStart w:id="7" w:name="_Hlk116281081"/>
    </w:p>
    <w:bookmarkEnd w:id="7"/>
    <w:p w14:paraId="1DE09915" w14:textId="77777777" w:rsidR="00D42CC0" w:rsidRPr="00D42CC0" w:rsidRDefault="00D42CC0" w:rsidP="00D42CC0">
      <w:pPr>
        <w:rPr>
          <w:rFonts w:eastAsiaTheme="minorHAnsi"/>
          <w:color w:val="auto"/>
        </w:rPr>
      </w:pPr>
      <w:r w:rsidRPr="00D42CC0">
        <w:rPr>
          <w:rFonts w:eastAsiaTheme="minorHAnsi"/>
          <w:color w:val="auto"/>
        </w:rPr>
        <w:t>Consumers and their representatives explained they have been informed of how to provide feedback and raise a complaint with the service.</w:t>
      </w:r>
    </w:p>
    <w:p w14:paraId="4C5D7380" w14:textId="77777777" w:rsidR="00D42CC0" w:rsidRPr="00D42CC0" w:rsidRDefault="00D42CC0" w:rsidP="00D42CC0">
      <w:pPr>
        <w:rPr>
          <w:rFonts w:eastAsiaTheme="minorHAnsi"/>
          <w:color w:val="auto"/>
        </w:rPr>
      </w:pPr>
      <w:r w:rsidRPr="00D42CC0">
        <w:rPr>
          <w:rFonts w:eastAsiaTheme="minorHAnsi"/>
          <w:color w:val="auto"/>
        </w:rPr>
        <w:t>Consumers and their representatives described in various ways how they feel comfortable providing feedback.</w:t>
      </w:r>
    </w:p>
    <w:p w14:paraId="3824CA2B" w14:textId="77777777" w:rsidR="00D42CC0" w:rsidRPr="00D42CC0" w:rsidRDefault="00D42CC0" w:rsidP="00D42CC0">
      <w:pPr>
        <w:rPr>
          <w:rFonts w:eastAsiaTheme="minorHAnsi"/>
          <w:color w:val="auto"/>
        </w:rPr>
      </w:pPr>
      <w:r w:rsidRPr="00D42CC0">
        <w:rPr>
          <w:rFonts w:eastAsiaTheme="minorHAnsi"/>
          <w:color w:val="auto"/>
        </w:rPr>
        <w:t>The service evidenced documents consumers and their representatives receive on advocacy, other external organisations and interpreting services to support feedback and raising concerns.</w:t>
      </w:r>
    </w:p>
    <w:p w14:paraId="766CB733" w14:textId="77777777" w:rsidR="00D42CC0" w:rsidRPr="00D42CC0" w:rsidRDefault="00D42CC0" w:rsidP="00D42CC0">
      <w:pPr>
        <w:rPr>
          <w:rFonts w:eastAsiaTheme="minorHAnsi"/>
          <w:color w:val="auto"/>
        </w:rPr>
      </w:pPr>
      <w:r w:rsidRPr="00D42CC0">
        <w:rPr>
          <w:rFonts w:eastAsiaTheme="minorHAnsi"/>
          <w:color w:val="auto"/>
        </w:rPr>
        <w:t>The service evidenced policy and process to guide staff around timeframes and how feedback and complaints are resolved. The staff interviewed were able to demonstrate how this is completed.</w:t>
      </w:r>
    </w:p>
    <w:p w14:paraId="43BD08BA" w14:textId="4604A24F" w:rsidR="00D42CC0" w:rsidRPr="00D42CC0" w:rsidRDefault="00D42CC0" w:rsidP="00D42CC0">
      <w:pPr>
        <w:rPr>
          <w:rFonts w:eastAsiaTheme="minorHAnsi"/>
          <w:color w:val="auto"/>
        </w:rPr>
      </w:pPr>
      <w:r w:rsidRPr="00D42CC0">
        <w:rPr>
          <w:rFonts w:eastAsiaTheme="minorHAnsi"/>
          <w:color w:val="auto"/>
        </w:rPr>
        <w:t>Documents evidenced showed the service’s feedback and complaints policy and procedure described there are opportunities for the outcomes of complaints to become improvements and are lodged on the continuous improvement plan</w:t>
      </w:r>
      <w:r>
        <w:rPr>
          <w:rFonts w:eastAsiaTheme="minorHAnsi"/>
          <w:color w:val="auto"/>
        </w:rPr>
        <w:t>.</w:t>
      </w:r>
    </w:p>
    <w:p w14:paraId="23CB3FC6" w14:textId="6FF3FC00" w:rsidR="00CD23DE" w:rsidRPr="002422CE" w:rsidRDefault="00CD23DE" w:rsidP="00CD23DE">
      <w:pPr>
        <w:rPr>
          <w:rFonts w:eastAsiaTheme="minorHAnsi"/>
          <w:color w:val="auto"/>
        </w:rPr>
      </w:pPr>
      <w:r w:rsidRPr="002422CE">
        <w:rPr>
          <w:rFonts w:eastAsiaTheme="minorHAnsi"/>
          <w:color w:val="auto"/>
        </w:rPr>
        <w:t xml:space="preserve">The Quality Standard for the Home care packages services is assessed as Compliant as </w:t>
      </w:r>
      <w:r>
        <w:rPr>
          <w:rFonts w:eastAsiaTheme="minorHAnsi"/>
          <w:color w:val="auto"/>
        </w:rPr>
        <w:t>four</w:t>
      </w:r>
      <w:r w:rsidRPr="002422CE">
        <w:rPr>
          <w:rFonts w:eastAsiaTheme="minorHAnsi"/>
          <w:color w:val="auto"/>
        </w:rPr>
        <w:t xml:space="preserve"> of the </w:t>
      </w:r>
      <w:r>
        <w:rPr>
          <w:rFonts w:eastAsiaTheme="minorHAnsi"/>
          <w:color w:val="auto"/>
        </w:rPr>
        <w:t>four</w:t>
      </w:r>
      <w:r w:rsidRPr="002422CE">
        <w:rPr>
          <w:rFonts w:eastAsiaTheme="minorHAnsi"/>
          <w:color w:val="auto"/>
        </w:rPr>
        <w:t xml:space="preserve"> specific requirements have been assessed as Compliant. </w:t>
      </w:r>
    </w:p>
    <w:p w14:paraId="475A604D" w14:textId="38C3F700" w:rsidR="00CD23DE" w:rsidRPr="002422CE" w:rsidRDefault="00CD23DE" w:rsidP="00CD23DE">
      <w:pPr>
        <w:rPr>
          <w:rFonts w:eastAsia="Calibri"/>
          <w:i/>
          <w:color w:val="auto"/>
          <w:lang w:eastAsia="en-US"/>
        </w:rPr>
      </w:pPr>
      <w:r w:rsidRPr="002422CE">
        <w:rPr>
          <w:rFonts w:eastAsiaTheme="minorHAnsi"/>
          <w:color w:val="auto"/>
        </w:rPr>
        <w:lastRenderedPageBreak/>
        <w:t xml:space="preserve">The Quality Standard for the Commonwealth home support programme services is assessed as Compliant as </w:t>
      </w:r>
      <w:r>
        <w:rPr>
          <w:color w:val="auto"/>
        </w:rPr>
        <w:t>four</w:t>
      </w:r>
      <w:r w:rsidRPr="002422CE">
        <w:rPr>
          <w:rFonts w:eastAsiaTheme="minorHAnsi"/>
          <w:color w:val="auto"/>
        </w:rPr>
        <w:t xml:space="preserve"> of the </w:t>
      </w:r>
      <w:r>
        <w:rPr>
          <w:rFonts w:eastAsiaTheme="minorHAnsi"/>
          <w:color w:val="auto"/>
        </w:rPr>
        <w:t>four</w:t>
      </w:r>
      <w:r w:rsidRPr="002422CE">
        <w:rPr>
          <w:rFonts w:eastAsiaTheme="minorHAnsi"/>
          <w:color w:val="auto"/>
        </w:rPr>
        <w:t xml:space="preserve"> specific requirements have been assessed as Compliant.</w:t>
      </w:r>
    </w:p>
    <w:p w14:paraId="2F101460" w14:textId="50E79331" w:rsidR="00097F2A" w:rsidRPr="0028516B" w:rsidRDefault="001275D0" w:rsidP="00097F2A">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464" w14:textId="77777777" w:rsidTr="00097F2A">
        <w:tc>
          <w:tcPr>
            <w:tcW w:w="4531" w:type="dxa"/>
            <w:shd w:val="clear" w:color="auto" w:fill="E7E6E6" w:themeFill="background2"/>
          </w:tcPr>
          <w:p w14:paraId="2F101461" w14:textId="77777777" w:rsidR="00B22239" w:rsidRPr="002B61BB" w:rsidRDefault="00B22239" w:rsidP="00B22239">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F101462"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463" w14:textId="43CA83B1" w:rsidR="00B22239" w:rsidRPr="006107BF" w:rsidRDefault="00B22239" w:rsidP="00B22239">
            <w:pPr>
              <w:pStyle w:val="Heading3"/>
              <w:spacing w:before="120" w:after="0"/>
              <w:jc w:val="right"/>
              <w:outlineLvl w:val="2"/>
            </w:pPr>
            <w:r w:rsidRPr="00A618AA">
              <w:t>Compliant</w:t>
            </w:r>
          </w:p>
        </w:tc>
      </w:tr>
      <w:tr w:rsidR="00B22239" w14:paraId="2F101468" w14:textId="77777777" w:rsidTr="00097F2A">
        <w:tc>
          <w:tcPr>
            <w:tcW w:w="4531" w:type="dxa"/>
            <w:shd w:val="clear" w:color="auto" w:fill="E7E6E6" w:themeFill="background2"/>
          </w:tcPr>
          <w:p w14:paraId="2F101465"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466"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467" w14:textId="49B4191F" w:rsidR="00B22239" w:rsidRPr="006107BF" w:rsidRDefault="00B22239" w:rsidP="00B22239">
            <w:pPr>
              <w:pStyle w:val="Heading3"/>
              <w:spacing w:before="0" w:after="0"/>
              <w:jc w:val="right"/>
              <w:outlineLvl w:val="2"/>
            </w:pPr>
            <w:r w:rsidRPr="00A618AA">
              <w:t>Compliant</w:t>
            </w:r>
          </w:p>
        </w:tc>
      </w:tr>
    </w:tbl>
    <w:p w14:paraId="2F101469" w14:textId="77777777" w:rsidR="00097F2A" w:rsidRDefault="001275D0" w:rsidP="00097F2A">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470" w14:textId="77777777" w:rsidTr="00097F2A">
        <w:tc>
          <w:tcPr>
            <w:tcW w:w="4531" w:type="dxa"/>
            <w:shd w:val="clear" w:color="auto" w:fill="E7E6E6" w:themeFill="background2"/>
          </w:tcPr>
          <w:p w14:paraId="2F10146D" w14:textId="77777777" w:rsidR="00B22239" w:rsidRPr="002B61BB" w:rsidRDefault="00B22239" w:rsidP="00B22239">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F10146E"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46F" w14:textId="0C2FCB5D" w:rsidR="00B22239" w:rsidRPr="006107BF" w:rsidRDefault="00B22239" w:rsidP="00B22239">
            <w:pPr>
              <w:pStyle w:val="Heading3"/>
              <w:spacing w:before="120" w:after="0"/>
              <w:jc w:val="right"/>
              <w:outlineLvl w:val="2"/>
            </w:pPr>
            <w:r w:rsidRPr="00B15EEC">
              <w:t>Compliant</w:t>
            </w:r>
          </w:p>
        </w:tc>
      </w:tr>
      <w:tr w:rsidR="00B22239" w14:paraId="2F101474" w14:textId="77777777" w:rsidTr="00097F2A">
        <w:tc>
          <w:tcPr>
            <w:tcW w:w="4531" w:type="dxa"/>
            <w:shd w:val="clear" w:color="auto" w:fill="E7E6E6" w:themeFill="background2"/>
          </w:tcPr>
          <w:p w14:paraId="2F101471"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472"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473" w14:textId="38610A3E" w:rsidR="00B22239" w:rsidRPr="006107BF" w:rsidRDefault="00B22239" w:rsidP="00B22239">
            <w:pPr>
              <w:pStyle w:val="Heading3"/>
              <w:spacing w:before="0" w:after="0"/>
              <w:jc w:val="right"/>
              <w:outlineLvl w:val="2"/>
            </w:pPr>
            <w:r w:rsidRPr="00B15EEC">
              <w:t>Compliant</w:t>
            </w:r>
          </w:p>
        </w:tc>
      </w:tr>
    </w:tbl>
    <w:p w14:paraId="2F101475" w14:textId="77777777" w:rsidR="00097F2A" w:rsidRDefault="001275D0" w:rsidP="00097F2A">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47C" w14:textId="77777777" w:rsidTr="00097F2A">
        <w:tc>
          <w:tcPr>
            <w:tcW w:w="4531" w:type="dxa"/>
            <w:shd w:val="clear" w:color="auto" w:fill="E7E6E6" w:themeFill="background2"/>
          </w:tcPr>
          <w:p w14:paraId="2F101479" w14:textId="77777777" w:rsidR="00B22239" w:rsidRPr="002B61BB" w:rsidRDefault="00B22239" w:rsidP="00B22239">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2F10147A"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47B" w14:textId="35511A4A" w:rsidR="00B22239" w:rsidRPr="006107BF" w:rsidRDefault="00B22239" w:rsidP="00B22239">
            <w:pPr>
              <w:pStyle w:val="Heading3"/>
              <w:spacing w:before="120" w:after="0"/>
              <w:jc w:val="right"/>
              <w:outlineLvl w:val="2"/>
            </w:pPr>
            <w:r w:rsidRPr="00244FD5">
              <w:t>Compliant</w:t>
            </w:r>
          </w:p>
        </w:tc>
      </w:tr>
      <w:tr w:rsidR="00B22239" w14:paraId="2F101480" w14:textId="77777777" w:rsidTr="00097F2A">
        <w:tc>
          <w:tcPr>
            <w:tcW w:w="4531" w:type="dxa"/>
            <w:shd w:val="clear" w:color="auto" w:fill="E7E6E6" w:themeFill="background2"/>
          </w:tcPr>
          <w:p w14:paraId="2F10147D"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47E"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47F" w14:textId="20E1C155" w:rsidR="00B22239" w:rsidRPr="006107BF" w:rsidRDefault="00B22239" w:rsidP="00B22239">
            <w:pPr>
              <w:pStyle w:val="Heading3"/>
              <w:spacing w:before="0" w:after="0"/>
              <w:jc w:val="right"/>
              <w:outlineLvl w:val="2"/>
            </w:pPr>
            <w:r w:rsidRPr="00244FD5">
              <w:t>Compliant</w:t>
            </w:r>
          </w:p>
        </w:tc>
      </w:tr>
    </w:tbl>
    <w:p w14:paraId="2F101481" w14:textId="77777777" w:rsidR="00097F2A" w:rsidRDefault="001275D0" w:rsidP="00097F2A">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488" w14:textId="77777777" w:rsidTr="00097F2A">
        <w:tc>
          <w:tcPr>
            <w:tcW w:w="4531" w:type="dxa"/>
            <w:shd w:val="clear" w:color="auto" w:fill="E7E6E6" w:themeFill="background2"/>
          </w:tcPr>
          <w:p w14:paraId="2F101485" w14:textId="77777777" w:rsidR="00B22239" w:rsidRPr="002B61BB" w:rsidRDefault="00B22239" w:rsidP="00B22239">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F101486"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487" w14:textId="58D63E86" w:rsidR="00B22239" w:rsidRPr="006107BF" w:rsidRDefault="00B22239" w:rsidP="00B22239">
            <w:pPr>
              <w:pStyle w:val="Heading3"/>
              <w:spacing w:before="120" w:after="0"/>
              <w:jc w:val="right"/>
              <w:outlineLvl w:val="2"/>
            </w:pPr>
            <w:r w:rsidRPr="00D246DB">
              <w:t>Compliant</w:t>
            </w:r>
          </w:p>
        </w:tc>
      </w:tr>
      <w:tr w:rsidR="00B22239" w14:paraId="2F10148C" w14:textId="77777777" w:rsidTr="00097F2A">
        <w:tc>
          <w:tcPr>
            <w:tcW w:w="4531" w:type="dxa"/>
            <w:shd w:val="clear" w:color="auto" w:fill="E7E6E6" w:themeFill="background2"/>
          </w:tcPr>
          <w:p w14:paraId="2F101489"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48A"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48B" w14:textId="0AD1BCAD" w:rsidR="00B22239" w:rsidRPr="006107BF" w:rsidRDefault="00B22239" w:rsidP="00B22239">
            <w:pPr>
              <w:pStyle w:val="Heading3"/>
              <w:spacing w:before="0" w:after="0"/>
              <w:jc w:val="right"/>
              <w:outlineLvl w:val="2"/>
            </w:pPr>
            <w:r w:rsidRPr="00D246DB">
              <w:t>Compliant</w:t>
            </w:r>
          </w:p>
        </w:tc>
      </w:tr>
    </w:tbl>
    <w:p w14:paraId="2F10148D" w14:textId="77777777" w:rsidR="00097F2A" w:rsidRDefault="001275D0" w:rsidP="00097F2A">
      <w:pPr>
        <w:rPr>
          <w:i/>
        </w:rPr>
      </w:pPr>
      <w:r w:rsidRPr="008D114F">
        <w:rPr>
          <w:i/>
        </w:rPr>
        <w:t>Feedback and complaints are reviewed and used to improve the quality of care and services.</w:t>
      </w:r>
    </w:p>
    <w:p w14:paraId="2F101493" w14:textId="77777777" w:rsidR="00097F2A" w:rsidRDefault="00097F2A" w:rsidP="00097F2A">
      <w:pPr>
        <w:sectPr w:rsidR="00097F2A" w:rsidSect="00097F2A">
          <w:headerReference w:type="first" r:id="rId22"/>
          <w:type w:val="continuous"/>
          <w:pgSz w:w="11906" w:h="16838"/>
          <w:pgMar w:top="1701" w:right="1418" w:bottom="1418" w:left="1418" w:header="709" w:footer="397" w:gutter="0"/>
          <w:cols w:space="708"/>
          <w:titlePg/>
          <w:docGrid w:linePitch="360"/>
        </w:sectPr>
      </w:pPr>
    </w:p>
    <w:p w14:paraId="2F101494" w14:textId="77777777" w:rsidR="00097F2A" w:rsidRDefault="001275D0" w:rsidP="00097F2A">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F101552" wp14:editId="2F10155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60176"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2F101495" w14:textId="1EAC23F3" w:rsidR="00097F2A" w:rsidRPr="00162F6A" w:rsidRDefault="001275D0" w:rsidP="00097F2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B22239">
        <w:rPr>
          <w:bCs w:val="0"/>
          <w:iCs w:val="0"/>
          <w:color w:val="FFFFFF" w:themeColor="background1"/>
          <w:sz w:val="36"/>
          <w:szCs w:val="36"/>
        </w:rPr>
        <w:t>Compliant</w:t>
      </w:r>
      <w:r w:rsidRPr="00B22239">
        <w:rPr>
          <w:color w:val="FFFFFF" w:themeColor="background1"/>
          <w:highlight w:val="yellow"/>
        </w:rPr>
        <w:br/>
      </w:r>
      <w:r w:rsidRPr="00B22239">
        <w:rPr>
          <w:color w:val="FFFFFF" w:themeColor="background1"/>
          <w:sz w:val="36"/>
        </w:rPr>
        <w:tab/>
        <w:t xml:space="preserve">CHSP </w:t>
      </w:r>
      <w:r w:rsidRPr="00B22239">
        <w:rPr>
          <w:color w:val="FFFFFF" w:themeColor="background1"/>
          <w:sz w:val="36"/>
        </w:rPr>
        <w:tab/>
      </w:r>
      <w:r w:rsidRPr="00B22239">
        <w:rPr>
          <w:bCs w:val="0"/>
          <w:iCs w:val="0"/>
          <w:color w:val="FFFFFF" w:themeColor="background1"/>
          <w:sz w:val="36"/>
          <w:szCs w:val="36"/>
        </w:rPr>
        <w:t>Compliant</w:t>
      </w:r>
    </w:p>
    <w:p w14:paraId="2F101496" w14:textId="77777777" w:rsidR="00097F2A" w:rsidRDefault="00097F2A" w:rsidP="00097F2A">
      <w:pPr>
        <w:tabs>
          <w:tab w:val="left" w:pos="7620"/>
        </w:tabs>
      </w:pPr>
    </w:p>
    <w:p w14:paraId="2F101497" w14:textId="77777777" w:rsidR="00097F2A" w:rsidRPr="00F34225" w:rsidRDefault="00097F2A" w:rsidP="00097F2A">
      <w:pPr>
        <w:tabs>
          <w:tab w:val="left" w:pos="7620"/>
        </w:tabs>
        <w:sectPr w:rsidR="00097F2A" w:rsidRPr="00F34225" w:rsidSect="00097F2A">
          <w:headerReference w:type="first" r:id="rId24"/>
          <w:pgSz w:w="11906" w:h="16838"/>
          <w:pgMar w:top="1701" w:right="1418" w:bottom="1418" w:left="1418" w:header="709" w:footer="397" w:gutter="0"/>
          <w:cols w:space="708"/>
          <w:docGrid w:linePitch="360"/>
        </w:sectPr>
      </w:pPr>
    </w:p>
    <w:p w14:paraId="2F101498" w14:textId="77777777" w:rsidR="00097F2A" w:rsidRPr="000E654D" w:rsidRDefault="001275D0" w:rsidP="00097F2A">
      <w:pPr>
        <w:pStyle w:val="Heading3"/>
        <w:shd w:val="clear" w:color="auto" w:fill="F2F2F2" w:themeFill="background1" w:themeFillShade="F2"/>
      </w:pPr>
      <w:r w:rsidRPr="000E654D">
        <w:t>Consumer outcome:</w:t>
      </w:r>
    </w:p>
    <w:p w14:paraId="2F101499" w14:textId="77777777" w:rsidR="00097F2A" w:rsidRDefault="001275D0" w:rsidP="00097F2A">
      <w:pPr>
        <w:numPr>
          <w:ilvl w:val="0"/>
          <w:numId w:val="7"/>
        </w:numPr>
        <w:shd w:val="clear" w:color="auto" w:fill="F2F2F2" w:themeFill="background1" w:themeFillShade="F2"/>
      </w:pPr>
      <w:r>
        <w:t>I get quality care and services when I need them from people who are knowledgeable, capable and caring.</w:t>
      </w:r>
    </w:p>
    <w:p w14:paraId="2F10149A" w14:textId="77777777" w:rsidR="00097F2A" w:rsidRDefault="001275D0" w:rsidP="00097F2A">
      <w:pPr>
        <w:pStyle w:val="Heading3"/>
        <w:shd w:val="clear" w:color="auto" w:fill="F2F2F2" w:themeFill="background1" w:themeFillShade="F2"/>
      </w:pPr>
      <w:r>
        <w:t>Organisation statement:</w:t>
      </w:r>
    </w:p>
    <w:p w14:paraId="2F10149B" w14:textId="77777777" w:rsidR="00097F2A" w:rsidRDefault="001275D0" w:rsidP="00097F2A">
      <w:pPr>
        <w:numPr>
          <w:ilvl w:val="0"/>
          <w:numId w:val="7"/>
        </w:numPr>
        <w:shd w:val="clear" w:color="auto" w:fill="F2F2F2" w:themeFill="background1" w:themeFillShade="F2"/>
      </w:pPr>
      <w:r>
        <w:t xml:space="preserve">The organisation has a workforce that is sufficient, and is skilled and qualified, to provide safe, </w:t>
      </w:r>
      <w:proofErr w:type="gramStart"/>
      <w:r>
        <w:t>respectful</w:t>
      </w:r>
      <w:proofErr w:type="gramEnd"/>
      <w:r>
        <w:t xml:space="preserve"> and quality care and services.</w:t>
      </w:r>
    </w:p>
    <w:p w14:paraId="2F10149C" w14:textId="77777777" w:rsidR="00097F2A" w:rsidRDefault="001275D0" w:rsidP="00097F2A">
      <w:pPr>
        <w:pStyle w:val="Heading2"/>
      </w:pPr>
      <w:r>
        <w:t>Assessment of Standard 7</w:t>
      </w:r>
    </w:p>
    <w:p w14:paraId="4F255E30" w14:textId="77777777" w:rsidR="004046DD" w:rsidRPr="004046DD" w:rsidRDefault="004046DD" w:rsidP="004046DD">
      <w:pPr>
        <w:rPr>
          <w:rFonts w:eastAsiaTheme="minorHAnsi"/>
          <w:color w:val="auto"/>
        </w:rPr>
      </w:pPr>
      <w:r w:rsidRPr="004046DD">
        <w:rPr>
          <w:rFonts w:eastAsiaTheme="minorHAnsi"/>
          <w:color w:val="auto"/>
        </w:rPr>
        <w:t>Consumers and their representatives interviewed stated there is enough staff, and they are satisfied with the competency, skills and knowledge of staff who are providing care and services.</w:t>
      </w:r>
    </w:p>
    <w:p w14:paraId="679B47C1" w14:textId="77777777" w:rsidR="004046DD" w:rsidRPr="004046DD" w:rsidRDefault="004046DD" w:rsidP="004046DD">
      <w:pPr>
        <w:rPr>
          <w:rFonts w:eastAsiaTheme="minorHAnsi"/>
          <w:color w:val="auto"/>
        </w:rPr>
      </w:pPr>
      <w:r w:rsidRPr="004046DD">
        <w:rPr>
          <w:rFonts w:eastAsiaTheme="minorHAnsi"/>
          <w:color w:val="auto"/>
        </w:rPr>
        <w:t>Consumers and their representatives interviewed stated staff are respectful, kind and caring when they support them with their needs.</w:t>
      </w:r>
    </w:p>
    <w:p w14:paraId="4B1C9BAB" w14:textId="77777777" w:rsidR="004046DD" w:rsidRPr="004046DD" w:rsidRDefault="004046DD" w:rsidP="004046DD">
      <w:pPr>
        <w:rPr>
          <w:rFonts w:eastAsiaTheme="minorHAnsi"/>
          <w:color w:val="auto"/>
        </w:rPr>
      </w:pPr>
      <w:r w:rsidRPr="004046DD">
        <w:rPr>
          <w:rFonts w:eastAsiaTheme="minorHAnsi"/>
          <w:color w:val="auto"/>
        </w:rPr>
        <w:t>The staff interviewed stated they have sufficient staffing and enough time to provide care and services. The staff interviewed stated they are provided with ongoing education and regular training.</w:t>
      </w:r>
    </w:p>
    <w:p w14:paraId="238CBFD2" w14:textId="77777777" w:rsidR="004046DD" w:rsidRPr="004046DD" w:rsidRDefault="004046DD" w:rsidP="004046DD">
      <w:pPr>
        <w:rPr>
          <w:rFonts w:eastAsiaTheme="minorHAnsi"/>
          <w:color w:val="auto"/>
        </w:rPr>
      </w:pPr>
      <w:r w:rsidRPr="004046DD">
        <w:rPr>
          <w:rFonts w:eastAsiaTheme="minorHAnsi"/>
          <w:color w:val="auto"/>
        </w:rPr>
        <w:t>Documents evidenced demonstrate the service has processes to onboard staff and ensure staff have the competencies and training required to provide safe and quality care and services.</w:t>
      </w:r>
    </w:p>
    <w:p w14:paraId="1D511FAB" w14:textId="77777777" w:rsidR="004046DD" w:rsidRDefault="004046DD" w:rsidP="004046DD">
      <w:pPr>
        <w:rPr>
          <w:rFonts w:eastAsiaTheme="minorHAnsi"/>
          <w:color w:val="auto"/>
        </w:rPr>
      </w:pPr>
      <w:r w:rsidRPr="004046DD">
        <w:rPr>
          <w:rFonts w:eastAsiaTheme="minorHAnsi"/>
          <w:color w:val="auto"/>
        </w:rPr>
        <w:t>The service demonstrated it uses a review of feedback and complaints and assesses consumer needs and incidents to identify further training and education for staff. Documents evidenced showed there are processes in place to guide staff performance, and staff are monitored in their practice.</w:t>
      </w:r>
    </w:p>
    <w:p w14:paraId="5F06909F" w14:textId="5FB77D5C" w:rsidR="00CD23DE" w:rsidRPr="002422CE" w:rsidRDefault="00CD23DE" w:rsidP="004046DD">
      <w:pPr>
        <w:rPr>
          <w:rFonts w:eastAsiaTheme="minorHAnsi"/>
          <w:color w:val="auto"/>
        </w:rPr>
      </w:pPr>
      <w:r w:rsidRPr="002422CE">
        <w:rPr>
          <w:rFonts w:eastAsiaTheme="minorHAnsi"/>
          <w:color w:val="auto"/>
        </w:rPr>
        <w:t xml:space="preserve">The Quality Standard for the Home care packages services is assessed as Compliant as </w:t>
      </w:r>
      <w:r>
        <w:rPr>
          <w:rFonts w:eastAsiaTheme="minorHAnsi"/>
          <w:color w:val="auto"/>
        </w:rPr>
        <w:t>five</w:t>
      </w:r>
      <w:r w:rsidRPr="002422CE">
        <w:rPr>
          <w:rFonts w:eastAsiaTheme="minorHAnsi"/>
          <w:color w:val="auto"/>
        </w:rPr>
        <w:t xml:space="preserve"> of the </w:t>
      </w:r>
      <w:r>
        <w:rPr>
          <w:rFonts w:eastAsiaTheme="minorHAnsi"/>
          <w:color w:val="auto"/>
        </w:rPr>
        <w:t>five</w:t>
      </w:r>
      <w:r w:rsidRPr="002422CE">
        <w:rPr>
          <w:rFonts w:eastAsiaTheme="minorHAnsi"/>
          <w:color w:val="auto"/>
        </w:rPr>
        <w:t xml:space="preserve"> specific requirements have been assessed as Compliant. </w:t>
      </w:r>
    </w:p>
    <w:p w14:paraId="19E70B17" w14:textId="608DEC8A" w:rsidR="00CD23DE" w:rsidRPr="002422CE" w:rsidRDefault="00CD23DE" w:rsidP="00CD23DE">
      <w:pPr>
        <w:rPr>
          <w:rFonts w:eastAsia="Calibri"/>
          <w:i/>
          <w:color w:val="auto"/>
          <w:lang w:eastAsia="en-US"/>
        </w:rPr>
      </w:pPr>
      <w:r w:rsidRPr="002422CE">
        <w:rPr>
          <w:rFonts w:eastAsiaTheme="minorHAnsi"/>
          <w:color w:val="auto"/>
        </w:rPr>
        <w:lastRenderedPageBreak/>
        <w:t xml:space="preserve">The Quality Standard for the Commonwealth home support programme services is assessed as Compliant as </w:t>
      </w:r>
      <w:r>
        <w:rPr>
          <w:color w:val="auto"/>
        </w:rPr>
        <w:t>five</w:t>
      </w:r>
      <w:r w:rsidRPr="002422CE">
        <w:rPr>
          <w:rFonts w:eastAsiaTheme="minorHAnsi"/>
          <w:color w:val="auto"/>
        </w:rPr>
        <w:t xml:space="preserve"> of the </w:t>
      </w:r>
      <w:r>
        <w:rPr>
          <w:rFonts w:eastAsiaTheme="minorHAnsi"/>
          <w:color w:val="auto"/>
        </w:rPr>
        <w:t>five</w:t>
      </w:r>
      <w:r w:rsidRPr="002422CE">
        <w:rPr>
          <w:rFonts w:eastAsiaTheme="minorHAnsi"/>
          <w:color w:val="auto"/>
        </w:rPr>
        <w:t xml:space="preserve"> specific requirements have been assessed as Compliant.</w:t>
      </w:r>
    </w:p>
    <w:p w14:paraId="2F1014A0" w14:textId="3FB84313" w:rsidR="00097F2A" w:rsidRPr="0028516B" w:rsidRDefault="001275D0" w:rsidP="00097F2A">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4A4" w14:textId="77777777" w:rsidTr="00097F2A">
        <w:tc>
          <w:tcPr>
            <w:tcW w:w="4531" w:type="dxa"/>
            <w:shd w:val="clear" w:color="auto" w:fill="E7E6E6" w:themeFill="background2"/>
          </w:tcPr>
          <w:p w14:paraId="2F1014A1" w14:textId="77777777" w:rsidR="00B22239" w:rsidRPr="002B61BB" w:rsidRDefault="00B22239" w:rsidP="00B22239">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2F1014A2"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4A3" w14:textId="2AD72CFB" w:rsidR="00B22239" w:rsidRPr="006107BF" w:rsidRDefault="00B22239" w:rsidP="00B22239">
            <w:pPr>
              <w:pStyle w:val="Heading3"/>
              <w:spacing w:before="120" w:after="0"/>
              <w:jc w:val="right"/>
              <w:outlineLvl w:val="2"/>
            </w:pPr>
            <w:r w:rsidRPr="00C61D51">
              <w:t>Compliant</w:t>
            </w:r>
          </w:p>
        </w:tc>
      </w:tr>
      <w:tr w:rsidR="00B22239" w14:paraId="2F1014A8" w14:textId="77777777" w:rsidTr="00097F2A">
        <w:tc>
          <w:tcPr>
            <w:tcW w:w="4531" w:type="dxa"/>
            <w:shd w:val="clear" w:color="auto" w:fill="E7E6E6" w:themeFill="background2"/>
          </w:tcPr>
          <w:p w14:paraId="2F1014A5"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4A6"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4A7" w14:textId="4BAE6809" w:rsidR="00B22239" w:rsidRPr="006107BF" w:rsidRDefault="00B22239" w:rsidP="00B22239">
            <w:pPr>
              <w:pStyle w:val="Heading3"/>
              <w:spacing w:before="0" w:after="0"/>
              <w:jc w:val="right"/>
              <w:outlineLvl w:val="2"/>
            </w:pPr>
            <w:r w:rsidRPr="00C61D51">
              <w:t>Compliant</w:t>
            </w:r>
          </w:p>
        </w:tc>
      </w:tr>
    </w:tbl>
    <w:p w14:paraId="2F1014A9" w14:textId="77777777" w:rsidR="00097F2A" w:rsidRDefault="001275D0" w:rsidP="00097F2A">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4B0" w14:textId="77777777" w:rsidTr="00097F2A">
        <w:tc>
          <w:tcPr>
            <w:tcW w:w="4531" w:type="dxa"/>
            <w:shd w:val="clear" w:color="auto" w:fill="E7E6E6" w:themeFill="background2"/>
          </w:tcPr>
          <w:p w14:paraId="2F1014AD" w14:textId="77777777" w:rsidR="00B22239" w:rsidRPr="002B61BB" w:rsidRDefault="00B22239" w:rsidP="00B22239">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2F1014AE"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4AF" w14:textId="7FC23F86" w:rsidR="00B22239" w:rsidRPr="006107BF" w:rsidRDefault="00B22239" w:rsidP="00B22239">
            <w:pPr>
              <w:pStyle w:val="Heading3"/>
              <w:spacing w:before="120" w:after="0"/>
              <w:jc w:val="right"/>
              <w:outlineLvl w:val="2"/>
            </w:pPr>
            <w:r w:rsidRPr="002F79E8">
              <w:t>Compliant</w:t>
            </w:r>
          </w:p>
        </w:tc>
      </w:tr>
      <w:tr w:rsidR="00B22239" w14:paraId="2F1014B4" w14:textId="77777777" w:rsidTr="00097F2A">
        <w:tc>
          <w:tcPr>
            <w:tcW w:w="4531" w:type="dxa"/>
            <w:shd w:val="clear" w:color="auto" w:fill="E7E6E6" w:themeFill="background2"/>
          </w:tcPr>
          <w:p w14:paraId="2F1014B1"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4B2"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4B3" w14:textId="166E1F3B" w:rsidR="00B22239" w:rsidRPr="006107BF" w:rsidRDefault="00B22239" w:rsidP="00B22239">
            <w:pPr>
              <w:pStyle w:val="Heading3"/>
              <w:spacing w:before="0" w:after="0"/>
              <w:jc w:val="right"/>
              <w:outlineLvl w:val="2"/>
            </w:pPr>
            <w:r w:rsidRPr="002F79E8">
              <w:t>Compliant</w:t>
            </w:r>
          </w:p>
        </w:tc>
      </w:tr>
    </w:tbl>
    <w:p w14:paraId="2F1014B5" w14:textId="77777777" w:rsidR="00097F2A" w:rsidRDefault="001275D0" w:rsidP="00097F2A">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4BC" w14:textId="77777777" w:rsidTr="00097F2A">
        <w:tc>
          <w:tcPr>
            <w:tcW w:w="4531" w:type="dxa"/>
            <w:shd w:val="clear" w:color="auto" w:fill="E7E6E6" w:themeFill="background2"/>
          </w:tcPr>
          <w:p w14:paraId="2F1014B9" w14:textId="77777777" w:rsidR="00B22239" w:rsidRPr="002B61BB" w:rsidRDefault="00B22239" w:rsidP="00B22239">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2F1014BA"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4BB" w14:textId="6DAE6F4A" w:rsidR="00B22239" w:rsidRPr="006107BF" w:rsidRDefault="00B22239" w:rsidP="00B22239">
            <w:pPr>
              <w:pStyle w:val="Heading3"/>
              <w:spacing w:before="120" w:after="0"/>
              <w:jc w:val="right"/>
              <w:outlineLvl w:val="2"/>
            </w:pPr>
            <w:r w:rsidRPr="00333CCB">
              <w:t>Compliant</w:t>
            </w:r>
          </w:p>
        </w:tc>
      </w:tr>
      <w:tr w:rsidR="00B22239" w14:paraId="2F1014C0" w14:textId="77777777" w:rsidTr="00097F2A">
        <w:tc>
          <w:tcPr>
            <w:tcW w:w="4531" w:type="dxa"/>
            <w:shd w:val="clear" w:color="auto" w:fill="E7E6E6" w:themeFill="background2"/>
          </w:tcPr>
          <w:p w14:paraId="2F1014BD"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4BE"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4BF" w14:textId="3CFA618D" w:rsidR="00B22239" w:rsidRPr="006107BF" w:rsidRDefault="00B22239" w:rsidP="00B22239">
            <w:pPr>
              <w:pStyle w:val="Heading3"/>
              <w:spacing w:before="0" w:after="0"/>
              <w:jc w:val="right"/>
              <w:outlineLvl w:val="2"/>
            </w:pPr>
            <w:r w:rsidRPr="00333CCB">
              <w:t>Compliant</w:t>
            </w:r>
          </w:p>
        </w:tc>
      </w:tr>
    </w:tbl>
    <w:p w14:paraId="2F1014C1" w14:textId="77777777" w:rsidR="00097F2A" w:rsidRDefault="001275D0" w:rsidP="00097F2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4C8" w14:textId="77777777" w:rsidTr="00097F2A">
        <w:tc>
          <w:tcPr>
            <w:tcW w:w="4531" w:type="dxa"/>
            <w:shd w:val="clear" w:color="auto" w:fill="E7E6E6" w:themeFill="background2"/>
          </w:tcPr>
          <w:p w14:paraId="2F1014C5" w14:textId="77777777" w:rsidR="00B22239" w:rsidRPr="002B61BB" w:rsidRDefault="00B22239" w:rsidP="00B22239">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2F1014C6"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4C7" w14:textId="26800BB4" w:rsidR="00B22239" w:rsidRPr="006107BF" w:rsidRDefault="00B22239" w:rsidP="00B22239">
            <w:pPr>
              <w:pStyle w:val="Heading3"/>
              <w:spacing w:before="120" w:after="0"/>
              <w:jc w:val="right"/>
              <w:outlineLvl w:val="2"/>
            </w:pPr>
            <w:r w:rsidRPr="00CA66F9">
              <w:t>Compliant</w:t>
            </w:r>
          </w:p>
        </w:tc>
      </w:tr>
      <w:tr w:rsidR="00B22239" w14:paraId="2F1014CC" w14:textId="77777777" w:rsidTr="00097F2A">
        <w:tc>
          <w:tcPr>
            <w:tcW w:w="4531" w:type="dxa"/>
            <w:shd w:val="clear" w:color="auto" w:fill="E7E6E6" w:themeFill="background2"/>
          </w:tcPr>
          <w:p w14:paraId="2F1014C9"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4CA"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4CB" w14:textId="585640D0" w:rsidR="00B22239" w:rsidRPr="006107BF" w:rsidRDefault="00B22239" w:rsidP="00B22239">
            <w:pPr>
              <w:pStyle w:val="Heading3"/>
              <w:spacing w:before="0" w:after="0"/>
              <w:jc w:val="right"/>
              <w:outlineLvl w:val="2"/>
            </w:pPr>
            <w:r w:rsidRPr="00CA66F9">
              <w:t>Compliant</w:t>
            </w:r>
          </w:p>
        </w:tc>
      </w:tr>
    </w:tbl>
    <w:p w14:paraId="2F1014CD" w14:textId="77777777" w:rsidR="00097F2A" w:rsidRDefault="001275D0" w:rsidP="00097F2A">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4D4" w14:textId="77777777" w:rsidTr="00097F2A">
        <w:tc>
          <w:tcPr>
            <w:tcW w:w="4531" w:type="dxa"/>
            <w:shd w:val="clear" w:color="auto" w:fill="E7E6E6" w:themeFill="background2"/>
          </w:tcPr>
          <w:p w14:paraId="2F1014D1" w14:textId="77777777" w:rsidR="00B22239" w:rsidRPr="002B61BB" w:rsidRDefault="00B22239" w:rsidP="00B22239">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2F1014D2"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4D3" w14:textId="2EC2C915" w:rsidR="00B22239" w:rsidRPr="006107BF" w:rsidRDefault="00B22239" w:rsidP="00B22239">
            <w:pPr>
              <w:pStyle w:val="Heading3"/>
              <w:spacing w:before="120" w:after="0"/>
              <w:jc w:val="right"/>
              <w:outlineLvl w:val="2"/>
            </w:pPr>
            <w:r w:rsidRPr="0026157A">
              <w:t>Compliant</w:t>
            </w:r>
          </w:p>
        </w:tc>
      </w:tr>
      <w:tr w:rsidR="00B22239" w14:paraId="2F1014D8" w14:textId="77777777" w:rsidTr="00097F2A">
        <w:tc>
          <w:tcPr>
            <w:tcW w:w="4531" w:type="dxa"/>
            <w:shd w:val="clear" w:color="auto" w:fill="E7E6E6" w:themeFill="background2"/>
          </w:tcPr>
          <w:p w14:paraId="2F1014D5"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4D6"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4D7" w14:textId="4B1D6CC6" w:rsidR="00B22239" w:rsidRPr="006107BF" w:rsidRDefault="00B22239" w:rsidP="00B22239">
            <w:pPr>
              <w:pStyle w:val="Heading3"/>
              <w:spacing w:before="0" w:after="0"/>
              <w:jc w:val="right"/>
              <w:outlineLvl w:val="2"/>
            </w:pPr>
            <w:r w:rsidRPr="0026157A">
              <w:t>Compliant</w:t>
            </w:r>
          </w:p>
        </w:tc>
      </w:tr>
    </w:tbl>
    <w:p w14:paraId="2F1014DE" w14:textId="74A5C6C5" w:rsidR="00097F2A" w:rsidRPr="00B22239" w:rsidRDefault="001275D0" w:rsidP="00097F2A">
      <w:pPr>
        <w:rPr>
          <w:i/>
        </w:rPr>
        <w:sectPr w:rsidR="00097F2A" w:rsidRPr="00B22239" w:rsidSect="00097F2A">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p>
    <w:p w14:paraId="2F1014E0" w14:textId="49B44011" w:rsidR="00097F2A" w:rsidRPr="00AC394F" w:rsidRDefault="00C8454C" w:rsidP="00AC394F">
      <w:pPr>
        <w:spacing w:before="0" w:after="160" w:line="259" w:lineRule="auto"/>
        <w:rPr>
          <w:rFonts w:ascii="Arial Black" w:hAnsi="Arial Black"/>
          <w:b/>
          <w:bCs/>
          <w:iCs/>
          <w:color w:val="FFFFFF" w:themeColor="background1"/>
          <w:sz w:val="36"/>
          <w:szCs w:val="40"/>
        </w:rPr>
      </w:pPr>
      <w:r w:rsidRPr="00AC394F">
        <w:rPr>
          <w:rFonts w:ascii="Arial Black" w:hAnsi="Arial Black"/>
          <w:b/>
          <w:bCs/>
          <w:iCs/>
          <w:noProof/>
          <w:color w:val="FFFFFF" w:themeColor="background1"/>
          <w:sz w:val="36"/>
          <w:szCs w:val="40"/>
        </w:rPr>
        <w:lastRenderedPageBreak/>
        <w:drawing>
          <wp:anchor distT="0" distB="0" distL="114300" distR="114300" simplePos="0" relativeHeight="251666432" behindDoc="1" locked="0" layoutInCell="1" allowOverlap="1" wp14:anchorId="2F101554" wp14:editId="6023A81A">
            <wp:simplePos x="0" y="0"/>
            <wp:positionH relativeFrom="margin">
              <wp:posOffset>-955675</wp:posOffset>
            </wp:positionH>
            <wp:positionV relativeFrom="paragraph">
              <wp:posOffset>-109220</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650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75D0" w:rsidRPr="00AC394F">
        <w:rPr>
          <w:rFonts w:ascii="Arial Black" w:hAnsi="Arial Black"/>
          <w:b/>
          <w:bCs/>
          <w:iCs/>
          <w:color w:val="FFFFFF" w:themeColor="background1"/>
          <w:sz w:val="36"/>
          <w:szCs w:val="40"/>
        </w:rPr>
        <w:t>STANDARD 8 Organisational governance</w:t>
      </w:r>
    </w:p>
    <w:p w14:paraId="2F1014E1" w14:textId="1783624A" w:rsidR="00097F2A" w:rsidRPr="00B22239" w:rsidRDefault="001275D0" w:rsidP="00097F2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B22239">
        <w:rPr>
          <w:bCs w:val="0"/>
          <w:iCs w:val="0"/>
          <w:color w:val="FFFFFF" w:themeColor="background1"/>
          <w:sz w:val="36"/>
          <w:szCs w:val="36"/>
        </w:rPr>
        <w:t>Compliant</w:t>
      </w:r>
      <w:r w:rsidRPr="00B22239">
        <w:rPr>
          <w:color w:val="FFFFFF" w:themeColor="background1"/>
          <w:highlight w:val="yellow"/>
        </w:rPr>
        <w:br/>
      </w:r>
      <w:r w:rsidRPr="00B22239">
        <w:rPr>
          <w:color w:val="FFFFFF" w:themeColor="background1"/>
          <w:sz w:val="36"/>
        </w:rPr>
        <w:tab/>
        <w:t xml:space="preserve">CHSP </w:t>
      </w:r>
      <w:r w:rsidRPr="00B22239">
        <w:rPr>
          <w:color w:val="FFFFFF" w:themeColor="background1"/>
          <w:sz w:val="36"/>
        </w:rPr>
        <w:tab/>
      </w:r>
      <w:r w:rsidRPr="00B22239">
        <w:rPr>
          <w:bCs w:val="0"/>
          <w:iCs w:val="0"/>
          <w:color w:val="FFFFFF" w:themeColor="background1"/>
          <w:sz w:val="36"/>
          <w:szCs w:val="36"/>
        </w:rPr>
        <w:t>Compliant</w:t>
      </w:r>
    </w:p>
    <w:p w14:paraId="2F1014E3" w14:textId="77777777" w:rsidR="00097F2A" w:rsidRDefault="00097F2A" w:rsidP="00097F2A"/>
    <w:p w14:paraId="2F1014E4" w14:textId="77777777" w:rsidR="00097F2A" w:rsidRPr="00FD1B02" w:rsidRDefault="001275D0" w:rsidP="00097F2A">
      <w:pPr>
        <w:pStyle w:val="Heading3"/>
        <w:shd w:val="clear" w:color="auto" w:fill="F2F2F2" w:themeFill="background1" w:themeFillShade="F2"/>
      </w:pPr>
      <w:r w:rsidRPr="008312AC">
        <w:t>Consumer</w:t>
      </w:r>
      <w:r w:rsidRPr="00FD1B02">
        <w:t xml:space="preserve"> outcome:</w:t>
      </w:r>
    </w:p>
    <w:p w14:paraId="2F1014E5" w14:textId="77777777" w:rsidR="00097F2A" w:rsidRDefault="001275D0" w:rsidP="00097F2A">
      <w:pPr>
        <w:numPr>
          <w:ilvl w:val="0"/>
          <w:numId w:val="8"/>
        </w:numPr>
        <w:shd w:val="clear" w:color="auto" w:fill="F2F2F2" w:themeFill="background1" w:themeFillShade="F2"/>
      </w:pPr>
      <w:r>
        <w:t>I am confident the organisation is well run. I can partner in improving the delivery of care and services.</w:t>
      </w:r>
    </w:p>
    <w:p w14:paraId="2F1014E6" w14:textId="77777777" w:rsidR="00097F2A" w:rsidRDefault="001275D0" w:rsidP="00097F2A">
      <w:pPr>
        <w:pStyle w:val="Heading3"/>
        <w:shd w:val="clear" w:color="auto" w:fill="F2F2F2" w:themeFill="background1" w:themeFillShade="F2"/>
      </w:pPr>
      <w:r>
        <w:t>Organisation statement:</w:t>
      </w:r>
    </w:p>
    <w:p w14:paraId="2F1014E7" w14:textId="77777777" w:rsidR="00097F2A" w:rsidRDefault="001275D0" w:rsidP="00097F2A">
      <w:pPr>
        <w:numPr>
          <w:ilvl w:val="0"/>
          <w:numId w:val="8"/>
        </w:numPr>
        <w:shd w:val="clear" w:color="auto" w:fill="F2F2F2" w:themeFill="background1" w:themeFillShade="F2"/>
      </w:pPr>
      <w:r>
        <w:t>The organisation’s governing body is accountable for the delivery of safe and quality care and services.</w:t>
      </w:r>
    </w:p>
    <w:p w14:paraId="2F1014E8" w14:textId="77777777" w:rsidR="00097F2A" w:rsidRDefault="001275D0" w:rsidP="00097F2A">
      <w:pPr>
        <w:pStyle w:val="Heading2"/>
      </w:pPr>
      <w:r>
        <w:t>Assessment of Standard 8</w:t>
      </w:r>
    </w:p>
    <w:p w14:paraId="73F53DD9" w14:textId="77777777" w:rsidR="00D445EC" w:rsidRPr="00D445EC" w:rsidRDefault="00D445EC" w:rsidP="00D445EC">
      <w:pPr>
        <w:rPr>
          <w:rFonts w:eastAsiaTheme="minorHAnsi"/>
          <w:color w:val="auto"/>
        </w:rPr>
      </w:pPr>
      <w:r w:rsidRPr="00D445EC">
        <w:rPr>
          <w:rFonts w:eastAsiaTheme="minorHAnsi"/>
          <w:color w:val="auto"/>
        </w:rPr>
        <w:t>Consumers and their representatives interviewed stated they are involved in the development, review and evaluation of their services. The service encourages feedback through all its processes, including an annual survey.</w:t>
      </w:r>
    </w:p>
    <w:p w14:paraId="22529503" w14:textId="77777777" w:rsidR="00D445EC" w:rsidRPr="00D445EC" w:rsidRDefault="00D445EC" w:rsidP="00D445EC">
      <w:pPr>
        <w:rPr>
          <w:rFonts w:eastAsiaTheme="minorHAnsi"/>
          <w:color w:val="auto"/>
        </w:rPr>
      </w:pPr>
      <w:r w:rsidRPr="00D445EC">
        <w:rPr>
          <w:rFonts w:eastAsiaTheme="minorHAnsi"/>
          <w:color w:val="auto"/>
        </w:rPr>
        <w:t>The service demonstrated it has a governing body that is informed and promotes a culture of safe and quality services. Documents evidenced showed reporting occurs to ensure all levels of leadership are informed, and there is recorded discussion on actions raised by the Board.</w:t>
      </w:r>
    </w:p>
    <w:p w14:paraId="552B4C36" w14:textId="77777777" w:rsidR="00D445EC" w:rsidRPr="00D445EC" w:rsidRDefault="00D445EC" w:rsidP="00D445EC">
      <w:pPr>
        <w:rPr>
          <w:rFonts w:eastAsiaTheme="minorHAnsi"/>
          <w:color w:val="auto"/>
        </w:rPr>
      </w:pPr>
      <w:r w:rsidRPr="00D445EC">
        <w:rPr>
          <w:rFonts w:eastAsiaTheme="minorHAnsi"/>
          <w:color w:val="auto"/>
        </w:rPr>
        <w:t>The service evidenced it has systems in place to ensure there are policies, processes and reporting structures for information management, continuous improvement, financial reporting, workforce governance, regulatory compliance and feedback and complaints.</w:t>
      </w:r>
    </w:p>
    <w:p w14:paraId="79178F54" w14:textId="77777777" w:rsidR="00D445EC" w:rsidRPr="00D445EC" w:rsidRDefault="00D445EC" w:rsidP="00D445EC">
      <w:pPr>
        <w:rPr>
          <w:rFonts w:eastAsiaTheme="minorHAnsi"/>
          <w:color w:val="auto"/>
        </w:rPr>
      </w:pPr>
      <w:r w:rsidRPr="00D445EC">
        <w:rPr>
          <w:rFonts w:eastAsiaTheme="minorHAnsi"/>
          <w:color w:val="auto"/>
        </w:rPr>
        <w:t>The service demonstrated has processes to identify and understand the high impact and high risk for consumers with guidance on strategies to support consumers, including maintaining independence and living their best lives.</w:t>
      </w:r>
    </w:p>
    <w:p w14:paraId="000C1BD4" w14:textId="77777777" w:rsidR="00D445EC" w:rsidRDefault="00D445EC" w:rsidP="00D445EC">
      <w:pPr>
        <w:rPr>
          <w:rFonts w:eastAsiaTheme="minorHAnsi"/>
          <w:color w:val="auto"/>
        </w:rPr>
      </w:pPr>
      <w:r w:rsidRPr="00D445EC">
        <w:rPr>
          <w:rFonts w:eastAsiaTheme="minorHAnsi"/>
          <w:color w:val="auto"/>
        </w:rPr>
        <w:t>The service was able to demonstrate its clinical governance framework and provide comprehensive and contemporary guidance for staff. Evidence showed the service was demonstrated staff are provided education on policy and procedures, including specifically relating to open disclosure, minimising of restraint and limited information on antimicrobial stewardship. The staff interviewed demonstrated how these policies and procedures are used in their roles.</w:t>
      </w:r>
    </w:p>
    <w:p w14:paraId="1AF1FAAF" w14:textId="64ED5614" w:rsidR="00CD23DE" w:rsidRPr="002422CE" w:rsidRDefault="00CD23DE" w:rsidP="00D445EC">
      <w:pPr>
        <w:rPr>
          <w:rFonts w:eastAsiaTheme="minorHAnsi"/>
          <w:color w:val="auto"/>
        </w:rPr>
      </w:pPr>
      <w:r w:rsidRPr="002422CE">
        <w:rPr>
          <w:rFonts w:eastAsiaTheme="minorHAnsi"/>
          <w:color w:val="auto"/>
        </w:rPr>
        <w:lastRenderedPageBreak/>
        <w:t xml:space="preserve">The Quality Standard for the Home care packages services is assessed as Compliant as </w:t>
      </w:r>
      <w:r>
        <w:rPr>
          <w:rFonts w:eastAsiaTheme="minorHAnsi"/>
          <w:color w:val="auto"/>
        </w:rPr>
        <w:t>five</w:t>
      </w:r>
      <w:r w:rsidRPr="002422CE">
        <w:rPr>
          <w:rFonts w:eastAsiaTheme="minorHAnsi"/>
          <w:color w:val="auto"/>
        </w:rPr>
        <w:t xml:space="preserve"> of the </w:t>
      </w:r>
      <w:r>
        <w:rPr>
          <w:rFonts w:eastAsiaTheme="minorHAnsi"/>
          <w:color w:val="auto"/>
        </w:rPr>
        <w:t>five</w:t>
      </w:r>
      <w:r w:rsidRPr="002422CE">
        <w:rPr>
          <w:rFonts w:eastAsiaTheme="minorHAnsi"/>
          <w:color w:val="auto"/>
        </w:rPr>
        <w:t xml:space="preserve"> specific requirements have been assessed as Compliant. </w:t>
      </w:r>
    </w:p>
    <w:p w14:paraId="502AC9B0" w14:textId="5D1D568B" w:rsidR="00CD23DE" w:rsidRPr="002422CE" w:rsidRDefault="00CD23DE" w:rsidP="00CD23DE">
      <w:pPr>
        <w:rPr>
          <w:rFonts w:eastAsia="Calibri"/>
          <w:i/>
          <w:color w:val="auto"/>
          <w:lang w:eastAsia="en-US"/>
        </w:rPr>
      </w:pPr>
      <w:r w:rsidRPr="002422CE">
        <w:rPr>
          <w:rFonts w:eastAsiaTheme="minorHAnsi"/>
          <w:color w:val="auto"/>
        </w:rPr>
        <w:t xml:space="preserve">The Quality Standard for the Commonwealth home support programme services is assessed as Compliant as </w:t>
      </w:r>
      <w:r>
        <w:rPr>
          <w:color w:val="auto"/>
        </w:rPr>
        <w:t>five</w:t>
      </w:r>
      <w:r w:rsidRPr="002422CE">
        <w:rPr>
          <w:rFonts w:eastAsiaTheme="minorHAnsi"/>
          <w:color w:val="auto"/>
        </w:rPr>
        <w:t xml:space="preserve"> of the </w:t>
      </w:r>
      <w:r>
        <w:rPr>
          <w:rFonts w:eastAsiaTheme="minorHAnsi"/>
          <w:color w:val="auto"/>
        </w:rPr>
        <w:t>five</w:t>
      </w:r>
      <w:r w:rsidRPr="002422CE">
        <w:rPr>
          <w:rFonts w:eastAsiaTheme="minorHAnsi"/>
          <w:color w:val="auto"/>
        </w:rPr>
        <w:t xml:space="preserve"> specific requirements have been assessed as Compliant.</w:t>
      </w:r>
    </w:p>
    <w:p w14:paraId="2F1014EC" w14:textId="42C2C6F8" w:rsidR="00097F2A" w:rsidRPr="0028516B" w:rsidRDefault="001275D0" w:rsidP="00097F2A">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4F0" w14:textId="77777777" w:rsidTr="00097F2A">
        <w:tc>
          <w:tcPr>
            <w:tcW w:w="4531" w:type="dxa"/>
            <w:shd w:val="clear" w:color="auto" w:fill="E7E6E6" w:themeFill="background2"/>
          </w:tcPr>
          <w:p w14:paraId="2F1014ED" w14:textId="77777777" w:rsidR="00B22239" w:rsidRPr="002B61BB" w:rsidRDefault="00B22239" w:rsidP="00B22239">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2F1014EE"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4EF" w14:textId="52318317" w:rsidR="00B22239" w:rsidRPr="006107BF" w:rsidRDefault="00B22239" w:rsidP="00B22239">
            <w:pPr>
              <w:pStyle w:val="Heading3"/>
              <w:spacing w:before="120" w:after="0"/>
              <w:jc w:val="right"/>
              <w:outlineLvl w:val="2"/>
            </w:pPr>
            <w:r w:rsidRPr="00032ED7">
              <w:t>Compliant</w:t>
            </w:r>
          </w:p>
        </w:tc>
      </w:tr>
      <w:tr w:rsidR="00B22239" w14:paraId="2F1014F4" w14:textId="77777777" w:rsidTr="00097F2A">
        <w:tc>
          <w:tcPr>
            <w:tcW w:w="4531" w:type="dxa"/>
            <w:shd w:val="clear" w:color="auto" w:fill="E7E6E6" w:themeFill="background2"/>
          </w:tcPr>
          <w:p w14:paraId="2F1014F1"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4F2"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4F3" w14:textId="319F0727" w:rsidR="00B22239" w:rsidRPr="006107BF" w:rsidRDefault="00B22239" w:rsidP="00B22239">
            <w:pPr>
              <w:pStyle w:val="Heading3"/>
              <w:spacing w:before="0" w:after="0"/>
              <w:jc w:val="right"/>
              <w:outlineLvl w:val="2"/>
            </w:pPr>
            <w:r w:rsidRPr="00032ED7">
              <w:t>Compliant</w:t>
            </w:r>
          </w:p>
        </w:tc>
      </w:tr>
    </w:tbl>
    <w:p w14:paraId="2F1014F5" w14:textId="77777777" w:rsidR="00097F2A" w:rsidRDefault="001275D0" w:rsidP="00097F2A">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4FC" w14:textId="77777777" w:rsidTr="00097F2A">
        <w:tc>
          <w:tcPr>
            <w:tcW w:w="4531" w:type="dxa"/>
            <w:shd w:val="clear" w:color="auto" w:fill="E7E6E6" w:themeFill="background2"/>
          </w:tcPr>
          <w:p w14:paraId="2F1014F9" w14:textId="77777777" w:rsidR="00B22239" w:rsidRPr="002B61BB" w:rsidRDefault="00B22239" w:rsidP="00B22239">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F1014FA"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4FB" w14:textId="0B911F4B" w:rsidR="00B22239" w:rsidRPr="006107BF" w:rsidRDefault="00B22239" w:rsidP="00B22239">
            <w:pPr>
              <w:pStyle w:val="Heading3"/>
              <w:spacing w:before="120" w:after="0"/>
              <w:jc w:val="right"/>
              <w:outlineLvl w:val="2"/>
            </w:pPr>
            <w:r w:rsidRPr="00BC7779">
              <w:t>Compliant</w:t>
            </w:r>
          </w:p>
        </w:tc>
      </w:tr>
      <w:tr w:rsidR="00B22239" w14:paraId="2F101500" w14:textId="77777777" w:rsidTr="00097F2A">
        <w:tc>
          <w:tcPr>
            <w:tcW w:w="4531" w:type="dxa"/>
            <w:shd w:val="clear" w:color="auto" w:fill="E7E6E6" w:themeFill="background2"/>
          </w:tcPr>
          <w:p w14:paraId="2F1014FD"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4FE"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4FF" w14:textId="58F62166" w:rsidR="00B22239" w:rsidRPr="006107BF" w:rsidRDefault="00B22239" w:rsidP="00B22239">
            <w:pPr>
              <w:pStyle w:val="Heading3"/>
              <w:spacing w:before="0" w:after="0"/>
              <w:jc w:val="right"/>
              <w:outlineLvl w:val="2"/>
            </w:pPr>
            <w:r w:rsidRPr="00BC7779">
              <w:t>Compliant</w:t>
            </w:r>
          </w:p>
        </w:tc>
      </w:tr>
    </w:tbl>
    <w:p w14:paraId="2F101501" w14:textId="77777777" w:rsidR="00097F2A" w:rsidRDefault="001275D0" w:rsidP="00097F2A">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508" w14:textId="77777777" w:rsidTr="00097F2A">
        <w:tc>
          <w:tcPr>
            <w:tcW w:w="4531" w:type="dxa"/>
            <w:shd w:val="clear" w:color="auto" w:fill="E7E6E6" w:themeFill="background2"/>
          </w:tcPr>
          <w:p w14:paraId="2F101505" w14:textId="77777777" w:rsidR="00B22239" w:rsidRPr="002B61BB" w:rsidRDefault="00B22239" w:rsidP="00B22239">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F101506"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507" w14:textId="699D30DD" w:rsidR="00B22239" w:rsidRPr="006107BF" w:rsidRDefault="00B22239" w:rsidP="00B22239">
            <w:pPr>
              <w:pStyle w:val="Heading3"/>
              <w:spacing w:before="120" w:after="0"/>
              <w:jc w:val="right"/>
              <w:outlineLvl w:val="2"/>
            </w:pPr>
            <w:r w:rsidRPr="00CD0287">
              <w:t>Compliant</w:t>
            </w:r>
          </w:p>
        </w:tc>
      </w:tr>
      <w:tr w:rsidR="00B22239" w14:paraId="2F10150C" w14:textId="77777777" w:rsidTr="00097F2A">
        <w:tc>
          <w:tcPr>
            <w:tcW w:w="4531" w:type="dxa"/>
            <w:shd w:val="clear" w:color="auto" w:fill="E7E6E6" w:themeFill="background2"/>
          </w:tcPr>
          <w:p w14:paraId="2F101509"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50A"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50B" w14:textId="18974C78" w:rsidR="00B22239" w:rsidRPr="006107BF" w:rsidRDefault="00B22239" w:rsidP="00B22239">
            <w:pPr>
              <w:pStyle w:val="Heading3"/>
              <w:spacing w:before="0" w:after="0"/>
              <w:jc w:val="right"/>
              <w:outlineLvl w:val="2"/>
            </w:pPr>
            <w:r w:rsidRPr="00CD0287">
              <w:t>Compliant</w:t>
            </w:r>
          </w:p>
        </w:tc>
      </w:tr>
    </w:tbl>
    <w:p w14:paraId="2F10150D" w14:textId="77777777" w:rsidR="00097F2A" w:rsidRPr="008D114F" w:rsidRDefault="001275D0" w:rsidP="00097F2A">
      <w:pPr>
        <w:rPr>
          <w:i/>
        </w:rPr>
      </w:pPr>
      <w:r w:rsidRPr="008D114F">
        <w:rPr>
          <w:i/>
        </w:rPr>
        <w:t>Effective organisation wide governance systems relating to the following:</w:t>
      </w:r>
    </w:p>
    <w:p w14:paraId="2F10150E" w14:textId="77777777" w:rsidR="00097F2A" w:rsidRPr="008D114F" w:rsidRDefault="001275D0" w:rsidP="00097F2A">
      <w:pPr>
        <w:numPr>
          <w:ilvl w:val="0"/>
          <w:numId w:val="28"/>
        </w:numPr>
        <w:tabs>
          <w:tab w:val="right" w:pos="9026"/>
        </w:tabs>
        <w:spacing w:before="0" w:after="0"/>
        <w:ind w:left="567" w:hanging="425"/>
        <w:outlineLvl w:val="4"/>
        <w:rPr>
          <w:i/>
        </w:rPr>
      </w:pPr>
      <w:r w:rsidRPr="008D114F">
        <w:rPr>
          <w:i/>
        </w:rPr>
        <w:t>information management;</w:t>
      </w:r>
    </w:p>
    <w:p w14:paraId="2F10150F" w14:textId="77777777" w:rsidR="00097F2A" w:rsidRPr="008D114F" w:rsidRDefault="001275D0" w:rsidP="00097F2A">
      <w:pPr>
        <w:numPr>
          <w:ilvl w:val="0"/>
          <w:numId w:val="28"/>
        </w:numPr>
        <w:tabs>
          <w:tab w:val="right" w:pos="9026"/>
        </w:tabs>
        <w:spacing w:before="0" w:after="0"/>
        <w:ind w:left="567" w:hanging="425"/>
        <w:outlineLvl w:val="4"/>
        <w:rPr>
          <w:i/>
        </w:rPr>
      </w:pPr>
      <w:r w:rsidRPr="008D114F">
        <w:rPr>
          <w:i/>
        </w:rPr>
        <w:t>continuous improvement;</w:t>
      </w:r>
    </w:p>
    <w:p w14:paraId="2F101510" w14:textId="77777777" w:rsidR="00097F2A" w:rsidRPr="008D114F" w:rsidRDefault="001275D0" w:rsidP="00097F2A">
      <w:pPr>
        <w:numPr>
          <w:ilvl w:val="0"/>
          <w:numId w:val="28"/>
        </w:numPr>
        <w:tabs>
          <w:tab w:val="right" w:pos="9026"/>
        </w:tabs>
        <w:spacing w:before="0" w:after="0"/>
        <w:ind w:left="567" w:hanging="425"/>
        <w:outlineLvl w:val="4"/>
        <w:rPr>
          <w:i/>
        </w:rPr>
      </w:pPr>
      <w:r w:rsidRPr="008D114F">
        <w:rPr>
          <w:i/>
        </w:rPr>
        <w:t>financial governance;</w:t>
      </w:r>
    </w:p>
    <w:p w14:paraId="2F101511" w14:textId="77777777" w:rsidR="00097F2A" w:rsidRPr="008D114F" w:rsidRDefault="001275D0" w:rsidP="00097F2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F101512" w14:textId="77777777" w:rsidR="00097F2A" w:rsidRPr="008D114F" w:rsidRDefault="001275D0" w:rsidP="00097F2A">
      <w:pPr>
        <w:numPr>
          <w:ilvl w:val="0"/>
          <w:numId w:val="28"/>
        </w:numPr>
        <w:tabs>
          <w:tab w:val="right" w:pos="9026"/>
        </w:tabs>
        <w:spacing w:before="0" w:after="0"/>
        <w:ind w:left="567" w:hanging="425"/>
        <w:outlineLvl w:val="4"/>
        <w:rPr>
          <w:i/>
        </w:rPr>
      </w:pPr>
      <w:r w:rsidRPr="008D114F">
        <w:rPr>
          <w:i/>
        </w:rPr>
        <w:t>regulatory compliance;</w:t>
      </w:r>
    </w:p>
    <w:p w14:paraId="2F101513" w14:textId="77777777" w:rsidR="00097F2A" w:rsidRDefault="001275D0" w:rsidP="007C1FAB">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51A" w14:textId="77777777" w:rsidTr="00097F2A">
        <w:tc>
          <w:tcPr>
            <w:tcW w:w="4531" w:type="dxa"/>
            <w:shd w:val="clear" w:color="auto" w:fill="E7E6E6" w:themeFill="background2"/>
          </w:tcPr>
          <w:p w14:paraId="2F101517" w14:textId="77777777" w:rsidR="00B22239" w:rsidRPr="002B61BB" w:rsidRDefault="00B22239" w:rsidP="00B22239">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F101518"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519" w14:textId="3F31938F" w:rsidR="00B22239" w:rsidRPr="006107BF" w:rsidRDefault="00B22239" w:rsidP="00B22239">
            <w:pPr>
              <w:pStyle w:val="Heading3"/>
              <w:spacing w:before="120" w:after="0"/>
              <w:jc w:val="right"/>
              <w:outlineLvl w:val="2"/>
            </w:pPr>
            <w:r w:rsidRPr="00084CA6">
              <w:t>Compliant</w:t>
            </w:r>
          </w:p>
        </w:tc>
      </w:tr>
      <w:tr w:rsidR="00B22239" w14:paraId="2F10151E" w14:textId="77777777" w:rsidTr="00097F2A">
        <w:tc>
          <w:tcPr>
            <w:tcW w:w="4531" w:type="dxa"/>
            <w:shd w:val="clear" w:color="auto" w:fill="E7E6E6" w:themeFill="background2"/>
          </w:tcPr>
          <w:p w14:paraId="2F10151B"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51C"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51D" w14:textId="737F3753" w:rsidR="00B22239" w:rsidRPr="006107BF" w:rsidRDefault="00B22239" w:rsidP="00B22239">
            <w:pPr>
              <w:pStyle w:val="Heading3"/>
              <w:spacing w:before="0" w:after="0"/>
              <w:jc w:val="right"/>
              <w:outlineLvl w:val="2"/>
            </w:pPr>
            <w:r w:rsidRPr="00084CA6">
              <w:t>Compliant</w:t>
            </w:r>
          </w:p>
        </w:tc>
      </w:tr>
    </w:tbl>
    <w:p w14:paraId="2F10151F" w14:textId="77777777" w:rsidR="00097F2A" w:rsidRPr="008D114F" w:rsidRDefault="001275D0" w:rsidP="00097F2A">
      <w:pPr>
        <w:rPr>
          <w:i/>
        </w:rPr>
      </w:pPr>
      <w:r w:rsidRPr="008D114F">
        <w:rPr>
          <w:i/>
        </w:rPr>
        <w:t>Effective risk management systems and practices, including but not limited to the following:</w:t>
      </w:r>
    </w:p>
    <w:p w14:paraId="2F101520" w14:textId="77777777" w:rsidR="00097F2A" w:rsidRPr="008D114F" w:rsidRDefault="001275D0" w:rsidP="00097F2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F101521" w14:textId="77777777" w:rsidR="00097F2A" w:rsidRPr="008D114F" w:rsidRDefault="001275D0" w:rsidP="00097F2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F101522" w14:textId="77777777" w:rsidR="00097F2A" w:rsidRDefault="001275D0" w:rsidP="00097F2A">
      <w:pPr>
        <w:numPr>
          <w:ilvl w:val="0"/>
          <w:numId w:val="29"/>
        </w:numPr>
        <w:tabs>
          <w:tab w:val="right" w:pos="9026"/>
        </w:tabs>
        <w:spacing w:before="0" w:after="0"/>
        <w:ind w:left="567" w:hanging="425"/>
        <w:outlineLvl w:val="4"/>
        <w:rPr>
          <w:i/>
        </w:rPr>
      </w:pPr>
      <w:r w:rsidRPr="008D114F">
        <w:rPr>
          <w:i/>
        </w:rPr>
        <w:t>supporting consumers to live the best life they can</w:t>
      </w:r>
    </w:p>
    <w:p w14:paraId="2F101523" w14:textId="77777777" w:rsidR="00097F2A" w:rsidRPr="00B76A21" w:rsidRDefault="001275D0" w:rsidP="007C1FAB">
      <w:pPr>
        <w:numPr>
          <w:ilvl w:val="0"/>
          <w:numId w:val="29"/>
        </w:numPr>
        <w:tabs>
          <w:tab w:val="right" w:pos="9026"/>
        </w:tabs>
        <w:spacing w:before="0"/>
        <w:ind w:left="567" w:hanging="425"/>
        <w:outlineLvl w:val="4"/>
        <w:rPr>
          <w:i/>
        </w:rPr>
      </w:pPr>
      <w:r>
        <w:rPr>
          <w:i/>
        </w:rPr>
        <w:lastRenderedPageBreak/>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22239" w14:paraId="2F10152A" w14:textId="77777777" w:rsidTr="00097F2A">
        <w:tc>
          <w:tcPr>
            <w:tcW w:w="4531" w:type="dxa"/>
            <w:shd w:val="clear" w:color="auto" w:fill="E7E6E6" w:themeFill="background2"/>
          </w:tcPr>
          <w:p w14:paraId="2F101527" w14:textId="77777777" w:rsidR="00B22239" w:rsidRPr="002B61BB" w:rsidRDefault="00B22239" w:rsidP="00B22239">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2F101528" w14:textId="77777777" w:rsidR="00B22239" w:rsidRPr="002B61BB" w:rsidRDefault="00B22239" w:rsidP="00B22239">
            <w:pPr>
              <w:pStyle w:val="Heading3"/>
              <w:spacing w:before="120" w:after="0"/>
              <w:outlineLvl w:val="2"/>
            </w:pPr>
            <w:r w:rsidRPr="002B61BB">
              <w:t xml:space="preserve">HCP   </w:t>
            </w:r>
          </w:p>
        </w:tc>
        <w:tc>
          <w:tcPr>
            <w:tcW w:w="3548" w:type="dxa"/>
            <w:shd w:val="clear" w:color="auto" w:fill="E7E6E6" w:themeFill="background2"/>
          </w:tcPr>
          <w:p w14:paraId="2F101529" w14:textId="4C83E125" w:rsidR="00B22239" w:rsidRPr="006107BF" w:rsidRDefault="00B22239" w:rsidP="00B22239">
            <w:pPr>
              <w:pStyle w:val="Heading3"/>
              <w:spacing w:before="120" w:after="0"/>
              <w:jc w:val="right"/>
              <w:outlineLvl w:val="2"/>
            </w:pPr>
            <w:r w:rsidRPr="00757C8C">
              <w:t>Compliant</w:t>
            </w:r>
          </w:p>
        </w:tc>
      </w:tr>
      <w:tr w:rsidR="00B22239" w14:paraId="2F10152E" w14:textId="77777777" w:rsidTr="00097F2A">
        <w:tc>
          <w:tcPr>
            <w:tcW w:w="4531" w:type="dxa"/>
            <w:shd w:val="clear" w:color="auto" w:fill="E7E6E6" w:themeFill="background2"/>
          </w:tcPr>
          <w:p w14:paraId="2F10152B" w14:textId="77777777" w:rsidR="00B22239" w:rsidRPr="002B61BB" w:rsidRDefault="00B22239" w:rsidP="00B22239">
            <w:pPr>
              <w:pStyle w:val="Heading3"/>
              <w:spacing w:before="0" w:after="0"/>
              <w:outlineLvl w:val="2"/>
            </w:pPr>
          </w:p>
        </w:tc>
        <w:tc>
          <w:tcPr>
            <w:tcW w:w="993" w:type="dxa"/>
            <w:shd w:val="clear" w:color="auto" w:fill="E7E6E6" w:themeFill="background2"/>
          </w:tcPr>
          <w:p w14:paraId="2F10152C" w14:textId="77777777" w:rsidR="00B22239" w:rsidRPr="002B61BB" w:rsidRDefault="00B22239" w:rsidP="00B22239">
            <w:pPr>
              <w:pStyle w:val="Heading3"/>
              <w:spacing w:before="0" w:after="0"/>
              <w:outlineLvl w:val="2"/>
            </w:pPr>
            <w:r w:rsidRPr="002B61BB">
              <w:t xml:space="preserve">CHSP </w:t>
            </w:r>
          </w:p>
        </w:tc>
        <w:tc>
          <w:tcPr>
            <w:tcW w:w="3548" w:type="dxa"/>
            <w:shd w:val="clear" w:color="auto" w:fill="E7E6E6" w:themeFill="background2"/>
          </w:tcPr>
          <w:p w14:paraId="2F10152D" w14:textId="7C500B9C" w:rsidR="00B22239" w:rsidRPr="006107BF" w:rsidRDefault="00B22239" w:rsidP="00B22239">
            <w:pPr>
              <w:pStyle w:val="Heading3"/>
              <w:spacing w:before="0" w:after="0"/>
              <w:jc w:val="right"/>
              <w:outlineLvl w:val="2"/>
            </w:pPr>
            <w:r w:rsidRPr="00757C8C">
              <w:t>Compliant</w:t>
            </w:r>
          </w:p>
        </w:tc>
      </w:tr>
    </w:tbl>
    <w:p w14:paraId="2F10152F" w14:textId="77777777" w:rsidR="00097F2A" w:rsidRPr="008D114F" w:rsidRDefault="001275D0" w:rsidP="00097F2A">
      <w:pPr>
        <w:rPr>
          <w:i/>
        </w:rPr>
      </w:pPr>
      <w:r w:rsidRPr="008D114F">
        <w:rPr>
          <w:i/>
        </w:rPr>
        <w:t>Where clinical care is provided—a clinical governance framework, including but not limited to the following:</w:t>
      </w:r>
    </w:p>
    <w:p w14:paraId="2F101530" w14:textId="77777777" w:rsidR="00097F2A" w:rsidRPr="008D114F" w:rsidRDefault="001275D0" w:rsidP="00097F2A">
      <w:pPr>
        <w:numPr>
          <w:ilvl w:val="0"/>
          <w:numId w:val="30"/>
        </w:numPr>
        <w:tabs>
          <w:tab w:val="right" w:pos="9026"/>
        </w:tabs>
        <w:spacing w:before="0" w:after="0"/>
        <w:ind w:left="567" w:hanging="425"/>
        <w:outlineLvl w:val="4"/>
        <w:rPr>
          <w:i/>
        </w:rPr>
      </w:pPr>
      <w:r w:rsidRPr="008D114F">
        <w:rPr>
          <w:i/>
        </w:rPr>
        <w:t>antimicrobial stewardship;</w:t>
      </w:r>
    </w:p>
    <w:p w14:paraId="2F101531" w14:textId="77777777" w:rsidR="00097F2A" w:rsidRPr="008D114F" w:rsidRDefault="001275D0" w:rsidP="00097F2A">
      <w:pPr>
        <w:numPr>
          <w:ilvl w:val="0"/>
          <w:numId w:val="30"/>
        </w:numPr>
        <w:tabs>
          <w:tab w:val="right" w:pos="9026"/>
        </w:tabs>
        <w:spacing w:before="0" w:after="0"/>
        <w:ind w:left="567" w:hanging="425"/>
        <w:outlineLvl w:val="4"/>
        <w:rPr>
          <w:i/>
        </w:rPr>
      </w:pPr>
      <w:r w:rsidRPr="008D114F">
        <w:rPr>
          <w:i/>
        </w:rPr>
        <w:t>minimising the use of restraint;</w:t>
      </w:r>
    </w:p>
    <w:p w14:paraId="2F101532" w14:textId="1BD58CD1" w:rsidR="00097F2A" w:rsidRDefault="001275D0" w:rsidP="00097F2A">
      <w:pPr>
        <w:numPr>
          <w:ilvl w:val="0"/>
          <w:numId w:val="30"/>
        </w:numPr>
        <w:tabs>
          <w:tab w:val="right" w:pos="9026"/>
        </w:tabs>
        <w:spacing w:before="0" w:after="0"/>
        <w:ind w:left="567" w:hanging="425"/>
        <w:outlineLvl w:val="4"/>
        <w:rPr>
          <w:i/>
        </w:rPr>
      </w:pPr>
      <w:r w:rsidRPr="008D114F">
        <w:rPr>
          <w:i/>
        </w:rPr>
        <w:t>open disclosure.</w:t>
      </w:r>
    </w:p>
    <w:p w14:paraId="3A990320" w14:textId="77777777" w:rsidR="00FD4546" w:rsidRPr="00872DF6" w:rsidRDefault="00FD4546" w:rsidP="00FD4546">
      <w:pPr>
        <w:pStyle w:val="Heading1"/>
      </w:pPr>
      <w:r w:rsidRPr="00872DF6">
        <w:t>Areas for improvement</w:t>
      </w:r>
    </w:p>
    <w:p w14:paraId="66306312" w14:textId="77777777" w:rsidR="00FD4546" w:rsidRDefault="00FD4546" w:rsidP="00FD4546">
      <w:pPr>
        <w:rPr>
          <w:rFonts w:ascii="Calibri" w:hAnsi="Calibri" w:cs="Calibri"/>
          <w:sz w:val="22"/>
          <w:szCs w:val="22"/>
        </w:rPr>
      </w:pPr>
      <w:r>
        <w:t xml:space="preserve">There are no specific areas identified in which improvements must be made to ensure compliance with the Quality Standards. The provider is, however, required to actively pursue continuous improvement </w:t>
      </w:r>
      <w:proofErr w:type="gramStart"/>
      <w:r>
        <w:t>in order to</w:t>
      </w:r>
      <w:proofErr w:type="gramEnd"/>
      <w:r>
        <w:t xml:space="preserve"> remain compliant with the Quality Standards. </w:t>
      </w:r>
    </w:p>
    <w:p w14:paraId="6A87EA77" w14:textId="77777777" w:rsidR="00FD4546" w:rsidRPr="00B76A21" w:rsidRDefault="00FD4546" w:rsidP="00FD4546">
      <w:pPr>
        <w:tabs>
          <w:tab w:val="right" w:pos="9026"/>
        </w:tabs>
        <w:spacing w:before="0" w:after="0"/>
        <w:outlineLvl w:val="4"/>
        <w:rPr>
          <w:i/>
        </w:rPr>
      </w:pPr>
    </w:p>
    <w:sectPr w:rsidR="00FD4546" w:rsidRPr="00B76A21" w:rsidSect="00097F2A">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86ED" w14:textId="77777777" w:rsidR="004F1E5C" w:rsidRDefault="004F1E5C">
      <w:pPr>
        <w:spacing w:before="0" w:after="0" w:line="240" w:lineRule="auto"/>
      </w:pPr>
      <w:r>
        <w:separator/>
      </w:r>
    </w:p>
  </w:endnote>
  <w:endnote w:type="continuationSeparator" w:id="0">
    <w:p w14:paraId="18EFCA1E" w14:textId="77777777" w:rsidR="004F1E5C" w:rsidRDefault="004F1E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557" w14:textId="77777777" w:rsidR="00B22239" w:rsidRPr="009A1F1B" w:rsidRDefault="00B22239" w:rsidP="00097F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101558" w14:textId="77777777" w:rsidR="00B22239" w:rsidRPr="007E1990" w:rsidRDefault="00B22239" w:rsidP="00097F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Victorian Arabic Social Services Inc.</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2F101559" w14:textId="77777777" w:rsidR="00B22239" w:rsidRPr="00C72FFB" w:rsidRDefault="00B22239" w:rsidP="00097F2A">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300732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55A" w14:textId="77777777" w:rsidR="00B22239" w:rsidRPr="009A1F1B" w:rsidRDefault="00B22239" w:rsidP="00097F2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10155B" w14:textId="77777777" w:rsidR="00B22239" w:rsidRPr="00C72FFB" w:rsidRDefault="00B22239" w:rsidP="00097F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Victorian Arabic Social Services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10155C" w14:textId="77777777" w:rsidR="00B22239" w:rsidRPr="00A3716D" w:rsidRDefault="00B22239" w:rsidP="00097F2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300732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BFA4" w14:textId="77777777" w:rsidR="004F1E5C" w:rsidRDefault="004F1E5C">
      <w:pPr>
        <w:spacing w:before="0" w:after="0" w:line="240" w:lineRule="auto"/>
      </w:pPr>
      <w:r>
        <w:separator/>
      </w:r>
    </w:p>
  </w:footnote>
  <w:footnote w:type="continuationSeparator" w:id="0">
    <w:p w14:paraId="3972BF8D" w14:textId="77777777" w:rsidR="004F1E5C" w:rsidRDefault="004F1E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556" w14:textId="77777777" w:rsidR="00B22239" w:rsidRDefault="00B22239" w:rsidP="00097F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F101567" wp14:editId="2F10156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45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566" w14:textId="77777777" w:rsidR="00B22239" w:rsidRDefault="00B22239" w:rsidP="00097F2A">
    <w:pPr>
      <w:tabs>
        <w:tab w:val="left" w:pos="3624"/>
      </w:tabs>
    </w:pPr>
    <w:r>
      <w:rPr>
        <w:noProof/>
        <w:color w:val="auto"/>
        <w:sz w:val="20"/>
        <w:lang w:val="en-US" w:eastAsia="en-US"/>
      </w:rPr>
      <w:drawing>
        <wp:anchor distT="0" distB="0" distL="114300" distR="114300" simplePos="0" relativeHeight="251666432" behindDoc="1" locked="0" layoutInCell="1" allowOverlap="1" wp14:anchorId="2F10157B" wp14:editId="2F10157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58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55D" w14:textId="77777777" w:rsidR="00B22239" w:rsidRDefault="00B22239" w:rsidP="00097F2A">
    <w:r>
      <w:rPr>
        <w:noProof/>
        <w:color w:val="auto"/>
        <w:sz w:val="20"/>
        <w:lang w:val="en-US" w:eastAsia="en-US"/>
      </w:rPr>
      <w:drawing>
        <wp:anchor distT="0" distB="0" distL="114300" distR="114300" simplePos="0" relativeHeight="251659264" behindDoc="1" locked="0" layoutInCell="1" allowOverlap="1" wp14:anchorId="2F101569" wp14:editId="2F10156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51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55E" w14:textId="77777777" w:rsidR="00B22239" w:rsidRDefault="00B22239" w:rsidP="00097F2A">
    <w:r>
      <w:rPr>
        <w:noProof/>
        <w:color w:val="auto"/>
        <w:sz w:val="20"/>
        <w:lang w:val="en-US" w:eastAsia="en-US"/>
      </w:rPr>
      <w:drawing>
        <wp:anchor distT="0" distB="0" distL="114300" distR="114300" simplePos="0" relativeHeight="251660288" behindDoc="1" locked="0" layoutInCell="1" allowOverlap="1" wp14:anchorId="2F10156B" wp14:editId="2F10156C">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641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55F" w14:textId="77777777" w:rsidR="00B22239" w:rsidRDefault="00B22239" w:rsidP="00097F2A">
    <w:r>
      <w:rPr>
        <w:noProof/>
        <w:color w:val="auto"/>
        <w:sz w:val="20"/>
        <w:lang w:val="en-US" w:eastAsia="en-US"/>
      </w:rPr>
      <w:drawing>
        <wp:anchor distT="0" distB="0" distL="114300" distR="114300" simplePos="0" relativeHeight="251661312" behindDoc="1" locked="0" layoutInCell="1" allowOverlap="1" wp14:anchorId="2F10156D" wp14:editId="2F10156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06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560" w14:textId="77777777" w:rsidR="00B22239" w:rsidRDefault="00B22239" w:rsidP="00097F2A">
    <w:r>
      <w:rPr>
        <w:noProof/>
        <w:color w:val="auto"/>
        <w:sz w:val="20"/>
        <w:lang w:val="en-US" w:eastAsia="en-US"/>
      </w:rPr>
      <w:drawing>
        <wp:anchor distT="0" distB="0" distL="114300" distR="114300" simplePos="0" relativeHeight="251662336" behindDoc="1" locked="0" layoutInCell="1" allowOverlap="1" wp14:anchorId="2F10156F" wp14:editId="2F10157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60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561" w14:textId="77777777" w:rsidR="00B22239" w:rsidRDefault="00B22239" w:rsidP="00097F2A">
    <w:r>
      <w:rPr>
        <w:noProof/>
        <w:color w:val="auto"/>
        <w:sz w:val="20"/>
        <w:lang w:val="en-US" w:eastAsia="en-US"/>
      </w:rPr>
      <w:drawing>
        <wp:anchor distT="0" distB="0" distL="114300" distR="114300" simplePos="0" relativeHeight="251667456" behindDoc="1" locked="0" layoutInCell="1" allowOverlap="1" wp14:anchorId="2F101571" wp14:editId="2F101572">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49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562" w14:textId="77777777" w:rsidR="00B22239" w:rsidRDefault="00B22239" w:rsidP="00097F2A">
    <w:r>
      <w:rPr>
        <w:noProof/>
        <w:color w:val="auto"/>
        <w:sz w:val="20"/>
        <w:lang w:val="en-US" w:eastAsia="en-US"/>
      </w:rPr>
      <w:drawing>
        <wp:anchor distT="0" distB="0" distL="114300" distR="114300" simplePos="0" relativeHeight="251668480" behindDoc="1" locked="0" layoutInCell="1" allowOverlap="1" wp14:anchorId="2F101573" wp14:editId="2F101574">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50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563" w14:textId="77777777" w:rsidR="00B22239" w:rsidRDefault="00B22239" w:rsidP="00097F2A">
    <w:pPr>
      <w:tabs>
        <w:tab w:val="left" w:pos="3624"/>
      </w:tabs>
    </w:pPr>
    <w:r>
      <w:rPr>
        <w:noProof/>
        <w:color w:val="auto"/>
        <w:sz w:val="20"/>
        <w:lang w:val="en-US" w:eastAsia="en-US"/>
      </w:rPr>
      <w:drawing>
        <wp:anchor distT="0" distB="0" distL="114300" distR="114300" simplePos="0" relativeHeight="251663360" behindDoc="1" locked="0" layoutInCell="1" allowOverlap="1" wp14:anchorId="2F101575" wp14:editId="2F10157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08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1564" w14:textId="77777777" w:rsidR="00B22239" w:rsidRDefault="00B22239" w:rsidP="00097F2A">
    <w:pPr>
      <w:tabs>
        <w:tab w:val="left" w:pos="3624"/>
      </w:tabs>
    </w:pPr>
    <w:r>
      <w:rPr>
        <w:noProof/>
        <w:color w:val="auto"/>
        <w:sz w:val="20"/>
        <w:lang w:val="en-US" w:eastAsia="en-US"/>
      </w:rPr>
      <w:drawing>
        <wp:anchor distT="0" distB="0" distL="114300" distR="114300" simplePos="0" relativeHeight="251664384" behindDoc="1" locked="0" layoutInCell="1" allowOverlap="1" wp14:anchorId="2F101577" wp14:editId="2F10157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1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89806EE">
      <w:start w:val="1"/>
      <w:numFmt w:val="lowerRoman"/>
      <w:lvlText w:val="(%1)"/>
      <w:lvlJc w:val="left"/>
      <w:pPr>
        <w:ind w:left="1080" w:hanging="720"/>
      </w:pPr>
      <w:rPr>
        <w:rFonts w:hint="default"/>
        <w:b w:val="0"/>
      </w:rPr>
    </w:lvl>
    <w:lvl w:ilvl="1" w:tplc="3FFC0A18" w:tentative="1">
      <w:start w:val="1"/>
      <w:numFmt w:val="lowerLetter"/>
      <w:lvlText w:val="%2."/>
      <w:lvlJc w:val="left"/>
      <w:pPr>
        <w:ind w:left="1440" w:hanging="360"/>
      </w:pPr>
    </w:lvl>
    <w:lvl w:ilvl="2" w:tplc="9C7A8B8A" w:tentative="1">
      <w:start w:val="1"/>
      <w:numFmt w:val="lowerRoman"/>
      <w:lvlText w:val="%3."/>
      <w:lvlJc w:val="right"/>
      <w:pPr>
        <w:ind w:left="2160" w:hanging="180"/>
      </w:pPr>
    </w:lvl>
    <w:lvl w:ilvl="3" w:tplc="AB709BA8" w:tentative="1">
      <w:start w:val="1"/>
      <w:numFmt w:val="decimal"/>
      <w:lvlText w:val="%4."/>
      <w:lvlJc w:val="left"/>
      <w:pPr>
        <w:ind w:left="2880" w:hanging="360"/>
      </w:pPr>
    </w:lvl>
    <w:lvl w:ilvl="4" w:tplc="129E7B72" w:tentative="1">
      <w:start w:val="1"/>
      <w:numFmt w:val="lowerLetter"/>
      <w:lvlText w:val="%5."/>
      <w:lvlJc w:val="left"/>
      <w:pPr>
        <w:ind w:left="3600" w:hanging="360"/>
      </w:pPr>
    </w:lvl>
    <w:lvl w:ilvl="5" w:tplc="515A59EE" w:tentative="1">
      <w:start w:val="1"/>
      <w:numFmt w:val="lowerRoman"/>
      <w:lvlText w:val="%6."/>
      <w:lvlJc w:val="right"/>
      <w:pPr>
        <w:ind w:left="4320" w:hanging="180"/>
      </w:pPr>
    </w:lvl>
    <w:lvl w:ilvl="6" w:tplc="5B52AC36" w:tentative="1">
      <w:start w:val="1"/>
      <w:numFmt w:val="decimal"/>
      <w:lvlText w:val="%7."/>
      <w:lvlJc w:val="left"/>
      <w:pPr>
        <w:ind w:left="5040" w:hanging="360"/>
      </w:pPr>
    </w:lvl>
    <w:lvl w:ilvl="7" w:tplc="43EAD414" w:tentative="1">
      <w:start w:val="1"/>
      <w:numFmt w:val="lowerLetter"/>
      <w:lvlText w:val="%8."/>
      <w:lvlJc w:val="left"/>
      <w:pPr>
        <w:ind w:left="5760" w:hanging="360"/>
      </w:pPr>
    </w:lvl>
    <w:lvl w:ilvl="8" w:tplc="97CC1B1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674F08E">
      <w:start w:val="1"/>
      <w:numFmt w:val="bullet"/>
      <w:pStyle w:val="ListParagraph"/>
      <w:lvlText w:val=""/>
      <w:lvlJc w:val="left"/>
      <w:pPr>
        <w:ind w:left="1440" w:hanging="360"/>
      </w:pPr>
      <w:rPr>
        <w:rFonts w:ascii="Symbol" w:hAnsi="Symbol" w:hint="default"/>
        <w:color w:val="auto"/>
      </w:rPr>
    </w:lvl>
    <w:lvl w:ilvl="1" w:tplc="1F6CC72E" w:tentative="1">
      <w:start w:val="1"/>
      <w:numFmt w:val="bullet"/>
      <w:lvlText w:val="o"/>
      <w:lvlJc w:val="left"/>
      <w:pPr>
        <w:ind w:left="2160" w:hanging="360"/>
      </w:pPr>
      <w:rPr>
        <w:rFonts w:ascii="Courier New" w:hAnsi="Courier New" w:cs="Courier New" w:hint="default"/>
      </w:rPr>
    </w:lvl>
    <w:lvl w:ilvl="2" w:tplc="B2E23CC0" w:tentative="1">
      <w:start w:val="1"/>
      <w:numFmt w:val="bullet"/>
      <w:lvlText w:val=""/>
      <w:lvlJc w:val="left"/>
      <w:pPr>
        <w:ind w:left="2880" w:hanging="360"/>
      </w:pPr>
      <w:rPr>
        <w:rFonts w:ascii="Wingdings" w:hAnsi="Wingdings" w:hint="default"/>
      </w:rPr>
    </w:lvl>
    <w:lvl w:ilvl="3" w:tplc="EA2AC9D8" w:tentative="1">
      <w:start w:val="1"/>
      <w:numFmt w:val="bullet"/>
      <w:lvlText w:val=""/>
      <w:lvlJc w:val="left"/>
      <w:pPr>
        <w:ind w:left="3600" w:hanging="360"/>
      </w:pPr>
      <w:rPr>
        <w:rFonts w:ascii="Symbol" w:hAnsi="Symbol" w:hint="default"/>
      </w:rPr>
    </w:lvl>
    <w:lvl w:ilvl="4" w:tplc="D94CF4F0" w:tentative="1">
      <w:start w:val="1"/>
      <w:numFmt w:val="bullet"/>
      <w:lvlText w:val="o"/>
      <w:lvlJc w:val="left"/>
      <w:pPr>
        <w:ind w:left="4320" w:hanging="360"/>
      </w:pPr>
      <w:rPr>
        <w:rFonts w:ascii="Courier New" w:hAnsi="Courier New" w:cs="Courier New" w:hint="default"/>
      </w:rPr>
    </w:lvl>
    <w:lvl w:ilvl="5" w:tplc="4FD4FFEA" w:tentative="1">
      <w:start w:val="1"/>
      <w:numFmt w:val="bullet"/>
      <w:lvlText w:val=""/>
      <w:lvlJc w:val="left"/>
      <w:pPr>
        <w:ind w:left="5040" w:hanging="360"/>
      </w:pPr>
      <w:rPr>
        <w:rFonts w:ascii="Wingdings" w:hAnsi="Wingdings" w:hint="default"/>
      </w:rPr>
    </w:lvl>
    <w:lvl w:ilvl="6" w:tplc="4FE6B908" w:tentative="1">
      <w:start w:val="1"/>
      <w:numFmt w:val="bullet"/>
      <w:lvlText w:val=""/>
      <w:lvlJc w:val="left"/>
      <w:pPr>
        <w:ind w:left="5760" w:hanging="360"/>
      </w:pPr>
      <w:rPr>
        <w:rFonts w:ascii="Symbol" w:hAnsi="Symbol" w:hint="default"/>
      </w:rPr>
    </w:lvl>
    <w:lvl w:ilvl="7" w:tplc="FE769CD0" w:tentative="1">
      <w:start w:val="1"/>
      <w:numFmt w:val="bullet"/>
      <w:lvlText w:val="o"/>
      <w:lvlJc w:val="left"/>
      <w:pPr>
        <w:ind w:left="6480" w:hanging="360"/>
      </w:pPr>
      <w:rPr>
        <w:rFonts w:ascii="Courier New" w:hAnsi="Courier New" w:cs="Courier New" w:hint="default"/>
      </w:rPr>
    </w:lvl>
    <w:lvl w:ilvl="8" w:tplc="5D5871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7AC4960">
      <w:start w:val="1"/>
      <w:numFmt w:val="lowerRoman"/>
      <w:lvlText w:val="(%1)"/>
      <w:lvlJc w:val="left"/>
      <w:pPr>
        <w:ind w:left="1004" w:hanging="720"/>
      </w:pPr>
      <w:rPr>
        <w:rFonts w:hint="default"/>
        <w:b w:val="0"/>
      </w:rPr>
    </w:lvl>
    <w:lvl w:ilvl="1" w:tplc="63C27CAA" w:tentative="1">
      <w:start w:val="1"/>
      <w:numFmt w:val="lowerLetter"/>
      <w:lvlText w:val="%2."/>
      <w:lvlJc w:val="left"/>
      <w:pPr>
        <w:ind w:left="1364" w:hanging="360"/>
      </w:pPr>
    </w:lvl>
    <w:lvl w:ilvl="2" w:tplc="ED9ADAD4" w:tentative="1">
      <w:start w:val="1"/>
      <w:numFmt w:val="lowerRoman"/>
      <w:lvlText w:val="%3."/>
      <w:lvlJc w:val="right"/>
      <w:pPr>
        <w:ind w:left="2084" w:hanging="180"/>
      </w:pPr>
    </w:lvl>
    <w:lvl w:ilvl="3" w:tplc="8D7AF964" w:tentative="1">
      <w:start w:val="1"/>
      <w:numFmt w:val="decimal"/>
      <w:lvlText w:val="%4."/>
      <w:lvlJc w:val="left"/>
      <w:pPr>
        <w:ind w:left="2804" w:hanging="360"/>
      </w:pPr>
    </w:lvl>
    <w:lvl w:ilvl="4" w:tplc="03B6A50C" w:tentative="1">
      <w:start w:val="1"/>
      <w:numFmt w:val="lowerLetter"/>
      <w:lvlText w:val="%5."/>
      <w:lvlJc w:val="left"/>
      <w:pPr>
        <w:ind w:left="3524" w:hanging="360"/>
      </w:pPr>
    </w:lvl>
    <w:lvl w:ilvl="5" w:tplc="5D60AF60" w:tentative="1">
      <w:start w:val="1"/>
      <w:numFmt w:val="lowerRoman"/>
      <w:lvlText w:val="%6."/>
      <w:lvlJc w:val="right"/>
      <w:pPr>
        <w:ind w:left="4244" w:hanging="180"/>
      </w:pPr>
    </w:lvl>
    <w:lvl w:ilvl="6" w:tplc="66E6F366" w:tentative="1">
      <w:start w:val="1"/>
      <w:numFmt w:val="decimal"/>
      <w:lvlText w:val="%7."/>
      <w:lvlJc w:val="left"/>
      <w:pPr>
        <w:ind w:left="4964" w:hanging="360"/>
      </w:pPr>
    </w:lvl>
    <w:lvl w:ilvl="7" w:tplc="58147872" w:tentative="1">
      <w:start w:val="1"/>
      <w:numFmt w:val="lowerLetter"/>
      <w:lvlText w:val="%8."/>
      <w:lvlJc w:val="left"/>
      <w:pPr>
        <w:ind w:left="5684" w:hanging="360"/>
      </w:pPr>
    </w:lvl>
    <w:lvl w:ilvl="8" w:tplc="0C764AB2" w:tentative="1">
      <w:start w:val="1"/>
      <w:numFmt w:val="lowerRoman"/>
      <w:lvlText w:val="%9."/>
      <w:lvlJc w:val="right"/>
      <w:pPr>
        <w:ind w:left="6404" w:hanging="180"/>
      </w:pPr>
    </w:lvl>
  </w:abstractNum>
  <w:abstractNum w:abstractNumId="10" w15:restartNumberingAfterBreak="0">
    <w:nsid w:val="1AFD15B1"/>
    <w:multiLevelType w:val="hybridMultilevel"/>
    <w:tmpl w:val="B1885D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5B36A10C">
      <w:start w:val="1"/>
      <w:numFmt w:val="lowerRoman"/>
      <w:lvlText w:val="(%1)"/>
      <w:lvlJc w:val="left"/>
      <w:pPr>
        <w:ind w:left="1080" w:hanging="720"/>
      </w:pPr>
      <w:rPr>
        <w:rFonts w:hint="default"/>
      </w:rPr>
    </w:lvl>
    <w:lvl w:ilvl="1" w:tplc="BE5A3424" w:tentative="1">
      <w:start w:val="1"/>
      <w:numFmt w:val="lowerLetter"/>
      <w:lvlText w:val="%2."/>
      <w:lvlJc w:val="left"/>
      <w:pPr>
        <w:ind w:left="1440" w:hanging="360"/>
      </w:pPr>
    </w:lvl>
    <w:lvl w:ilvl="2" w:tplc="DB4C8AA4" w:tentative="1">
      <w:start w:val="1"/>
      <w:numFmt w:val="lowerRoman"/>
      <w:lvlText w:val="%3."/>
      <w:lvlJc w:val="right"/>
      <w:pPr>
        <w:ind w:left="2160" w:hanging="180"/>
      </w:pPr>
    </w:lvl>
    <w:lvl w:ilvl="3" w:tplc="17B85F1A" w:tentative="1">
      <w:start w:val="1"/>
      <w:numFmt w:val="decimal"/>
      <w:lvlText w:val="%4."/>
      <w:lvlJc w:val="left"/>
      <w:pPr>
        <w:ind w:left="2880" w:hanging="360"/>
      </w:pPr>
    </w:lvl>
    <w:lvl w:ilvl="4" w:tplc="DF7AF79A" w:tentative="1">
      <w:start w:val="1"/>
      <w:numFmt w:val="lowerLetter"/>
      <w:lvlText w:val="%5."/>
      <w:lvlJc w:val="left"/>
      <w:pPr>
        <w:ind w:left="3600" w:hanging="360"/>
      </w:pPr>
    </w:lvl>
    <w:lvl w:ilvl="5" w:tplc="9B302804" w:tentative="1">
      <w:start w:val="1"/>
      <w:numFmt w:val="lowerRoman"/>
      <w:lvlText w:val="%6."/>
      <w:lvlJc w:val="right"/>
      <w:pPr>
        <w:ind w:left="4320" w:hanging="180"/>
      </w:pPr>
    </w:lvl>
    <w:lvl w:ilvl="6" w:tplc="74E4C7BC" w:tentative="1">
      <w:start w:val="1"/>
      <w:numFmt w:val="decimal"/>
      <w:lvlText w:val="%7."/>
      <w:lvlJc w:val="left"/>
      <w:pPr>
        <w:ind w:left="5040" w:hanging="360"/>
      </w:pPr>
    </w:lvl>
    <w:lvl w:ilvl="7" w:tplc="29E0D8B6" w:tentative="1">
      <w:start w:val="1"/>
      <w:numFmt w:val="lowerLetter"/>
      <w:lvlText w:val="%8."/>
      <w:lvlJc w:val="left"/>
      <w:pPr>
        <w:ind w:left="5760" w:hanging="360"/>
      </w:pPr>
    </w:lvl>
    <w:lvl w:ilvl="8" w:tplc="775A1A1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21289DA">
      <w:start w:val="1"/>
      <w:numFmt w:val="lowerRoman"/>
      <w:lvlText w:val="(%1)"/>
      <w:lvlJc w:val="left"/>
      <w:pPr>
        <w:ind w:left="1080" w:hanging="720"/>
      </w:pPr>
      <w:rPr>
        <w:rFonts w:hint="default"/>
      </w:rPr>
    </w:lvl>
    <w:lvl w:ilvl="1" w:tplc="FE56ED00" w:tentative="1">
      <w:start w:val="1"/>
      <w:numFmt w:val="lowerLetter"/>
      <w:lvlText w:val="%2."/>
      <w:lvlJc w:val="left"/>
      <w:pPr>
        <w:ind w:left="1440" w:hanging="360"/>
      </w:pPr>
    </w:lvl>
    <w:lvl w:ilvl="2" w:tplc="B39845F2" w:tentative="1">
      <w:start w:val="1"/>
      <w:numFmt w:val="lowerRoman"/>
      <w:lvlText w:val="%3."/>
      <w:lvlJc w:val="right"/>
      <w:pPr>
        <w:ind w:left="2160" w:hanging="180"/>
      </w:pPr>
    </w:lvl>
    <w:lvl w:ilvl="3" w:tplc="AA667E3C" w:tentative="1">
      <w:start w:val="1"/>
      <w:numFmt w:val="decimal"/>
      <w:lvlText w:val="%4."/>
      <w:lvlJc w:val="left"/>
      <w:pPr>
        <w:ind w:left="2880" w:hanging="360"/>
      </w:pPr>
    </w:lvl>
    <w:lvl w:ilvl="4" w:tplc="368E3BAC" w:tentative="1">
      <w:start w:val="1"/>
      <w:numFmt w:val="lowerLetter"/>
      <w:lvlText w:val="%5."/>
      <w:lvlJc w:val="left"/>
      <w:pPr>
        <w:ind w:left="3600" w:hanging="360"/>
      </w:pPr>
    </w:lvl>
    <w:lvl w:ilvl="5" w:tplc="AFE80836" w:tentative="1">
      <w:start w:val="1"/>
      <w:numFmt w:val="lowerRoman"/>
      <w:lvlText w:val="%6."/>
      <w:lvlJc w:val="right"/>
      <w:pPr>
        <w:ind w:left="4320" w:hanging="180"/>
      </w:pPr>
    </w:lvl>
    <w:lvl w:ilvl="6" w:tplc="5414D2CC" w:tentative="1">
      <w:start w:val="1"/>
      <w:numFmt w:val="decimal"/>
      <w:lvlText w:val="%7."/>
      <w:lvlJc w:val="left"/>
      <w:pPr>
        <w:ind w:left="5040" w:hanging="360"/>
      </w:pPr>
    </w:lvl>
    <w:lvl w:ilvl="7" w:tplc="5AEEE7E2" w:tentative="1">
      <w:start w:val="1"/>
      <w:numFmt w:val="lowerLetter"/>
      <w:lvlText w:val="%8."/>
      <w:lvlJc w:val="left"/>
      <w:pPr>
        <w:ind w:left="5760" w:hanging="360"/>
      </w:pPr>
    </w:lvl>
    <w:lvl w:ilvl="8" w:tplc="4C3AE5C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2445E78">
      <w:start w:val="1"/>
      <w:numFmt w:val="lowerRoman"/>
      <w:lvlText w:val="(%1)"/>
      <w:lvlJc w:val="left"/>
      <w:pPr>
        <w:ind w:left="1080" w:hanging="720"/>
      </w:pPr>
      <w:rPr>
        <w:rFonts w:hint="default"/>
        <w:b w:val="0"/>
      </w:rPr>
    </w:lvl>
    <w:lvl w:ilvl="1" w:tplc="77D46A72" w:tentative="1">
      <w:start w:val="1"/>
      <w:numFmt w:val="lowerLetter"/>
      <w:lvlText w:val="%2."/>
      <w:lvlJc w:val="left"/>
      <w:pPr>
        <w:ind w:left="1440" w:hanging="360"/>
      </w:pPr>
    </w:lvl>
    <w:lvl w:ilvl="2" w:tplc="0A4457CA" w:tentative="1">
      <w:start w:val="1"/>
      <w:numFmt w:val="lowerRoman"/>
      <w:lvlText w:val="%3."/>
      <w:lvlJc w:val="right"/>
      <w:pPr>
        <w:ind w:left="2160" w:hanging="180"/>
      </w:pPr>
    </w:lvl>
    <w:lvl w:ilvl="3" w:tplc="4628EDA2" w:tentative="1">
      <w:start w:val="1"/>
      <w:numFmt w:val="decimal"/>
      <w:lvlText w:val="%4."/>
      <w:lvlJc w:val="left"/>
      <w:pPr>
        <w:ind w:left="2880" w:hanging="360"/>
      </w:pPr>
    </w:lvl>
    <w:lvl w:ilvl="4" w:tplc="1E4A7EFE" w:tentative="1">
      <w:start w:val="1"/>
      <w:numFmt w:val="lowerLetter"/>
      <w:lvlText w:val="%5."/>
      <w:lvlJc w:val="left"/>
      <w:pPr>
        <w:ind w:left="3600" w:hanging="360"/>
      </w:pPr>
    </w:lvl>
    <w:lvl w:ilvl="5" w:tplc="673A9432" w:tentative="1">
      <w:start w:val="1"/>
      <w:numFmt w:val="lowerRoman"/>
      <w:lvlText w:val="%6."/>
      <w:lvlJc w:val="right"/>
      <w:pPr>
        <w:ind w:left="4320" w:hanging="180"/>
      </w:pPr>
    </w:lvl>
    <w:lvl w:ilvl="6" w:tplc="AA5C290C" w:tentative="1">
      <w:start w:val="1"/>
      <w:numFmt w:val="decimal"/>
      <w:lvlText w:val="%7."/>
      <w:lvlJc w:val="left"/>
      <w:pPr>
        <w:ind w:left="5040" w:hanging="360"/>
      </w:pPr>
    </w:lvl>
    <w:lvl w:ilvl="7" w:tplc="3A16C15E" w:tentative="1">
      <w:start w:val="1"/>
      <w:numFmt w:val="lowerLetter"/>
      <w:lvlText w:val="%8."/>
      <w:lvlJc w:val="left"/>
      <w:pPr>
        <w:ind w:left="5760" w:hanging="360"/>
      </w:pPr>
    </w:lvl>
    <w:lvl w:ilvl="8" w:tplc="BD16916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1D4CE4C">
      <w:start w:val="1"/>
      <w:numFmt w:val="lowerLetter"/>
      <w:lvlText w:val="(%1)"/>
      <w:lvlJc w:val="left"/>
      <w:pPr>
        <w:ind w:left="360" w:hanging="360"/>
      </w:pPr>
      <w:rPr>
        <w:rFonts w:hint="default"/>
      </w:rPr>
    </w:lvl>
    <w:lvl w:ilvl="1" w:tplc="B1BAE30A" w:tentative="1">
      <w:start w:val="1"/>
      <w:numFmt w:val="lowerLetter"/>
      <w:lvlText w:val="%2."/>
      <w:lvlJc w:val="left"/>
      <w:pPr>
        <w:ind w:left="1080" w:hanging="360"/>
      </w:pPr>
    </w:lvl>
    <w:lvl w:ilvl="2" w:tplc="AE5A64EA" w:tentative="1">
      <w:start w:val="1"/>
      <w:numFmt w:val="lowerRoman"/>
      <w:lvlText w:val="%3."/>
      <w:lvlJc w:val="right"/>
      <w:pPr>
        <w:ind w:left="1800" w:hanging="180"/>
      </w:pPr>
    </w:lvl>
    <w:lvl w:ilvl="3" w:tplc="F7BC74F8" w:tentative="1">
      <w:start w:val="1"/>
      <w:numFmt w:val="decimal"/>
      <w:lvlText w:val="%4."/>
      <w:lvlJc w:val="left"/>
      <w:pPr>
        <w:ind w:left="2520" w:hanging="360"/>
      </w:pPr>
    </w:lvl>
    <w:lvl w:ilvl="4" w:tplc="ED1626DE" w:tentative="1">
      <w:start w:val="1"/>
      <w:numFmt w:val="lowerLetter"/>
      <w:lvlText w:val="%5."/>
      <w:lvlJc w:val="left"/>
      <w:pPr>
        <w:ind w:left="3240" w:hanging="360"/>
      </w:pPr>
    </w:lvl>
    <w:lvl w:ilvl="5" w:tplc="95E0594C" w:tentative="1">
      <w:start w:val="1"/>
      <w:numFmt w:val="lowerRoman"/>
      <w:lvlText w:val="%6."/>
      <w:lvlJc w:val="right"/>
      <w:pPr>
        <w:ind w:left="3960" w:hanging="180"/>
      </w:pPr>
    </w:lvl>
    <w:lvl w:ilvl="6" w:tplc="18D634EA" w:tentative="1">
      <w:start w:val="1"/>
      <w:numFmt w:val="decimal"/>
      <w:lvlText w:val="%7."/>
      <w:lvlJc w:val="left"/>
      <w:pPr>
        <w:ind w:left="4680" w:hanging="360"/>
      </w:pPr>
    </w:lvl>
    <w:lvl w:ilvl="7" w:tplc="7FAA17DE" w:tentative="1">
      <w:start w:val="1"/>
      <w:numFmt w:val="lowerLetter"/>
      <w:lvlText w:val="%8."/>
      <w:lvlJc w:val="left"/>
      <w:pPr>
        <w:ind w:left="5400" w:hanging="360"/>
      </w:pPr>
    </w:lvl>
    <w:lvl w:ilvl="8" w:tplc="04CA130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55E29A0">
      <w:start w:val="1"/>
      <w:numFmt w:val="decimal"/>
      <w:lvlText w:val="%1."/>
      <w:lvlJc w:val="left"/>
      <w:pPr>
        <w:ind w:left="360" w:hanging="360"/>
      </w:pPr>
      <w:rPr>
        <w:rFonts w:hint="default"/>
      </w:rPr>
    </w:lvl>
    <w:lvl w:ilvl="1" w:tplc="290E67F8" w:tentative="1">
      <w:start w:val="1"/>
      <w:numFmt w:val="lowerLetter"/>
      <w:lvlText w:val="%2."/>
      <w:lvlJc w:val="left"/>
      <w:pPr>
        <w:ind w:left="1080" w:hanging="360"/>
      </w:pPr>
    </w:lvl>
    <w:lvl w:ilvl="2" w:tplc="F14EEED4" w:tentative="1">
      <w:start w:val="1"/>
      <w:numFmt w:val="lowerRoman"/>
      <w:lvlText w:val="%3."/>
      <w:lvlJc w:val="right"/>
      <w:pPr>
        <w:ind w:left="1800" w:hanging="180"/>
      </w:pPr>
    </w:lvl>
    <w:lvl w:ilvl="3" w:tplc="FBBAC154" w:tentative="1">
      <w:start w:val="1"/>
      <w:numFmt w:val="decimal"/>
      <w:lvlText w:val="%4."/>
      <w:lvlJc w:val="left"/>
      <w:pPr>
        <w:ind w:left="2520" w:hanging="360"/>
      </w:pPr>
    </w:lvl>
    <w:lvl w:ilvl="4" w:tplc="45AC5EFC" w:tentative="1">
      <w:start w:val="1"/>
      <w:numFmt w:val="lowerLetter"/>
      <w:lvlText w:val="%5."/>
      <w:lvlJc w:val="left"/>
      <w:pPr>
        <w:ind w:left="3240" w:hanging="360"/>
      </w:pPr>
    </w:lvl>
    <w:lvl w:ilvl="5" w:tplc="3CB8B698" w:tentative="1">
      <w:start w:val="1"/>
      <w:numFmt w:val="lowerRoman"/>
      <w:lvlText w:val="%6."/>
      <w:lvlJc w:val="right"/>
      <w:pPr>
        <w:ind w:left="3960" w:hanging="180"/>
      </w:pPr>
    </w:lvl>
    <w:lvl w:ilvl="6" w:tplc="75A251E8" w:tentative="1">
      <w:start w:val="1"/>
      <w:numFmt w:val="decimal"/>
      <w:lvlText w:val="%7."/>
      <w:lvlJc w:val="left"/>
      <w:pPr>
        <w:ind w:left="4680" w:hanging="360"/>
      </w:pPr>
    </w:lvl>
    <w:lvl w:ilvl="7" w:tplc="9E7EC6F0" w:tentative="1">
      <w:start w:val="1"/>
      <w:numFmt w:val="lowerLetter"/>
      <w:lvlText w:val="%8."/>
      <w:lvlJc w:val="left"/>
      <w:pPr>
        <w:ind w:left="5400" w:hanging="360"/>
      </w:pPr>
    </w:lvl>
    <w:lvl w:ilvl="8" w:tplc="6BB4684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A07647E8">
      <w:start w:val="1"/>
      <w:numFmt w:val="decimal"/>
      <w:lvlText w:val="%1."/>
      <w:lvlJc w:val="left"/>
      <w:pPr>
        <w:ind w:left="360" w:hanging="360"/>
      </w:pPr>
      <w:rPr>
        <w:rFonts w:hint="default"/>
      </w:rPr>
    </w:lvl>
    <w:lvl w:ilvl="1" w:tplc="E53600AC" w:tentative="1">
      <w:start w:val="1"/>
      <w:numFmt w:val="lowerLetter"/>
      <w:lvlText w:val="%2."/>
      <w:lvlJc w:val="left"/>
      <w:pPr>
        <w:ind w:left="1080" w:hanging="360"/>
      </w:pPr>
    </w:lvl>
    <w:lvl w:ilvl="2" w:tplc="0E94BD24" w:tentative="1">
      <w:start w:val="1"/>
      <w:numFmt w:val="lowerRoman"/>
      <w:lvlText w:val="%3."/>
      <w:lvlJc w:val="right"/>
      <w:pPr>
        <w:ind w:left="1800" w:hanging="180"/>
      </w:pPr>
    </w:lvl>
    <w:lvl w:ilvl="3" w:tplc="9B0A41AC" w:tentative="1">
      <w:start w:val="1"/>
      <w:numFmt w:val="decimal"/>
      <w:lvlText w:val="%4."/>
      <w:lvlJc w:val="left"/>
      <w:pPr>
        <w:ind w:left="2520" w:hanging="360"/>
      </w:pPr>
    </w:lvl>
    <w:lvl w:ilvl="4" w:tplc="E7924C8E" w:tentative="1">
      <w:start w:val="1"/>
      <w:numFmt w:val="lowerLetter"/>
      <w:lvlText w:val="%5."/>
      <w:lvlJc w:val="left"/>
      <w:pPr>
        <w:ind w:left="3240" w:hanging="360"/>
      </w:pPr>
    </w:lvl>
    <w:lvl w:ilvl="5" w:tplc="6A829832" w:tentative="1">
      <w:start w:val="1"/>
      <w:numFmt w:val="lowerRoman"/>
      <w:lvlText w:val="%6."/>
      <w:lvlJc w:val="right"/>
      <w:pPr>
        <w:ind w:left="3960" w:hanging="180"/>
      </w:pPr>
    </w:lvl>
    <w:lvl w:ilvl="6" w:tplc="595EEABC" w:tentative="1">
      <w:start w:val="1"/>
      <w:numFmt w:val="decimal"/>
      <w:lvlText w:val="%7."/>
      <w:lvlJc w:val="left"/>
      <w:pPr>
        <w:ind w:left="4680" w:hanging="360"/>
      </w:pPr>
    </w:lvl>
    <w:lvl w:ilvl="7" w:tplc="E5AA7028" w:tentative="1">
      <w:start w:val="1"/>
      <w:numFmt w:val="lowerLetter"/>
      <w:lvlText w:val="%8."/>
      <w:lvlJc w:val="left"/>
      <w:pPr>
        <w:ind w:left="5400" w:hanging="360"/>
      </w:pPr>
    </w:lvl>
    <w:lvl w:ilvl="8" w:tplc="36CCB76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6E0FE9A">
      <w:start w:val="1"/>
      <w:numFmt w:val="lowerRoman"/>
      <w:lvlText w:val="(%1)"/>
      <w:lvlJc w:val="left"/>
      <w:pPr>
        <w:ind w:left="1080" w:hanging="720"/>
      </w:pPr>
      <w:rPr>
        <w:rFonts w:hint="default"/>
        <w:b w:val="0"/>
      </w:rPr>
    </w:lvl>
    <w:lvl w:ilvl="1" w:tplc="25B84A8A" w:tentative="1">
      <w:start w:val="1"/>
      <w:numFmt w:val="lowerLetter"/>
      <w:lvlText w:val="%2."/>
      <w:lvlJc w:val="left"/>
      <w:pPr>
        <w:ind w:left="1440" w:hanging="360"/>
      </w:pPr>
    </w:lvl>
    <w:lvl w:ilvl="2" w:tplc="091854A0" w:tentative="1">
      <w:start w:val="1"/>
      <w:numFmt w:val="lowerRoman"/>
      <w:lvlText w:val="%3."/>
      <w:lvlJc w:val="right"/>
      <w:pPr>
        <w:ind w:left="2160" w:hanging="180"/>
      </w:pPr>
    </w:lvl>
    <w:lvl w:ilvl="3" w:tplc="D7AC7270" w:tentative="1">
      <w:start w:val="1"/>
      <w:numFmt w:val="decimal"/>
      <w:lvlText w:val="%4."/>
      <w:lvlJc w:val="left"/>
      <w:pPr>
        <w:ind w:left="2880" w:hanging="360"/>
      </w:pPr>
    </w:lvl>
    <w:lvl w:ilvl="4" w:tplc="AA40CC08" w:tentative="1">
      <w:start w:val="1"/>
      <w:numFmt w:val="lowerLetter"/>
      <w:lvlText w:val="%5."/>
      <w:lvlJc w:val="left"/>
      <w:pPr>
        <w:ind w:left="3600" w:hanging="360"/>
      </w:pPr>
    </w:lvl>
    <w:lvl w:ilvl="5" w:tplc="C8BED65A" w:tentative="1">
      <w:start w:val="1"/>
      <w:numFmt w:val="lowerRoman"/>
      <w:lvlText w:val="%6."/>
      <w:lvlJc w:val="right"/>
      <w:pPr>
        <w:ind w:left="4320" w:hanging="180"/>
      </w:pPr>
    </w:lvl>
    <w:lvl w:ilvl="6" w:tplc="B3A43C1C" w:tentative="1">
      <w:start w:val="1"/>
      <w:numFmt w:val="decimal"/>
      <w:lvlText w:val="%7."/>
      <w:lvlJc w:val="left"/>
      <w:pPr>
        <w:ind w:left="5040" w:hanging="360"/>
      </w:pPr>
    </w:lvl>
    <w:lvl w:ilvl="7" w:tplc="73FCFB90" w:tentative="1">
      <w:start w:val="1"/>
      <w:numFmt w:val="lowerLetter"/>
      <w:lvlText w:val="%8."/>
      <w:lvlJc w:val="left"/>
      <w:pPr>
        <w:ind w:left="5760" w:hanging="360"/>
      </w:pPr>
    </w:lvl>
    <w:lvl w:ilvl="8" w:tplc="533A29E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0A03A98">
      <w:start w:val="1"/>
      <w:numFmt w:val="lowerRoman"/>
      <w:lvlText w:val="(%1)"/>
      <w:lvlJc w:val="left"/>
      <w:pPr>
        <w:ind w:left="1080" w:hanging="720"/>
      </w:pPr>
      <w:rPr>
        <w:rFonts w:hint="default"/>
      </w:rPr>
    </w:lvl>
    <w:lvl w:ilvl="1" w:tplc="2E7CB3F4" w:tentative="1">
      <w:start w:val="1"/>
      <w:numFmt w:val="lowerLetter"/>
      <w:lvlText w:val="%2."/>
      <w:lvlJc w:val="left"/>
      <w:pPr>
        <w:ind w:left="1440" w:hanging="360"/>
      </w:pPr>
    </w:lvl>
    <w:lvl w:ilvl="2" w:tplc="4874097E" w:tentative="1">
      <w:start w:val="1"/>
      <w:numFmt w:val="lowerRoman"/>
      <w:lvlText w:val="%3."/>
      <w:lvlJc w:val="right"/>
      <w:pPr>
        <w:ind w:left="2160" w:hanging="180"/>
      </w:pPr>
    </w:lvl>
    <w:lvl w:ilvl="3" w:tplc="8D5432F0" w:tentative="1">
      <w:start w:val="1"/>
      <w:numFmt w:val="decimal"/>
      <w:lvlText w:val="%4."/>
      <w:lvlJc w:val="left"/>
      <w:pPr>
        <w:ind w:left="2880" w:hanging="360"/>
      </w:pPr>
    </w:lvl>
    <w:lvl w:ilvl="4" w:tplc="84F647A6" w:tentative="1">
      <w:start w:val="1"/>
      <w:numFmt w:val="lowerLetter"/>
      <w:lvlText w:val="%5."/>
      <w:lvlJc w:val="left"/>
      <w:pPr>
        <w:ind w:left="3600" w:hanging="360"/>
      </w:pPr>
    </w:lvl>
    <w:lvl w:ilvl="5" w:tplc="FE34B36C" w:tentative="1">
      <w:start w:val="1"/>
      <w:numFmt w:val="lowerRoman"/>
      <w:lvlText w:val="%6."/>
      <w:lvlJc w:val="right"/>
      <w:pPr>
        <w:ind w:left="4320" w:hanging="180"/>
      </w:pPr>
    </w:lvl>
    <w:lvl w:ilvl="6" w:tplc="CE844C26" w:tentative="1">
      <w:start w:val="1"/>
      <w:numFmt w:val="decimal"/>
      <w:lvlText w:val="%7."/>
      <w:lvlJc w:val="left"/>
      <w:pPr>
        <w:ind w:left="5040" w:hanging="360"/>
      </w:pPr>
    </w:lvl>
    <w:lvl w:ilvl="7" w:tplc="D69CAB42" w:tentative="1">
      <w:start w:val="1"/>
      <w:numFmt w:val="lowerLetter"/>
      <w:lvlText w:val="%8."/>
      <w:lvlJc w:val="left"/>
      <w:pPr>
        <w:ind w:left="5760" w:hanging="360"/>
      </w:pPr>
    </w:lvl>
    <w:lvl w:ilvl="8" w:tplc="74FC4D6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25C08218">
      <w:start w:val="1"/>
      <w:numFmt w:val="bullet"/>
      <w:pStyle w:val="ListBullet"/>
      <w:lvlText w:val=""/>
      <w:lvlJc w:val="left"/>
      <w:pPr>
        <w:ind w:left="720" w:hanging="360"/>
      </w:pPr>
      <w:rPr>
        <w:rFonts w:ascii="Symbol" w:hAnsi="Symbol" w:hint="default"/>
      </w:rPr>
    </w:lvl>
    <w:lvl w:ilvl="1" w:tplc="71F0A510">
      <w:start w:val="1"/>
      <w:numFmt w:val="bullet"/>
      <w:pStyle w:val="ListBullet2"/>
      <w:lvlText w:val="o"/>
      <w:lvlJc w:val="left"/>
      <w:pPr>
        <w:ind w:left="1440" w:hanging="360"/>
      </w:pPr>
      <w:rPr>
        <w:rFonts w:ascii="Courier New" w:hAnsi="Courier New" w:cs="Courier New" w:hint="default"/>
      </w:rPr>
    </w:lvl>
    <w:lvl w:ilvl="2" w:tplc="E8800C76">
      <w:start w:val="1"/>
      <w:numFmt w:val="bullet"/>
      <w:lvlText w:val=""/>
      <w:lvlJc w:val="left"/>
      <w:pPr>
        <w:ind w:left="2160" w:hanging="360"/>
      </w:pPr>
      <w:rPr>
        <w:rFonts w:ascii="Wingdings" w:hAnsi="Wingdings" w:hint="default"/>
      </w:rPr>
    </w:lvl>
    <w:lvl w:ilvl="3" w:tplc="7004DCF4">
      <w:start w:val="1"/>
      <w:numFmt w:val="bullet"/>
      <w:lvlText w:val=""/>
      <w:lvlJc w:val="left"/>
      <w:pPr>
        <w:ind w:left="2880" w:hanging="360"/>
      </w:pPr>
      <w:rPr>
        <w:rFonts w:ascii="Symbol" w:hAnsi="Symbol" w:hint="default"/>
      </w:rPr>
    </w:lvl>
    <w:lvl w:ilvl="4" w:tplc="04ACA034">
      <w:start w:val="1"/>
      <w:numFmt w:val="bullet"/>
      <w:lvlText w:val="o"/>
      <w:lvlJc w:val="left"/>
      <w:pPr>
        <w:ind w:left="3600" w:hanging="360"/>
      </w:pPr>
      <w:rPr>
        <w:rFonts w:ascii="Courier New" w:hAnsi="Courier New" w:cs="Courier New" w:hint="default"/>
      </w:rPr>
    </w:lvl>
    <w:lvl w:ilvl="5" w:tplc="831C5C6A">
      <w:start w:val="1"/>
      <w:numFmt w:val="bullet"/>
      <w:pStyle w:val="ListBullet3"/>
      <w:lvlText w:val=""/>
      <w:lvlJc w:val="left"/>
      <w:pPr>
        <w:ind w:left="4320" w:hanging="360"/>
      </w:pPr>
      <w:rPr>
        <w:rFonts w:ascii="Wingdings" w:hAnsi="Wingdings" w:hint="default"/>
      </w:rPr>
    </w:lvl>
    <w:lvl w:ilvl="6" w:tplc="E138BE1C">
      <w:start w:val="1"/>
      <w:numFmt w:val="bullet"/>
      <w:lvlText w:val=""/>
      <w:lvlJc w:val="left"/>
      <w:pPr>
        <w:ind w:left="5040" w:hanging="360"/>
      </w:pPr>
      <w:rPr>
        <w:rFonts w:ascii="Symbol" w:hAnsi="Symbol" w:hint="default"/>
      </w:rPr>
    </w:lvl>
    <w:lvl w:ilvl="7" w:tplc="E962F72A">
      <w:start w:val="1"/>
      <w:numFmt w:val="bullet"/>
      <w:lvlText w:val="o"/>
      <w:lvlJc w:val="left"/>
      <w:pPr>
        <w:ind w:left="5760" w:hanging="360"/>
      </w:pPr>
      <w:rPr>
        <w:rFonts w:ascii="Courier New" w:hAnsi="Courier New" w:cs="Courier New" w:hint="default"/>
      </w:rPr>
    </w:lvl>
    <w:lvl w:ilvl="8" w:tplc="D116B41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CAEBA90">
      <w:start w:val="1"/>
      <w:numFmt w:val="bullet"/>
      <w:lvlText w:val=""/>
      <w:lvlJc w:val="left"/>
      <w:pPr>
        <w:ind w:left="360" w:hanging="360"/>
      </w:pPr>
      <w:rPr>
        <w:rFonts w:ascii="Symbol" w:hAnsi="Symbol" w:hint="default"/>
      </w:rPr>
    </w:lvl>
    <w:lvl w:ilvl="1" w:tplc="C12C4C8A" w:tentative="1">
      <w:start w:val="1"/>
      <w:numFmt w:val="bullet"/>
      <w:lvlText w:val="o"/>
      <w:lvlJc w:val="left"/>
      <w:pPr>
        <w:ind w:left="1080" w:hanging="360"/>
      </w:pPr>
      <w:rPr>
        <w:rFonts w:ascii="Courier New" w:hAnsi="Courier New" w:cs="Courier New" w:hint="default"/>
      </w:rPr>
    </w:lvl>
    <w:lvl w:ilvl="2" w:tplc="E0D00E5A" w:tentative="1">
      <w:start w:val="1"/>
      <w:numFmt w:val="bullet"/>
      <w:lvlText w:val=""/>
      <w:lvlJc w:val="left"/>
      <w:pPr>
        <w:ind w:left="1800" w:hanging="360"/>
      </w:pPr>
      <w:rPr>
        <w:rFonts w:ascii="Wingdings" w:hAnsi="Wingdings" w:hint="default"/>
      </w:rPr>
    </w:lvl>
    <w:lvl w:ilvl="3" w:tplc="0C9613B8" w:tentative="1">
      <w:start w:val="1"/>
      <w:numFmt w:val="bullet"/>
      <w:lvlText w:val=""/>
      <w:lvlJc w:val="left"/>
      <w:pPr>
        <w:ind w:left="2520" w:hanging="360"/>
      </w:pPr>
      <w:rPr>
        <w:rFonts w:ascii="Symbol" w:hAnsi="Symbol" w:hint="default"/>
      </w:rPr>
    </w:lvl>
    <w:lvl w:ilvl="4" w:tplc="D59ECD40" w:tentative="1">
      <w:start w:val="1"/>
      <w:numFmt w:val="bullet"/>
      <w:lvlText w:val="o"/>
      <w:lvlJc w:val="left"/>
      <w:pPr>
        <w:ind w:left="3240" w:hanging="360"/>
      </w:pPr>
      <w:rPr>
        <w:rFonts w:ascii="Courier New" w:hAnsi="Courier New" w:cs="Courier New" w:hint="default"/>
      </w:rPr>
    </w:lvl>
    <w:lvl w:ilvl="5" w:tplc="95EAAB4E" w:tentative="1">
      <w:start w:val="1"/>
      <w:numFmt w:val="bullet"/>
      <w:lvlText w:val=""/>
      <w:lvlJc w:val="left"/>
      <w:pPr>
        <w:ind w:left="3960" w:hanging="360"/>
      </w:pPr>
      <w:rPr>
        <w:rFonts w:ascii="Wingdings" w:hAnsi="Wingdings" w:hint="default"/>
      </w:rPr>
    </w:lvl>
    <w:lvl w:ilvl="6" w:tplc="7D7C9428" w:tentative="1">
      <w:start w:val="1"/>
      <w:numFmt w:val="bullet"/>
      <w:lvlText w:val=""/>
      <w:lvlJc w:val="left"/>
      <w:pPr>
        <w:ind w:left="4680" w:hanging="360"/>
      </w:pPr>
      <w:rPr>
        <w:rFonts w:ascii="Symbol" w:hAnsi="Symbol" w:hint="default"/>
      </w:rPr>
    </w:lvl>
    <w:lvl w:ilvl="7" w:tplc="703C0D64" w:tentative="1">
      <w:start w:val="1"/>
      <w:numFmt w:val="bullet"/>
      <w:lvlText w:val="o"/>
      <w:lvlJc w:val="left"/>
      <w:pPr>
        <w:ind w:left="5400" w:hanging="360"/>
      </w:pPr>
      <w:rPr>
        <w:rFonts w:ascii="Courier New" w:hAnsi="Courier New" w:cs="Courier New" w:hint="default"/>
      </w:rPr>
    </w:lvl>
    <w:lvl w:ilvl="8" w:tplc="31CA66B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F60F89C">
      <w:start w:val="1"/>
      <w:numFmt w:val="lowerRoman"/>
      <w:lvlText w:val="(%1)"/>
      <w:lvlJc w:val="left"/>
      <w:pPr>
        <w:ind w:left="1080" w:hanging="720"/>
      </w:pPr>
      <w:rPr>
        <w:rFonts w:hint="default"/>
      </w:rPr>
    </w:lvl>
    <w:lvl w:ilvl="1" w:tplc="24400D42" w:tentative="1">
      <w:start w:val="1"/>
      <w:numFmt w:val="lowerLetter"/>
      <w:lvlText w:val="%2."/>
      <w:lvlJc w:val="left"/>
      <w:pPr>
        <w:ind w:left="1440" w:hanging="360"/>
      </w:pPr>
    </w:lvl>
    <w:lvl w:ilvl="2" w:tplc="ECB09A62" w:tentative="1">
      <w:start w:val="1"/>
      <w:numFmt w:val="lowerRoman"/>
      <w:lvlText w:val="%3."/>
      <w:lvlJc w:val="right"/>
      <w:pPr>
        <w:ind w:left="2160" w:hanging="180"/>
      </w:pPr>
    </w:lvl>
    <w:lvl w:ilvl="3" w:tplc="14E85312" w:tentative="1">
      <w:start w:val="1"/>
      <w:numFmt w:val="decimal"/>
      <w:lvlText w:val="%4."/>
      <w:lvlJc w:val="left"/>
      <w:pPr>
        <w:ind w:left="2880" w:hanging="360"/>
      </w:pPr>
    </w:lvl>
    <w:lvl w:ilvl="4" w:tplc="5888AF26" w:tentative="1">
      <w:start w:val="1"/>
      <w:numFmt w:val="lowerLetter"/>
      <w:lvlText w:val="%5."/>
      <w:lvlJc w:val="left"/>
      <w:pPr>
        <w:ind w:left="3600" w:hanging="360"/>
      </w:pPr>
    </w:lvl>
    <w:lvl w:ilvl="5" w:tplc="E398EF32" w:tentative="1">
      <w:start w:val="1"/>
      <w:numFmt w:val="lowerRoman"/>
      <w:lvlText w:val="%6."/>
      <w:lvlJc w:val="right"/>
      <w:pPr>
        <w:ind w:left="4320" w:hanging="180"/>
      </w:pPr>
    </w:lvl>
    <w:lvl w:ilvl="6" w:tplc="E8081916" w:tentative="1">
      <w:start w:val="1"/>
      <w:numFmt w:val="decimal"/>
      <w:lvlText w:val="%7."/>
      <w:lvlJc w:val="left"/>
      <w:pPr>
        <w:ind w:left="5040" w:hanging="360"/>
      </w:pPr>
    </w:lvl>
    <w:lvl w:ilvl="7" w:tplc="C4A68DD0" w:tentative="1">
      <w:start w:val="1"/>
      <w:numFmt w:val="lowerLetter"/>
      <w:lvlText w:val="%8."/>
      <w:lvlJc w:val="left"/>
      <w:pPr>
        <w:ind w:left="5760" w:hanging="360"/>
      </w:pPr>
    </w:lvl>
    <w:lvl w:ilvl="8" w:tplc="FFC017C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256AA00">
      <w:start w:val="1"/>
      <w:numFmt w:val="lowerRoman"/>
      <w:lvlText w:val="(%1)"/>
      <w:lvlJc w:val="left"/>
      <w:pPr>
        <w:ind w:left="1080" w:hanging="720"/>
      </w:pPr>
      <w:rPr>
        <w:rFonts w:hint="default"/>
      </w:rPr>
    </w:lvl>
    <w:lvl w:ilvl="1" w:tplc="462C61CC" w:tentative="1">
      <w:start w:val="1"/>
      <w:numFmt w:val="lowerLetter"/>
      <w:lvlText w:val="%2."/>
      <w:lvlJc w:val="left"/>
      <w:pPr>
        <w:ind w:left="1440" w:hanging="360"/>
      </w:pPr>
    </w:lvl>
    <w:lvl w:ilvl="2" w:tplc="2362D0D8" w:tentative="1">
      <w:start w:val="1"/>
      <w:numFmt w:val="lowerRoman"/>
      <w:lvlText w:val="%3."/>
      <w:lvlJc w:val="right"/>
      <w:pPr>
        <w:ind w:left="2160" w:hanging="180"/>
      </w:pPr>
    </w:lvl>
    <w:lvl w:ilvl="3" w:tplc="694E3D36" w:tentative="1">
      <w:start w:val="1"/>
      <w:numFmt w:val="decimal"/>
      <w:lvlText w:val="%4."/>
      <w:lvlJc w:val="left"/>
      <w:pPr>
        <w:ind w:left="2880" w:hanging="360"/>
      </w:pPr>
    </w:lvl>
    <w:lvl w:ilvl="4" w:tplc="D1BA45C0" w:tentative="1">
      <w:start w:val="1"/>
      <w:numFmt w:val="lowerLetter"/>
      <w:lvlText w:val="%5."/>
      <w:lvlJc w:val="left"/>
      <w:pPr>
        <w:ind w:left="3600" w:hanging="360"/>
      </w:pPr>
    </w:lvl>
    <w:lvl w:ilvl="5" w:tplc="4532DE28" w:tentative="1">
      <w:start w:val="1"/>
      <w:numFmt w:val="lowerRoman"/>
      <w:lvlText w:val="%6."/>
      <w:lvlJc w:val="right"/>
      <w:pPr>
        <w:ind w:left="4320" w:hanging="180"/>
      </w:pPr>
    </w:lvl>
    <w:lvl w:ilvl="6" w:tplc="5B1A69F8" w:tentative="1">
      <w:start w:val="1"/>
      <w:numFmt w:val="decimal"/>
      <w:lvlText w:val="%7."/>
      <w:lvlJc w:val="left"/>
      <w:pPr>
        <w:ind w:left="5040" w:hanging="360"/>
      </w:pPr>
    </w:lvl>
    <w:lvl w:ilvl="7" w:tplc="DEE6D736" w:tentative="1">
      <w:start w:val="1"/>
      <w:numFmt w:val="lowerLetter"/>
      <w:lvlText w:val="%8."/>
      <w:lvlJc w:val="left"/>
      <w:pPr>
        <w:ind w:left="5760" w:hanging="360"/>
      </w:pPr>
    </w:lvl>
    <w:lvl w:ilvl="8" w:tplc="C0F4DA9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E5C4680">
      <w:start w:val="1"/>
      <w:numFmt w:val="lowerRoman"/>
      <w:lvlText w:val="(%1)"/>
      <w:lvlJc w:val="left"/>
      <w:pPr>
        <w:ind w:left="1080" w:hanging="720"/>
      </w:pPr>
      <w:rPr>
        <w:rFonts w:hint="default"/>
        <w:b w:val="0"/>
      </w:rPr>
    </w:lvl>
    <w:lvl w:ilvl="1" w:tplc="F8EC3C40" w:tentative="1">
      <w:start w:val="1"/>
      <w:numFmt w:val="lowerLetter"/>
      <w:lvlText w:val="%2."/>
      <w:lvlJc w:val="left"/>
      <w:pPr>
        <w:ind w:left="1440" w:hanging="360"/>
      </w:pPr>
    </w:lvl>
    <w:lvl w:ilvl="2" w:tplc="D1842A70" w:tentative="1">
      <w:start w:val="1"/>
      <w:numFmt w:val="lowerRoman"/>
      <w:lvlText w:val="%3."/>
      <w:lvlJc w:val="right"/>
      <w:pPr>
        <w:ind w:left="2160" w:hanging="180"/>
      </w:pPr>
    </w:lvl>
    <w:lvl w:ilvl="3" w:tplc="8E028BF4" w:tentative="1">
      <w:start w:val="1"/>
      <w:numFmt w:val="decimal"/>
      <w:lvlText w:val="%4."/>
      <w:lvlJc w:val="left"/>
      <w:pPr>
        <w:ind w:left="2880" w:hanging="360"/>
      </w:pPr>
    </w:lvl>
    <w:lvl w:ilvl="4" w:tplc="952AEA06" w:tentative="1">
      <w:start w:val="1"/>
      <w:numFmt w:val="lowerLetter"/>
      <w:lvlText w:val="%5."/>
      <w:lvlJc w:val="left"/>
      <w:pPr>
        <w:ind w:left="3600" w:hanging="360"/>
      </w:pPr>
    </w:lvl>
    <w:lvl w:ilvl="5" w:tplc="6D783634" w:tentative="1">
      <w:start w:val="1"/>
      <w:numFmt w:val="lowerRoman"/>
      <w:lvlText w:val="%6."/>
      <w:lvlJc w:val="right"/>
      <w:pPr>
        <w:ind w:left="4320" w:hanging="180"/>
      </w:pPr>
    </w:lvl>
    <w:lvl w:ilvl="6" w:tplc="D8FE3BEC" w:tentative="1">
      <w:start w:val="1"/>
      <w:numFmt w:val="decimal"/>
      <w:lvlText w:val="%7."/>
      <w:lvlJc w:val="left"/>
      <w:pPr>
        <w:ind w:left="5040" w:hanging="360"/>
      </w:pPr>
    </w:lvl>
    <w:lvl w:ilvl="7" w:tplc="1F8EF818" w:tentative="1">
      <w:start w:val="1"/>
      <w:numFmt w:val="lowerLetter"/>
      <w:lvlText w:val="%8."/>
      <w:lvlJc w:val="left"/>
      <w:pPr>
        <w:ind w:left="5760" w:hanging="360"/>
      </w:pPr>
    </w:lvl>
    <w:lvl w:ilvl="8" w:tplc="6226B7F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6867694">
      <w:start w:val="1"/>
      <w:numFmt w:val="lowerRoman"/>
      <w:lvlText w:val="(%1)"/>
      <w:lvlJc w:val="left"/>
      <w:pPr>
        <w:ind w:left="1080" w:hanging="720"/>
      </w:pPr>
      <w:rPr>
        <w:rFonts w:hint="default"/>
        <w:b w:val="0"/>
      </w:rPr>
    </w:lvl>
    <w:lvl w:ilvl="1" w:tplc="99E43036" w:tentative="1">
      <w:start w:val="1"/>
      <w:numFmt w:val="lowerLetter"/>
      <w:lvlText w:val="%2."/>
      <w:lvlJc w:val="left"/>
      <w:pPr>
        <w:ind w:left="1440" w:hanging="360"/>
      </w:pPr>
    </w:lvl>
    <w:lvl w:ilvl="2" w:tplc="01CEA444" w:tentative="1">
      <w:start w:val="1"/>
      <w:numFmt w:val="lowerRoman"/>
      <w:lvlText w:val="%3."/>
      <w:lvlJc w:val="right"/>
      <w:pPr>
        <w:ind w:left="2160" w:hanging="180"/>
      </w:pPr>
    </w:lvl>
    <w:lvl w:ilvl="3" w:tplc="7234CFE0" w:tentative="1">
      <w:start w:val="1"/>
      <w:numFmt w:val="decimal"/>
      <w:lvlText w:val="%4."/>
      <w:lvlJc w:val="left"/>
      <w:pPr>
        <w:ind w:left="2880" w:hanging="360"/>
      </w:pPr>
    </w:lvl>
    <w:lvl w:ilvl="4" w:tplc="3DBCE73E" w:tentative="1">
      <w:start w:val="1"/>
      <w:numFmt w:val="lowerLetter"/>
      <w:lvlText w:val="%5."/>
      <w:lvlJc w:val="left"/>
      <w:pPr>
        <w:ind w:left="3600" w:hanging="360"/>
      </w:pPr>
    </w:lvl>
    <w:lvl w:ilvl="5" w:tplc="DB18A51C" w:tentative="1">
      <w:start w:val="1"/>
      <w:numFmt w:val="lowerRoman"/>
      <w:lvlText w:val="%6."/>
      <w:lvlJc w:val="right"/>
      <w:pPr>
        <w:ind w:left="4320" w:hanging="180"/>
      </w:pPr>
    </w:lvl>
    <w:lvl w:ilvl="6" w:tplc="B9CC48BC" w:tentative="1">
      <w:start w:val="1"/>
      <w:numFmt w:val="decimal"/>
      <w:lvlText w:val="%7."/>
      <w:lvlJc w:val="left"/>
      <w:pPr>
        <w:ind w:left="5040" w:hanging="360"/>
      </w:pPr>
    </w:lvl>
    <w:lvl w:ilvl="7" w:tplc="D67A8F3E" w:tentative="1">
      <w:start w:val="1"/>
      <w:numFmt w:val="lowerLetter"/>
      <w:lvlText w:val="%8."/>
      <w:lvlJc w:val="left"/>
      <w:pPr>
        <w:ind w:left="5760" w:hanging="360"/>
      </w:pPr>
    </w:lvl>
    <w:lvl w:ilvl="8" w:tplc="E740471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D4E2786">
      <w:start w:val="1"/>
      <w:numFmt w:val="decimal"/>
      <w:lvlText w:val="%1."/>
      <w:lvlJc w:val="left"/>
      <w:pPr>
        <w:ind w:left="360" w:hanging="360"/>
      </w:pPr>
      <w:rPr>
        <w:rFonts w:hint="default"/>
      </w:rPr>
    </w:lvl>
    <w:lvl w:ilvl="1" w:tplc="AB50C722" w:tentative="1">
      <w:start w:val="1"/>
      <w:numFmt w:val="lowerLetter"/>
      <w:lvlText w:val="%2."/>
      <w:lvlJc w:val="left"/>
      <w:pPr>
        <w:ind w:left="1080" w:hanging="360"/>
      </w:pPr>
    </w:lvl>
    <w:lvl w:ilvl="2" w:tplc="0996FE4A" w:tentative="1">
      <w:start w:val="1"/>
      <w:numFmt w:val="lowerRoman"/>
      <w:lvlText w:val="%3."/>
      <w:lvlJc w:val="right"/>
      <w:pPr>
        <w:ind w:left="1800" w:hanging="180"/>
      </w:pPr>
    </w:lvl>
    <w:lvl w:ilvl="3" w:tplc="2912FA0A" w:tentative="1">
      <w:start w:val="1"/>
      <w:numFmt w:val="decimal"/>
      <w:lvlText w:val="%4."/>
      <w:lvlJc w:val="left"/>
      <w:pPr>
        <w:ind w:left="2520" w:hanging="360"/>
      </w:pPr>
    </w:lvl>
    <w:lvl w:ilvl="4" w:tplc="D5DA90DC" w:tentative="1">
      <w:start w:val="1"/>
      <w:numFmt w:val="lowerLetter"/>
      <w:lvlText w:val="%5."/>
      <w:lvlJc w:val="left"/>
      <w:pPr>
        <w:ind w:left="3240" w:hanging="360"/>
      </w:pPr>
    </w:lvl>
    <w:lvl w:ilvl="5" w:tplc="DD72FCA8" w:tentative="1">
      <w:start w:val="1"/>
      <w:numFmt w:val="lowerRoman"/>
      <w:lvlText w:val="%6."/>
      <w:lvlJc w:val="right"/>
      <w:pPr>
        <w:ind w:left="3960" w:hanging="180"/>
      </w:pPr>
    </w:lvl>
    <w:lvl w:ilvl="6" w:tplc="85BE665E" w:tentative="1">
      <w:start w:val="1"/>
      <w:numFmt w:val="decimal"/>
      <w:lvlText w:val="%7."/>
      <w:lvlJc w:val="left"/>
      <w:pPr>
        <w:ind w:left="4680" w:hanging="360"/>
      </w:pPr>
    </w:lvl>
    <w:lvl w:ilvl="7" w:tplc="ACBEAA30" w:tentative="1">
      <w:start w:val="1"/>
      <w:numFmt w:val="lowerLetter"/>
      <w:lvlText w:val="%8."/>
      <w:lvlJc w:val="left"/>
      <w:pPr>
        <w:ind w:left="5400" w:hanging="360"/>
      </w:pPr>
    </w:lvl>
    <w:lvl w:ilvl="8" w:tplc="A3E4E66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0E1CCCFC">
      <w:start w:val="1"/>
      <w:numFmt w:val="lowerRoman"/>
      <w:lvlText w:val="(%1)"/>
      <w:lvlJc w:val="left"/>
      <w:pPr>
        <w:ind w:left="1080" w:hanging="720"/>
      </w:pPr>
      <w:rPr>
        <w:rFonts w:hint="default"/>
      </w:rPr>
    </w:lvl>
    <w:lvl w:ilvl="1" w:tplc="896EDF0A" w:tentative="1">
      <w:start w:val="1"/>
      <w:numFmt w:val="lowerLetter"/>
      <w:lvlText w:val="%2."/>
      <w:lvlJc w:val="left"/>
      <w:pPr>
        <w:ind w:left="1440" w:hanging="360"/>
      </w:pPr>
    </w:lvl>
    <w:lvl w:ilvl="2" w:tplc="24006AF2" w:tentative="1">
      <w:start w:val="1"/>
      <w:numFmt w:val="lowerRoman"/>
      <w:lvlText w:val="%3."/>
      <w:lvlJc w:val="right"/>
      <w:pPr>
        <w:ind w:left="2160" w:hanging="180"/>
      </w:pPr>
    </w:lvl>
    <w:lvl w:ilvl="3" w:tplc="4F2A66D6" w:tentative="1">
      <w:start w:val="1"/>
      <w:numFmt w:val="decimal"/>
      <w:lvlText w:val="%4."/>
      <w:lvlJc w:val="left"/>
      <w:pPr>
        <w:ind w:left="2880" w:hanging="360"/>
      </w:pPr>
    </w:lvl>
    <w:lvl w:ilvl="4" w:tplc="BC301F4E" w:tentative="1">
      <w:start w:val="1"/>
      <w:numFmt w:val="lowerLetter"/>
      <w:lvlText w:val="%5."/>
      <w:lvlJc w:val="left"/>
      <w:pPr>
        <w:ind w:left="3600" w:hanging="360"/>
      </w:pPr>
    </w:lvl>
    <w:lvl w:ilvl="5" w:tplc="78107DEC" w:tentative="1">
      <w:start w:val="1"/>
      <w:numFmt w:val="lowerRoman"/>
      <w:lvlText w:val="%6."/>
      <w:lvlJc w:val="right"/>
      <w:pPr>
        <w:ind w:left="4320" w:hanging="180"/>
      </w:pPr>
    </w:lvl>
    <w:lvl w:ilvl="6" w:tplc="2F2CFDFE" w:tentative="1">
      <w:start w:val="1"/>
      <w:numFmt w:val="decimal"/>
      <w:lvlText w:val="%7."/>
      <w:lvlJc w:val="left"/>
      <w:pPr>
        <w:ind w:left="5040" w:hanging="360"/>
      </w:pPr>
    </w:lvl>
    <w:lvl w:ilvl="7" w:tplc="8F3ED552" w:tentative="1">
      <w:start w:val="1"/>
      <w:numFmt w:val="lowerLetter"/>
      <w:lvlText w:val="%8."/>
      <w:lvlJc w:val="left"/>
      <w:pPr>
        <w:ind w:left="5760" w:hanging="360"/>
      </w:pPr>
    </w:lvl>
    <w:lvl w:ilvl="8" w:tplc="489E682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2CB6CE98">
      <w:start w:val="1"/>
      <w:numFmt w:val="decimal"/>
      <w:lvlText w:val="%1."/>
      <w:lvlJc w:val="left"/>
      <w:pPr>
        <w:ind w:left="360" w:hanging="360"/>
      </w:pPr>
    </w:lvl>
    <w:lvl w:ilvl="1" w:tplc="1708D610" w:tentative="1">
      <w:start w:val="1"/>
      <w:numFmt w:val="lowerLetter"/>
      <w:lvlText w:val="%2."/>
      <w:lvlJc w:val="left"/>
      <w:pPr>
        <w:ind w:left="1080" w:hanging="360"/>
      </w:pPr>
    </w:lvl>
    <w:lvl w:ilvl="2" w:tplc="C3CCE886" w:tentative="1">
      <w:start w:val="1"/>
      <w:numFmt w:val="lowerRoman"/>
      <w:lvlText w:val="%3."/>
      <w:lvlJc w:val="right"/>
      <w:pPr>
        <w:ind w:left="1800" w:hanging="180"/>
      </w:pPr>
    </w:lvl>
    <w:lvl w:ilvl="3" w:tplc="1340FFBE" w:tentative="1">
      <w:start w:val="1"/>
      <w:numFmt w:val="decimal"/>
      <w:lvlText w:val="%4."/>
      <w:lvlJc w:val="left"/>
      <w:pPr>
        <w:ind w:left="2520" w:hanging="360"/>
      </w:pPr>
    </w:lvl>
    <w:lvl w:ilvl="4" w:tplc="B3F8B846" w:tentative="1">
      <w:start w:val="1"/>
      <w:numFmt w:val="lowerLetter"/>
      <w:lvlText w:val="%5."/>
      <w:lvlJc w:val="left"/>
      <w:pPr>
        <w:ind w:left="3240" w:hanging="360"/>
      </w:pPr>
    </w:lvl>
    <w:lvl w:ilvl="5" w:tplc="02607DEE" w:tentative="1">
      <w:start w:val="1"/>
      <w:numFmt w:val="lowerRoman"/>
      <w:lvlText w:val="%6."/>
      <w:lvlJc w:val="right"/>
      <w:pPr>
        <w:ind w:left="3960" w:hanging="180"/>
      </w:pPr>
    </w:lvl>
    <w:lvl w:ilvl="6" w:tplc="B752641A" w:tentative="1">
      <w:start w:val="1"/>
      <w:numFmt w:val="decimal"/>
      <w:lvlText w:val="%7."/>
      <w:lvlJc w:val="left"/>
      <w:pPr>
        <w:ind w:left="4680" w:hanging="360"/>
      </w:pPr>
    </w:lvl>
    <w:lvl w:ilvl="7" w:tplc="C85AA85E" w:tentative="1">
      <w:start w:val="1"/>
      <w:numFmt w:val="lowerLetter"/>
      <w:lvlText w:val="%8."/>
      <w:lvlJc w:val="left"/>
      <w:pPr>
        <w:ind w:left="5400" w:hanging="360"/>
      </w:pPr>
    </w:lvl>
    <w:lvl w:ilvl="8" w:tplc="9F5CF3A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178F962">
      <w:start w:val="1"/>
      <w:numFmt w:val="lowerRoman"/>
      <w:lvlText w:val="(%1)"/>
      <w:lvlJc w:val="left"/>
      <w:pPr>
        <w:ind w:left="1080" w:hanging="720"/>
      </w:pPr>
      <w:rPr>
        <w:rFonts w:hint="default"/>
        <w:b w:val="0"/>
      </w:rPr>
    </w:lvl>
    <w:lvl w:ilvl="1" w:tplc="D6787406" w:tentative="1">
      <w:start w:val="1"/>
      <w:numFmt w:val="lowerLetter"/>
      <w:lvlText w:val="%2."/>
      <w:lvlJc w:val="left"/>
      <w:pPr>
        <w:ind w:left="1440" w:hanging="360"/>
      </w:pPr>
    </w:lvl>
    <w:lvl w:ilvl="2" w:tplc="A37C7322" w:tentative="1">
      <w:start w:val="1"/>
      <w:numFmt w:val="lowerRoman"/>
      <w:lvlText w:val="%3."/>
      <w:lvlJc w:val="right"/>
      <w:pPr>
        <w:ind w:left="2160" w:hanging="180"/>
      </w:pPr>
    </w:lvl>
    <w:lvl w:ilvl="3" w:tplc="592A1922" w:tentative="1">
      <w:start w:val="1"/>
      <w:numFmt w:val="decimal"/>
      <w:lvlText w:val="%4."/>
      <w:lvlJc w:val="left"/>
      <w:pPr>
        <w:ind w:left="2880" w:hanging="360"/>
      </w:pPr>
    </w:lvl>
    <w:lvl w:ilvl="4" w:tplc="6FACA658" w:tentative="1">
      <w:start w:val="1"/>
      <w:numFmt w:val="lowerLetter"/>
      <w:lvlText w:val="%5."/>
      <w:lvlJc w:val="left"/>
      <w:pPr>
        <w:ind w:left="3600" w:hanging="360"/>
      </w:pPr>
    </w:lvl>
    <w:lvl w:ilvl="5" w:tplc="10784CFA" w:tentative="1">
      <w:start w:val="1"/>
      <w:numFmt w:val="lowerRoman"/>
      <w:lvlText w:val="%6."/>
      <w:lvlJc w:val="right"/>
      <w:pPr>
        <w:ind w:left="4320" w:hanging="180"/>
      </w:pPr>
    </w:lvl>
    <w:lvl w:ilvl="6" w:tplc="61AEBF14" w:tentative="1">
      <w:start w:val="1"/>
      <w:numFmt w:val="decimal"/>
      <w:lvlText w:val="%7."/>
      <w:lvlJc w:val="left"/>
      <w:pPr>
        <w:ind w:left="5040" w:hanging="360"/>
      </w:pPr>
    </w:lvl>
    <w:lvl w:ilvl="7" w:tplc="F118DB28" w:tentative="1">
      <w:start w:val="1"/>
      <w:numFmt w:val="lowerLetter"/>
      <w:lvlText w:val="%8."/>
      <w:lvlJc w:val="left"/>
      <w:pPr>
        <w:ind w:left="5760" w:hanging="360"/>
      </w:pPr>
    </w:lvl>
    <w:lvl w:ilvl="8" w:tplc="0656934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BE6D174">
      <w:start w:val="1"/>
      <w:numFmt w:val="lowerRoman"/>
      <w:lvlText w:val="(%1)"/>
      <w:lvlJc w:val="left"/>
      <w:pPr>
        <w:ind w:left="1080" w:hanging="720"/>
      </w:pPr>
      <w:rPr>
        <w:rFonts w:hint="default"/>
      </w:rPr>
    </w:lvl>
    <w:lvl w:ilvl="1" w:tplc="F1A83D6A" w:tentative="1">
      <w:start w:val="1"/>
      <w:numFmt w:val="lowerLetter"/>
      <w:lvlText w:val="%2."/>
      <w:lvlJc w:val="left"/>
      <w:pPr>
        <w:ind w:left="1440" w:hanging="360"/>
      </w:pPr>
    </w:lvl>
    <w:lvl w:ilvl="2" w:tplc="8D5A2470" w:tentative="1">
      <w:start w:val="1"/>
      <w:numFmt w:val="lowerRoman"/>
      <w:lvlText w:val="%3."/>
      <w:lvlJc w:val="right"/>
      <w:pPr>
        <w:ind w:left="2160" w:hanging="180"/>
      </w:pPr>
    </w:lvl>
    <w:lvl w:ilvl="3" w:tplc="2AE28E30" w:tentative="1">
      <w:start w:val="1"/>
      <w:numFmt w:val="decimal"/>
      <w:lvlText w:val="%4."/>
      <w:lvlJc w:val="left"/>
      <w:pPr>
        <w:ind w:left="2880" w:hanging="360"/>
      </w:pPr>
    </w:lvl>
    <w:lvl w:ilvl="4" w:tplc="2E2A7D48" w:tentative="1">
      <w:start w:val="1"/>
      <w:numFmt w:val="lowerLetter"/>
      <w:lvlText w:val="%5."/>
      <w:lvlJc w:val="left"/>
      <w:pPr>
        <w:ind w:left="3600" w:hanging="360"/>
      </w:pPr>
    </w:lvl>
    <w:lvl w:ilvl="5" w:tplc="D81C3398" w:tentative="1">
      <w:start w:val="1"/>
      <w:numFmt w:val="lowerRoman"/>
      <w:lvlText w:val="%6."/>
      <w:lvlJc w:val="right"/>
      <w:pPr>
        <w:ind w:left="4320" w:hanging="180"/>
      </w:pPr>
    </w:lvl>
    <w:lvl w:ilvl="6" w:tplc="9E7A1702" w:tentative="1">
      <w:start w:val="1"/>
      <w:numFmt w:val="decimal"/>
      <w:lvlText w:val="%7."/>
      <w:lvlJc w:val="left"/>
      <w:pPr>
        <w:ind w:left="5040" w:hanging="360"/>
      </w:pPr>
    </w:lvl>
    <w:lvl w:ilvl="7" w:tplc="F81A995A" w:tentative="1">
      <w:start w:val="1"/>
      <w:numFmt w:val="lowerLetter"/>
      <w:lvlText w:val="%8."/>
      <w:lvlJc w:val="left"/>
      <w:pPr>
        <w:ind w:left="5760" w:hanging="360"/>
      </w:pPr>
    </w:lvl>
    <w:lvl w:ilvl="8" w:tplc="98602F5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1807FEA">
      <w:start w:val="1"/>
      <w:numFmt w:val="lowerRoman"/>
      <w:lvlText w:val="(%1)"/>
      <w:lvlJc w:val="left"/>
      <w:pPr>
        <w:ind w:left="1080" w:hanging="720"/>
      </w:pPr>
      <w:rPr>
        <w:rFonts w:hint="default"/>
      </w:rPr>
    </w:lvl>
    <w:lvl w:ilvl="1" w:tplc="CE5890E8" w:tentative="1">
      <w:start w:val="1"/>
      <w:numFmt w:val="lowerLetter"/>
      <w:lvlText w:val="%2."/>
      <w:lvlJc w:val="left"/>
      <w:pPr>
        <w:ind w:left="1440" w:hanging="360"/>
      </w:pPr>
    </w:lvl>
    <w:lvl w:ilvl="2" w:tplc="B86CAAFA" w:tentative="1">
      <w:start w:val="1"/>
      <w:numFmt w:val="lowerRoman"/>
      <w:lvlText w:val="%3."/>
      <w:lvlJc w:val="right"/>
      <w:pPr>
        <w:ind w:left="2160" w:hanging="180"/>
      </w:pPr>
    </w:lvl>
    <w:lvl w:ilvl="3" w:tplc="E22C36DE" w:tentative="1">
      <w:start w:val="1"/>
      <w:numFmt w:val="decimal"/>
      <w:lvlText w:val="%4."/>
      <w:lvlJc w:val="left"/>
      <w:pPr>
        <w:ind w:left="2880" w:hanging="360"/>
      </w:pPr>
    </w:lvl>
    <w:lvl w:ilvl="4" w:tplc="4F0AA864" w:tentative="1">
      <w:start w:val="1"/>
      <w:numFmt w:val="lowerLetter"/>
      <w:lvlText w:val="%5."/>
      <w:lvlJc w:val="left"/>
      <w:pPr>
        <w:ind w:left="3600" w:hanging="360"/>
      </w:pPr>
    </w:lvl>
    <w:lvl w:ilvl="5" w:tplc="7326FF9C" w:tentative="1">
      <w:start w:val="1"/>
      <w:numFmt w:val="lowerRoman"/>
      <w:lvlText w:val="%6."/>
      <w:lvlJc w:val="right"/>
      <w:pPr>
        <w:ind w:left="4320" w:hanging="180"/>
      </w:pPr>
    </w:lvl>
    <w:lvl w:ilvl="6" w:tplc="9F249208" w:tentative="1">
      <w:start w:val="1"/>
      <w:numFmt w:val="decimal"/>
      <w:lvlText w:val="%7."/>
      <w:lvlJc w:val="left"/>
      <w:pPr>
        <w:ind w:left="5040" w:hanging="360"/>
      </w:pPr>
    </w:lvl>
    <w:lvl w:ilvl="7" w:tplc="A5706680" w:tentative="1">
      <w:start w:val="1"/>
      <w:numFmt w:val="lowerLetter"/>
      <w:lvlText w:val="%8."/>
      <w:lvlJc w:val="left"/>
      <w:pPr>
        <w:ind w:left="5760" w:hanging="360"/>
      </w:pPr>
    </w:lvl>
    <w:lvl w:ilvl="8" w:tplc="AD7CF3E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5189EB6">
      <w:start w:val="1"/>
      <w:numFmt w:val="lowerRoman"/>
      <w:lvlText w:val="(%1)"/>
      <w:lvlJc w:val="left"/>
      <w:pPr>
        <w:ind w:left="1004" w:hanging="720"/>
      </w:pPr>
      <w:rPr>
        <w:rFonts w:hint="default"/>
        <w:b w:val="0"/>
      </w:rPr>
    </w:lvl>
    <w:lvl w:ilvl="1" w:tplc="3BDCC9D2" w:tentative="1">
      <w:start w:val="1"/>
      <w:numFmt w:val="lowerLetter"/>
      <w:lvlText w:val="%2."/>
      <w:lvlJc w:val="left"/>
      <w:pPr>
        <w:ind w:left="1364" w:hanging="360"/>
      </w:pPr>
    </w:lvl>
    <w:lvl w:ilvl="2" w:tplc="1F8C8CB6" w:tentative="1">
      <w:start w:val="1"/>
      <w:numFmt w:val="lowerRoman"/>
      <w:lvlText w:val="%3."/>
      <w:lvlJc w:val="right"/>
      <w:pPr>
        <w:ind w:left="2084" w:hanging="180"/>
      </w:pPr>
    </w:lvl>
    <w:lvl w:ilvl="3" w:tplc="A5145A96" w:tentative="1">
      <w:start w:val="1"/>
      <w:numFmt w:val="decimal"/>
      <w:lvlText w:val="%4."/>
      <w:lvlJc w:val="left"/>
      <w:pPr>
        <w:ind w:left="2804" w:hanging="360"/>
      </w:pPr>
    </w:lvl>
    <w:lvl w:ilvl="4" w:tplc="86BE966C" w:tentative="1">
      <w:start w:val="1"/>
      <w:numFmt w:val="lowerLetter"/>
      <w:lvlText w:val="%5."/>
      <w:lvlJc w:val="left"/>
      <w:pPr>
        <w:ind w:left="3524" w:hanging="360"/>
      </w:pPr>
    </w:lvl>
    <w:lvl w:ilvl="5" w:tplc="44A62850" w:tentative="1">
      <w:start w:val="1"/>
      <w:numFmt w:val="lowerRoman"/>
      <w:lvlText w:val="%6."/>
      <w:lvlJc w:val="right"/>
      <w:pPr>
        <w:ind w:left="4244" w:hanging="180"/>
      </w:pPr>
    </w:lvl>
    <w:lvl w:ilvl="6" w:tplc="D8223954" w:tentative="1">
      <w:start w:val="1"/>
      <w:numFmt w:val="decimal"/>
      <w:lvlText w:val="%7."/>
      <w:lvlJc w:val="left"/>
      <w:pPr>
        <w:ind w:left="4964" w:hanging="360"/>
      </w:pPr>
    </w:lvl>
    <w:lvl w:ilvl="7" w:tplc="B47A3D3E" w:tentative="1">
      <w:start w:val="1"/>
      <w:numFmt w:val="lowerLetter"/>
      <w:lvlText w:val="%8."/>
      <w:lvlJc w:val="left"/>
      <w:pPr>
        <w:ind w:left="5684" w:hanging="360"/>
      </w:pPr>
    </w:lvl>
    <w:lvl w:ilvl="8" w:tplc="D6E6F3B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B68FCC2">
      <w:start w:val="1"/>
      <w:numFmt w:val="decimal"/>
      <w:lvlText w:val="%1."/>
      <w:lvlJc w:val="left"/>
      <w:pPr>
        <w:ind w:left="360" w:hanging="360"/>
      </w:pPr>
      <w:rPr>
        <w:rFonts w:hint="default"/>
      </w:rPr>
    </w:lvl>
    <w:lvl w:ilvl="1" w:tplc="26C49D98" w:tentative="1">
      <w:start w:val="1"/>
      <w:numFmt w:val="lowerLetter"/>
      <w:lvlText w:val="%2."/>
      <w:lvlJc w:val="left"/>
      <w:pPr>
        <w:ind w:left="1080" w:hanging="360"/>
      </w:pPr>
    </w:lvl>
    <w:lvl w:ilvl="2" w:tplc="62D2B252" w:tentative="1">
      <w:start w:val="1"/>
      <w:numFmt w:val="lowerRoman"/>
      <w:lvlText w:val="%3."/>
      <w:lvlJc w:val="right"/>
      <w:pPr>
        <w:ind w:left="1800" w:hanging="180"/>
      </w:pPr>
    </w:lvl>
    <w:lvl w:ilvl="3" w:tplc="A25AF6DA" w:tentative="1">
      <w:start w:val="1"/>
      <w:numFmt w:val="decimal"/>
      <w:lvlText w:val="%4."/>
      <w:lvlJc w:val="left"/>
      <w:pPr>
        <w:ind w:left="2520" w:hanging="360"/>
      </w:pPr>
    </w:lvl>
    <w:lvl w:ilvl="4" w:tplc="8A7EAF9E" w:tentative="1">
      <w:start w:val="1"/>
      <w:numFmt w:val="lowerLetter"/>
      <w:lvlText w:val="%5."/>
      <w:lvlJc w:val="left"/>
      <w:pPr>
        <w:ind w:left="3240" w:hanging="360"/>
      </w:pPr>
    </w:lvl>
    <w:lvl w:ilvl="5" w:tplc="BA60802A" w:tentative="1">
      <w:start w:val="1"/>
      <w:numFmt w:val="lowerRoman"/>
      <w:lvlText w:val="%6."/>
      <w:lvlJc w:val="right"/>
      <w:pPr>
        <w:ind w:left="3960" w:hanging="180"/>
      </w:pPr>
    </w:lvl>
    <w:lvl w:ilvl="6" w:tplc="6AC6C30A" w:tentative="1">
      <w:start w:val="1"/>
      <w:numFmt w:val="decimal"/>
      <w:lvlText w:val="%7."/>
      <w:lvlJc w:val="left"/>
      <w:pPr>
        <w:ind w:left="4680" w:hanging="360"/>
      </w:pPr>
    </w:lvl>
    <w:lvl w:ilvl="7" w:tplc="FF7A7DAC" w:tentative="1">
      <w:start w:val="1"/>
      <w:numFmt w:val="lowerLetter"/>
      <w:lvlText w:val="%8."/>
      <w:lvlJc w:val="left"/>
      <w:pPr>
        <w:ind w:left="5400" w:hanging="360"/>
      </w:pPr>
    </w:lvl>
    <w:lvl w:ilvl="8" w:tplc="D64E063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DAD6FE6C">
      <w:start w:val="1"/>
      <w:numFmt w:val="lowerRoman"/>
      <w:lvlText w:val="(%1)"/>
      <w:lvlJc w:val="left"/>
      <w:pPr>
        <w:ind w:left="1080" w:hanging="720"/>
      </w:pPr>
      <w:rPr>
        <w:rFonts w:hint="default"/>
      </w:rPr>
    </w:lvl>
    <w:lvl w:ilvl="1" w:tplc="230CCEE8" w:tentative="1">
      <w:start w:val="1"/>
      <w:numFmt w:val="lowerLetter"/>
      <w:lvlText w:val="%2."/>
      <w:lvlJc w:val="left"/>
      <w:pPr>
        <w:ind w:left="1440" w:hanging="360"/>
      </w:pPr>
    </w:lvl>
    <w:lvl w:ilvl="2" w:tplc="5322DA48" w:tentative="1">
      <w:start w:val="1"/>
      <w:numFmt w:val="lowerRoman"/>
      <w:lvlText w:val="%3."/>
      <w:lvlJc w:val="right"/>
      <w:pPr>
        <w:ind w:left="2160" w:hanging="180"/>
      </w:pPr>
    </w:lvl>
    <w:lvl w:ilvl="3" w:tplc="8F3C796C" w:tentative="1">
      <w:start w:val="1"/>
      <w:numFmt w:val="decimal"/>
      <w:lvlText w:val="%4."/>
      <w:lvlJc w:val="left"/>
      <w:pPr>
        <w:ind w:left="2880" w:hanging="360"/>
      </w:pPr>
    </w:lvl>
    <w:lvl w:ilvl="4" w:tplc="85628008" w:tentative="1">
      <w:start w:val="1"/>
      <w:numFmt w:val="lowerLetter"/>
      <w:lvlText w:val="%5."/>
      <w:lvlJc w:val="left"/>
      <w:pPr>
        <w:ind w:left="3600" w:hanging="360"/>
      </w:pPr>
    </w:lvl>
    <w:lvl w:ilvl="5" w:tplc="50E26430" w:tentative="1">
      <w:start w:val="1"/>
      <w:numFmt w:val="lowerRoman"/>
      <w:lvlText w:val="%6."/>
      <w:lvlJc w:val="right"/>
      <w:pPr>
        <w:ind w:left="4320" w:hanging="180"/>
      </w:pPr>
    </w:lvl>
    <w:lvl w:ilvl="6" w:tplc="F25E8142" w:tentative="1">
      <w:start w:val="1"/>
      <w:numFmt w:val="decimal"/>
      <w:lvlText w:val="%7."/>
      <w:lvlJc w:val="left"/>
      <w:pPr>
        <w:ind w:left="5040" w:hanging="360"/>
      </w:pPr>
    </w:lvl>
    <w:lvl w:ilvl="7" w:tplc="44F853DC" w:tentative="1">
      <w:start w:val="1"/>
      <w:numFmt w:val="lowerLetter"/>
      <w:lvlText w:val="%8."/>
      <w:lvlJc w:val="left"/>
      <w:pPr>
        <w:ind w:left="5760" w:hanging="360"/>
      </w:pPr>
    </w:lvl>
    <w:lvl w:ilvl="8" w:tplc="8F1E1E8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44C804E">
      <w:start w:val="1"/>
      <w:numFmt w:val="decimal"/>
      <w:lvlText w:val="%1."/>
      <w:lvlJc w:val="left"/>
      <w:pPr>
        <w:ind w:left="360" w:hanging="360"/>
      </w:pPr>
      <w:rPr>
        <w:rFonts w:hint="default"/>
      </w:rPr>
    </w:lvl>
    <w:lvl w:ilvl="1" w:tplc="AF80480A" w:tentative="1">
      <w:start w:val="1"/>
      <w:numFmt w:val="lowerLetter"/>
      <w:lvlText w:val="%2."/>
      <w:lvlJc w:val="left"/>
      <w:pPr>
        <w:ind w:left="1080" w:hanging="360"/>
      </w:pPr>
    </w:lvl>
    <w:lvl w:ilvl="2" w:tplc="2DEAB9E8" w:tentative="1">
      <w:start w:val="1"/>
      <w:numFmt w:val="lowerRoman"/>
      <w:lvlText w:val="%3."/>
      <w:lvlJc w:val="right"/>
      <w:pPr>
        <w:ind w:left="1800" w:hanging="180"/>
      </w:pPr>
    </w:lvl>
    <w:lvl w:ilvl="3" w:tplc="AD623E92" w:tentative="1">
      <w:start w:val="1"/>
      <w:numFmt w:val="decimal"/>
      <w:lvlText w:val="%4."/>
      <w:lvlJc w:val="left"/>
      <w:pPr>
        <w:ind w:left="2520" w:hanging="360"/>
      </w:pPr>
    </w:lvl>
    <w:lvl w:ilvl="4" w:tplc="F420FF26" w:tentative="1">
      <w:start w:val="1"/>
      <w:numFmt w:val="lowerLetter"/>
      <w:lvlText w:val="%5."/>
      <w:lvlJc w:val="left"/>
      <w:pPr>
        <w:ind w:left="3240" w:hanging="360"/>
      </w:pPr>
    </w:lvl>
    <w:lvl w:ilvl="5" w:tplc="F3F464A8" w:tentative="1">
      <w:start w:val="1"/>
      <w:numFmt w:val="lowerRoman"/>
      <w:lvlText w:val="%6."/>
      <w:lvlJc w:val="right"/>
      <w:pPr>
        <w:ind w:left="3960" w:hanging="180"/>
      </w:pPr>
    </w:lvl>
    <w:lvl w:ilvl="6" w:tplc="D7BA8B58" w:tentative="1">
      <w:start w:val="1"/>
      <w:numFmt w:val="decimal"/>
      <w:lvlText w:val="%7."/>
      <w:lvlJc w:val="left"/>
      <w:pPr>
        <w:ind w:left="4680" w:hanging="360"/>
      </w:pPr>
    </w:lvl>
    <w:lvl w:ilvl="7" w:tplc="42B6AE3C" w:tentative="1">
      <w:start w:val="1"/>
      <w:numFmt w:val="lowerLetter"/>
      <w:lvlText w:val="%8."/>
      <w:lvlJc w:val="left"/>
      <w:pPr>
        <w:ind w:left="5400" w:hanging="360"/>
      </w:pPr>
    </w:lvl>
    <w:lvl w:ilvl="8" w:tplc="E28EEEE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B20DF74">
      <w:start w:val="1"/>
      <w:numFmt w:val="lowerRoman"/>
      <w:lvlText w:val="(%1)"/>
      <w:lvlJc w:val="left"/>
      <w:pPr>
        <w:ind w:left="1080" w:hanging="720"/>
      </w:pPr>
      <w:rPr>
        <w:rFonts w:hint="default"/>
      </w:rPr>
    </w:lvl>
    <w:lvl w:ilvl="1" w:tplc="0980DFA4" w:tentative="1">
      <w:start w:val="1"/>
      <w:numFmt w:val="lowerLetter"/>
      <w:lvlText w:val="%2."/>
      <w:lvlJc w:val="left"/>
      <w:pPr>
        <w:ind w:left="1440" w:hanging="360"/>
      </w:pPr>
    </w:lvl>
    <w:lvl w:ilvl="2" w:tplc="56C8D038" w:tentative="1">
      <w:start w:val="1"/>
      <w:numFmt w:val="lowerRoman"/>
      <w:lvlText w:val="%3."/>
      <w:lvlJc w:val="right"/>
      <w:pPr>
        <w:ind w:left="2160" w:hanging="180"/>
      </w:pPr>
    </w:lvl>
    <w:lvl w:ilvl="3" w:tplc="7D6E6F6C" w:tentative="1">
      <w:start w:val="1"/>
      <w:numFmt w:val="decimal"/>
      <w:lvlText w:val="%4."/>
      <w:lvlJc w:val="left"/>
      <w:pPr>
        <w:ind w:left="2880" w:hanging="360"/>
      </w:pPr>
    </w:lvl>
    <w:lvl w:ilvl="4" w:tplc="F712228A" w:tentative="1">
      <w:start w:val="1"/>
      <w:numFmt w:val="lowerLetter"/>
      <w:lvlText w:val="%5."/>
      <w:lvlJc w:val="left"/>
      <w:pPr>
        <w:ind w:left="3600" w:hanging="360"/>
      </w:pPr>
    </w:lvl>
    <w:lvl w:ilvl="5" w:tplc="5C360DDE" w:tentative="1">
      <w:start w:val="1"/>
      <w:numFmt w:val="lowerRoman"/>
      <w:lvlText w:val="%6."/>
      <w:lvlJc w:val="right"/>
      <w:pPr>
        <w:ind w:left="4320" w:hanging="180"/>
      </w:pPr>
    </w:lvl>
    <w:lvl w:ilvl="6" w:tplc="3992EBB0" w:tentative="1">
      <w:start w:val="1"/>
      <w:numFmt w:val="decimal"/>
      <w:lvlText w:val="%7."/>
      <w:lvlJc w:val="left"/>
      <w:pPr>
        <w:ind w:left="5040" w:hanging="360"/>
      </w:pPr>
    </w:lvl>
    <w:lvl w:ilvl="7" w:tplc="7E18FB46" w:tentative="1">
      <w:start w:val="1"/>
      <w:numFmt w:val="lowerLetter"/>
      <w:lvlText w:val="%8."/>
      <w:lvlJc w:val="left"/>
      <w:pPr>
        <w:ind w:left="5760" w:hanging="360"/>
      </w:pPr>
    </w:lvl>
    <w:lvl w:ilvl="8" w:tplc="62D6306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16EA0BE">
      <w:start w:val="1"/>
      <w:numFmt w:val="decimal"/>
      <w:lvlText w:val="%1."/>
      <w:lvlJc w:val="left"/>
      <w:pPr>
        <w:ind w:left="360" w:hanging="360"/>
      </w:pPr>
      <w:rPr>
        <w:rFonts w:hint="default"/>
      </w:rPr>
    </w:lvl>
    <w:lvl w:ilvl="1" w:tplc="4B3802E4" w:tentative="1">
      <w:start w:val="1"/>
      <w:numFmt w:val="lowerLetter"/>
      <w:lvlText w:val="%2."/>
      <w:lvlJc w:val="left"/>
      <w:pPr>
        <w:ind w:left="1080" w:hanging="360"/>
      </w:pPr>
    </w:lvl>
    <w:lvl w:ilvl="2" w:tplc="48A438FA" w:tentative="1">
      <w:start w:val="1"/>
      <w:numFmt w:val="lowerRoman"/>
      <w:lvlText w:val="%3."/>
      <w:lvlJc w:val="right"/>
      <w:pPr>
        <w:ind w:left="1800" w:hanging="180"/>
      </w:pPr>
    </w:lvl>
    <w:lvl w:ilvl="3" w:tplc="31D4FEE8" w:tentative="1">
      <w:start w:val="1"/>
      <w:numFmt w:val="decimal"/>
      <w:lvlText w:val="%4."/>
      <w:lvlJc w:val="left"/>
      <w:pPr>
        <w:ind w:left="2520" w:hanging="360"/>
      </w:pPr>
    </w:lvl>
    <w:lvl w:ilvl="4" w:tplc="CA361CA0" w:tentative="1">
      <w:start w:val="1"/>
      <w:numFmt w:val="lowerLetter"/>
      <w:lvlText w:val="%5."/>
      <w:lvlJc w:val="left"/>
      <w:pPr>
        <w:ind w:left="3240" w:hanging="360"/>
      </w:pPr>
    </w:lvl>
    <w:lvl w:ilvl="5" w:tplc="9CC230E8" w:tentative="1">
      <w:start w:val="1"/>
      <w:numFmt w:val="lowerRoman"/>
      <w:lvlText w:val="%6."/>
      <w:lvlJc w:val="right"/>
      <w:pPr>
        <w:ind w:left="3960" w:hanging="180"/>
      </w:pPr>
    </w:lvl>
    <w:lvl w:ilvl="6" w:tplc="C352B4F6" w:tentative="1">
      <w:start w:val="1"/>
      <w:numFmt w:val="decimal"/>
      <w:lvlText w:val="%7."/>
      <w:lvlJc w:val="left"/>
      <w:pPr>
        <w:ind w:left="4680" w:hanging="360"/>
      </w:pPr>
    </w:lvl>
    <w:lvl w:ilvl="7" w:tplc="CEFE8A68" w:tentative="1">
      <w:start w:val="1"/>
      <w:numFmt w:val="lowerLetter"/>
      <w:lvlText w:val="%8."/>
      <w:lvlJc w:val="left"/>
      <w:pPr>
        <w:ind w:left="5400" w:hanging="360"/>
      </w:pPr>
    </w:lvl>
    <w:lvl w:ilvl="8" w:tplc="35C63C2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FAA3E80">
      <w:start w:val="1"/>
      <w:numFmt w:val="decimal"/>
      <w:lvlText w:val="%1."/>
      <w:lvlJc w:val="left"/>
      <w:pPr>
        <w:ind w:left="360" w:hanging="360"/>
      </w:pPr>
      <w:rPr>
        <w:rFonts w:hint="default"/>
      </w:rPr>
    </w:lvl>
    <w:lvl w:ilvl="1" w:tplc="0F20ABF0" w:tentative="1">
      <w:start w:val="1"/>
      <w:numFmt w:val="lowerLetter"/>
      <w:lvlText w:val="%2."/>
      <w:lvlJc w:val="left"/>
      <w:pPr>
        <w:ind w:left="1080" w:hanging="360"/>
      </w:pPr>
    </w:lvl>
    <w:lvl w:ilvl="2" w:tplc="BCE09784" w:tentative="1">
      <w:start w:val="1"/>
      <w:numFmt w:val="lowerRoman"/>
      <w:lvlText w:val="%3."/>
      <w:lvlJc w:val="right"/>
      <w:pPr>
        <w:ind w:left="1800" w:hanging="180"/>
      </w:pPr>
    </w:lvl>
    <w:lvl w:ilvl="3" w:tplc="350A1CD8" w:tentative="1">
      <w:start w:val="1"/>
      <w:numFmt w:val="decimal"/>
      <w:lvlText w:val="%4."/>
      <w:lvlJc w:val="left"/>
      <w:pPr>
        <w:ind w:left="2520" w:hanging="360"/>
      </w:pPr>
    </w:lvl>
    <w:lvl w:ilvl="4" w:tplc="E7D2EBD4" w:tentative="1">
      <w:start w:val="1"/>
      <w:numFmt w:val="lowerLetter"/>
      <w:lvlText w:val="%5."/>
      <w:lvlJc w:val="left"/>
      <w:pPr>
        <w:ind w:left="3240" w:hanging="360"/>
      </w:pPr>
    </w:lvl>
    <w:lvl w:ilvl="5" w:tplc="DF0C7268" w:tentative="1">
      <w:start w:val="1"/>
      <w:numFmt w:val="lowerRoman"/>
      <w:lvlText w:val="%6."/>
      <w:lvlJc w:val="right"/>
      <w:pPr>
        <w:ind w:left="3960" w:hanging="180"/>
      </w:pPr>
    </w:lvl>
    <w:lvl w:ilvl="6" w:tplc="9D9A8E84" w:tentative="1">
      <w:start w:val="1"/>
      <w:numFmt w:val="decimal"/>
      <w:lvlText w:val="%7."/>
      <w:lvlJc w:val="left"/>
      <w:pPr>
        <w:ind w:left="4680" w:hanging="360"/>
      </w:pPr>
    </w:lvl>
    <w:lvl w:ilvl="7" w:tplc="DDCA286E" w:tentative="1">
      <w:start w:val="1"/>
      <w:numFmt w:val="lowerLetter"/>
      <w:lvlText w:val="%8."/>
      <w:lvlJc w:val="left"/>
      <w:pPr>
        <w:ind w:left="5400" w:hanging="360"/>
      </w:pPr>
    </w:lvl>
    <w:lvl w:ilvl="8" w:tplc="47284F0C"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D6EEE8F6">
      <w:start w:val="1"/>
      <w:numFmt w:val="bullet"/>
      <w:lvlText w:val=""/>
      <w:lvlJc w:val="left"/>
      <w:pPr>
        <w:tabs>
          <w:tab w:val="num" w:pos="720"/>
        </w:tabs>
        <w:ind w:left="720" w:hanging="360"/>
      </w:pPr>
      <w:rPr>
        <w:rFonts w:ascii="Symbol" w:hAnsi="Symbol"/>
      </w:rPr>
    </w:lvl>
    <w:lvl w:ilvl="1" w:tplc="EBBC282C">
      <w:start w:val="1"/>
      <w:numFmt w:val="bullet"/>
      <w:lvlText w:val="o"/>
      <w:lvlJc w:val="left"/>
      <w:pPr>
        <w:tabs>
          <w:tab w:val="num" w:pos="1440"/>
        </w:tabs>
        <w:ind w:left="1440" w:hanging="360"/>
      </w:pPr>
      <w:rPr>
        <w:rFonts w:ascii="Courier New" w:hAnsi="Courier New"/>
      </w:rPr>
    </w:lvl>
    <w:lvl w:ilvl="2" w:tplc="81F06324">
      <w:start w:val="1"/>
      <w:numFmt w:val="bullet"/>
      <w:lvlText w:val=""/>
      <w:lvlJc w:val="left"/>
      <w:pPr>
        <w:tabs>
          <w:tab w:val="num" w:pos="2160"/>
        </w:tabs>
        <w:ind w:left="2160" w:hanging="360"/>
      </w:pPr>
      <w:rPr>
        <w:rFonts w:ascii="Wingdings" w:hAnsi="Wingdings"/>
      </w:rPr>
    </w:lvl>
    <w:lvl w:ilvl="3" w:tplc="E6BE90CE">
      <w:start w:val="1"/>
      <w:numFmt w:val="bullet"/>
      <w:lvlText w:val=""/>
      <w:lvlJc w:val="left"/>
      <w:pPr>
        <w:tabs>
          <w:tab w:val="num" w:pos="2880"/>
        </w:tabs>
        <w:ind w:left="2880" w:hanging="360"/>
      </w:pPr>
      <w:rPr>
        <w:rFonts w:ascii="Symbol" w:hAnsi="Symbol"/>
      </w:rPr>
    </w:lvl>
    <w:lvl w:ilvl="4" w:tplc="A2DA04E2">
      <w:start w:val="1"/>
      <w:numFmt w:val="bullet"/>
      <w:lvlText w:val="o"/>
      <w:lvlJc w:val="left"/>
      <w:pPr>
        <w:tabs>
          <w:tab w:val="num" w:pos="3600"/>
        </w:tabs>
        <w:ind w:left="3600" w:hanging="360"/>
      </w:pPr>
      <w:rPr>
        <w:rFonts w:ascii="Courier New" w:hAnsi="Courier New"/>
      </w:rPr>
    </w:lvl>
    <w:lvl w:ilvl="5" w:tplc="AA4E0DC4">
      <w:start w:val="1"/>
      <w:numFmt w:val="bullet"/>
      <w:lvlText w:val=""/>
      <w:lvlJc w:val="left"/>
      <w:pPr>
        <w:tabs>
          <w:tab w:val="num" w:pos="4320"/>
        </w:tabs>
        <w:ind w:left="4320" w:hanging="360"/>
      </w:pPr>
      <w:rPr>
        <w:rFonts w:ascii="Wingdings" w:hAnsi="Wingdings"/>
      </w:rPr>
    </w:lvl>
    <w:lvl w:ilvl="6" w:tplc="570A881E">
      <w:start w:val="1"/>
      <w:numFmt w:val="bullet"/>
      <w:lvlText w:val=""/>
      <w:lvlJc w:val="left"/>
      <w:pPr>
        <w:tabs>
          <w:tab w:val="num" w:pos="5040"/>
        </w:tabs>
        <w:ind w:left="5040" w:hanging="360"/>
      </w:pPr>
      <w:rPr>
        <w:rFonts w:ascii="Symbol" w:hAnsi="Symbol"/>
      </w:rPr>
    </w:lvl>
    <w:lvl w:ilvl="7" w:tplc="5C9C4410">
      <w:start w:val="1"/>
      <w:numFmt w:val="bullet"/>
      <w:lvlText w:val="o"/>
      <w:lvlJc w:val="left"/>
      <w:pPr>
        <w:tabs>
          <w:tab w:val="num" w:pos="5760"/>
        </w:tabs>
        <w:ind w:left="5760" w:hanging="360"/>
      </w:pPr>
      <w:rPr>
        <w:rFonts w:ascii="Courier New" w:hAnsi="Courier New"/>
      </w:rPr>
    </w:lvl>
    <w:lvl w:ilvl="8" w:tplc="99F6E628">
      <w:start w:val="1"/>
      <w:numFmt w:val="bullet"/>
      <w:lvlText w:val=""/>
      <w:lvlJc w:val="left"/>
      <w:pPr>
        <w:tabs>
          <w:tab w:val="num" w:pos="6480"/>
        </w:tabs>
        <w:ind w:left="6480" w:hanging="360"/>
      </w:pPr>
      <w:rPr>
        <w:rFonts w:ascii="Wingdings" w:hAnsi="Wingdings"/>
      </w:rPr>
    </w:lvl>
  </w:abstractNum>
  <w:abstractNum w:abstractNumId="39" w15:restartNumberingAfterBreak="0">
    <w:nsid w:val="7FAA7A20"/>
    <w:multiLevelType w:val="hybridMultilevel"/>
    <w:tmpl w:val="7FAA7A20"/>
    <w:lvl w:ilvl="0" w:tplc="832EE8B8">
      <w:start w:val="1"/>
      <w:numFmt w:val="bullet"/>
      <w:lvlText w:val=""/>
      <w:lvlJc w:val="left"/>
      <w:pPr>
        <w:tabs>
          <w:tab w:val="num" w:pos="720"/>
        </w:tabs>
        <w:ind w:left="720" w:hanging="360"/>
      </w:pPr>
      <w:rPr>
        <w:rFonts w:ascii="Symbol" w:hAnsi="Symbol"/>
      </w:rPr>
    </w:lvl>
    <w:lvl w:ilvl="1" w:tplc="7C7E7BF8">
      <w:start w:val="1"/>
      <w:numFmt w:val="bullet"/>
      <w:lvlText w:val="o"/>
      <w:lvlJc w:val="left"/>
      <w:pPr>
        <w:tabs>
          <w:tab w:val="num" w:pos="1440"/>
        </w:tabs>
        <w:ind w:left="1440" w:hanging="360"/>
      </w:pPr>
      <w:rPr>
        <w:rFonts w:ascii="Courier New" w:hAnsi="Courier New"/>
      </w:rPr>
    </w:lvl>
    <w:lvl w:ilvl="2" w:tplc="7EC8308E">
      <w:start w:val="1"/>
      <w:numFmt w:val="bullet"/>
      <w:lvlText w:val=""/>
      <w:lvlJc w:val="left"/>
      <w:pPr>
        <w:tabs>
          <w:tab w:val="num" w:pos="2160"/>
        </w:tabs>
        <w:ind w:left="2160" w:hanging="360"/>
      </w:pPr>
      <w:rPr>
        <w:rFonts w:ascii="Wingdings" w:hAnsi="Wingdings"/>
      </w:rPr>
    </w:lvl>
    <w:lvl w:ilvl="3" w:tplc="142AFD4A">
      <w:start w:val="1"/>
      <w:numFmt w:val="bullet"/>
      <w:lvlText w:val=""/>
      <w:lvlJc w:val="left"/>
      <w:pPr>
        <w:tabs>
          <w:tab w:val="num" w:pos="2880"/>
        </w:tabs>
        <w:ind w:left="2880" w:hanging="360"/>
      </w:pPr>
      <w:rPr>
        <w:rFonts w:ascii="Symbol" w:hAnsi="Symbol"/>
      </w:rPr>
    </w:lvl>
    <w:lvl w:ilvl="4" w:tplc="92400834">
      <w:start w:val="1"/>
      <w:numFmt w:val="bullet"/>
      <w:lvlText w:val="o"/>
      <w:lvlJc w:val="left"/>
      <w:pPr>
        <w:tabs>
          <w:tab w:val="num" w:pos="3600"/>
        </w:tabs>
        <w:ind w:left="3600" w:hanging="360"/>
      </w:pPr>
      <w:rPr>
        <w:rFonts w:ascii="Courier New" w:hAnsi="Courier New"/>
      </w:rPr>
    </w:lvl>
    <w:lvl w:ilvl="5" w:tplc="19B0EDAC">
      <w:start w:val="1"/>
      <w:numFmt w:val="bullet"/>
      <w:lvlText w:val=""/>
      <w:lvlJc w:val="left"/>
      <w:pPr>
        <w:tabs>
          <w:tab w:val="num" w:pos="4320"/>
        </w:tabs>
        <w:ind w:left="4320" w:hanging="360"/>
      </w:pPr>
      <w:rPr>
        <w:rFonts w:ascii="Wingdings" w:hAnsi="Wingdings"/>
      </w:rPr>
    </w:lvl>
    <w:lvl w:ilvl="6" w:tplc="911AF44A">
      <w:start w:val="1"/>
      <w:numFmt w:val="bullet"/>
      <w:lvlText w:val=""/>
      <w:lvlJc w:val="left"/>
      <w:pPr>
        <w:tabs>
          <w:tab w:val="num" w:pos="5040"/>
        </w:tabs>
        <w:ind w:left="5040" w:hanging="360"/>
      </w:pPr>
      <w:rPr>
        <w:rFonts w:ascii="Symbol" w:hAnsi="Symbol"/>
      </w:rPr>
    </w:lvl>
    <w:lvl w:ilvl="7" w:tplc="3F12F2A4">
      <w:start w:val="1"/>
      <w:numFmt w:val="bullet"/>
      <w:lvlText w:val="o"/>
      <w:lvlJc w:val="left"/>
      <w:pPr>
        <w:tabs>
          <w:tab w:val="num" w:pos="5760"/>
        </w:tabs>
        <w:ind w:left="5760" w:hanging="360"/>
      </w:pPr>
      <w:rPr>
        <w:rFonts w:ascii="Courier New" w:hAnsi="Courier New"/>
      </w:rPr>
    </w:lvl>
    <w:lvl w:ilvl="8" w:tplc="29A884C2">
      <w:start w:val="1"/>
      <w:numFmt w:val="bullet"/>
      <w:lvlText w:val=""/>
      <w:lvlJc w:val="left"/>
      <w:pPr>
        <w:tabs>
          <w:tab w:val="num" w:pos="6480"/>
        </w:tabs>
        <w:ind w:left="6480" w:hanging="360"/>
      </w:pPr>
      <w:rPr>
        <w:rFonts w:ascii="Wingdings" w:hAnsi="Wingdings"/>
      </w:r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9"/>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B2"/>
    <w:rsid w:val="00012F96"/>
    <w:rsid w:val="00015AA3"/>
    <w:rsid w:val="00034BB8"/>
    <w:rsid w:val="0007157B"/>
    <w:rsid w:val="00084487"/>
    <w:rsid w:val="00097F2A"/>
    <w:rsid w:val="000B095C"/>
    <w:rsid w:val="000B11B2"/>
    <w:rsid w:val="000D47BD"/>
    <w:rsid w:val="000E5B66"/>
    <w:rsid w:val="000F05EB"/>
    <w:rsid w:val="001275D0"/>
    <w:rsid w:val="00130692"/>
    <w:rsid w:val="001357FF"/>
    <w:rsid w:val="001446B2"/>
    <w:rsid w:val="00151A1F"/>
    <w:rsid w:val="001832DB"/>
    <w:rsid w:val="001B6383"/>
    <w:rsid w:val="001C07FD"/>
    <w:rsid w:val="001E2A35"/>
    <w:rsid w:val="001F4486"/>
    <w:rsid w:val="0021010E"/>
    <w:rsid w:val="00221234"/>
    <w:rsid w:val="002422CE"/>
    <w:rsid w:val="0024242E"/>
    <w:rsid w:val="002553B0"/>
    <w:rsid w:val="002651F5"/>
    <w:rsid w:val="00284EE5"/>
    <w:rsid w:val="002B09A3"/>
    <w:rsid w:val="002E0E2F"/>
    <w:rsid w:val="0037317E"/>
    <w:rsid w:val="003734AA"/>
    <w:rsid w:val="003C6090"/>
    <w:rsid w:val="003D6B56"/>
    <w:rsid w:val="004046DD"/>
    <w:rsid w:val="00421B28"/>
    <w:rsid w:val="00424AAD"/>
    <w:rsid w:val="00433F1B"/>
    <w:rsid w:val="00452F62"/>
    <w:rsid w:val="004568ED"/>
    <w:rsid w:val="004A60D7"/>
    <w:rsid w:val="004B70CB"/>
    <w:rsid w:val="004D4B18"/>
    <w:rsid w:val="004F1E5C"/>
    <w:rsid w:val="004F37AD"/>
    <w:rsid w:val="004F4276"/>
    <w:rsid w:val="004F6639"/>
    <w:rsid w:val="005719A6"/>
    <w:rsid w:val="005731D5"/>
    <w:rsid w:val="005A4769"/>
    <w:rsid w:val="005D51A4"/>
    <w:rsid w:val="005E7E87"/>
    <w:rsid w:val="006015E0"/>
    <w:rsid w:val="00601F59"/>
    <w:rsid w:val="00655F53"/>
    <w:rsid w:val="00657D04"/>
    <w:rsid w:val="00670F18"/>
    <w:rsid w:val="006A4DFF"/>
    <w:rsid w:val="006C6B12"/>
    <w:rsid w:val="006D4BEA"/>
    <w:rsid w:val="006F0AA0"/>
    <w:rsid w:val="006F5EC4"/>
    <w:rsid w:val="00730233"/>
    <w:rsid w:val="007327BC"/>
    <w:rsid w:val="007861D9"/>
    <w:rsid w:val="00793284"/>
    <w:rsid w:val="007963D7"/>
    <w:rsid w:val="007C1432"/>
    <w:rsid w:val="007C1FAB"/>
    <w:rsid w:val="007D2301"/>
    <w:rsid w:val="007D2B75"/>
    <w:rsid w:val="007F1E8C"/>
    <w:rsid w:val="00816C10"/>
    <w:rsid w:val="0081735E"/>
    <w:rsid w:val="00845BAE"/>
    <w:rsid w:val="00852917"/>
    <w:rsid w:val="0087170C"/>
    <w:rsid w:val="00875C77"/>
    <w:rsid w:val="008A6110"/>
    <w:rsid w:val="008B0377"/>
    <w:rsid w:val="008B605E"/>
    <w:rsid w:val="00923FC8"/>
    <w:rsid w:val="00962342"/>
    <w:rsid w:val="009639C0"/>
    <w:rsid w:val="00963A06"/>
    <w:rsid w:val="009B1E1F"/>
    <w:rsid w:val="009B567A"/>
    <w:rsid w:val="00A254B1"/>
    <w:rsid w:val="00A4383A"/>
    <w:rsid w:val="00A47F0D"/>
    <w:rsid w:val="00A8288F"/>
    <w:rsid w:val="00AB1FAD"/>
    <w:rsid w:val="00AC394F"/>
    <w:rsid w:val="00AF71B6"/>
    <w:rsid w:val="00B22239"/>
    <w:rsid w:val="00B771AB"/>
    <w:rsid w:val="00BA3BBC"/>
    <w:rsid w:val="00BB21BE"/>
    <w:rsid w:val="00BE7191"/>
    <w:rsid w:val="00C121F1"/>
    <w:rsid w:val="00C36788"/>
    <w:rsid w:val="00C451BA"/>
    <w:rsid w:val="00C81866"/>
    <w:rsid w:val="00C8454C"/>
    <w:rsid w:val="00C86B6B"/>
    <w:rsid w:val="00CD06D4"/>
    <w:rsid w:val="00CD23DE"/>
    <w:rsid w:val="00CE1FDF"/>
    <w:rsid w:val="00D06747"/>
    <w:rsid w:val="00D17A30"/>
    <w:rsid w:val="00D22358"/>
    <w:rsid w:val="00D32EF1"/>
    <w:rsid w:val="00D42CC0"/>
    <w:rsid w:val="00D445EC"/>
    <w:rsid w:val="00D7592C"/>
    <w:rsid w:val="00D77A1B"/>
    <w:rsid w:val="00D95E72"/>
    <w:rsid w:val="00DB217C"/>
    <w:rsid w:val="00DB694C"/>
    <w:rsid w:val="00DD00BC"/>
    <w:rsid w:val="00E22946"/>
    <w:rsid w:val="00E27C20"/>
    <w:rsid w:val="00E50259"/>
    <w:rsid w:val="00E556A1"/>
    <w:rsid w:val="00E74DE7"/>
    <w:rsid w:val="00E865D0"/>
    <w:rsid w:val="00E971ED"/>
    <w:rsid w:val="00EA0DCB"/>
    <w:rsid w:val="00EA742B"/>
    <w:rsid w:val="00EE44A3"/>
    <w:rsid w:val="00EE6F36"/>
    <w:rsid w:val="00EF4DFE"/>
    <w:rsid w:val="00F51523"/>
    <w:rsid w:val="00F6300A"/>
    <w:rsid w:val="00F745EB"/>
    <w:rsid w:val="00F855F3"/>
    <w:rsid w:val="00F941C8"/>
    <w:rsid w:val="00F97846"/>
    <w:rsid w:val="00FB6DA2"/>
    <w:rsid w:val="00FD4546"/>
    <w:rsid w:val="00FE11B7"/>
    <w:rsid w:val="00FF5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0EF4"/>
  <w15:docId w15:val="{50FC9A7E-99B7-44CB-84DB-5A6EA1E0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D23DE"/>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300732</RACS_x0020_ID>
    <Approved_x0020_Provider xmlns="a8338b6e-77a6-4851-82b6-98166143ffdd">Victorian Arabic Social Services Inc.</Approved_x0020_Provider>
    <Management_x0020_Company_x0020_ID xmlns="a8338b6e-77a6-4851-82b6-98166143ffdd" xsi:nil="true"/>
    <Home xmlns="a8338b6e-77a6-4851-82b6-98166143ffdd">Victorian Arabic Social Services Inc.</Home>
    <Signed xmlns="a8338b6e-77a6-4851-82b6-98166143ffdd" xsi:nil="true"/>
    <Uploaded xmlns="a8338b6e-77a6-4851-82b6-98166143ffdd">true</Uploaded>
    <Management_x0020_Company xmlns="a8338b6e-77a6-4851-82b6-98166143ffdd" xsi:nil="true"/>
    <Doc_x0020_Date xmlns="a8338b6e-77a6-4851-82b6-98166143ffdd">2022-10-08T08:05:56+00:00</Doc_x0020_Date>
    <CSI_x0020_ID xmlns="a8338b6e-77a6-4851-82b6-98166143ffdd" xsi:nil="true"/>
    <Case_x0020_ID xmlns="a8338b6e-77a6-4851-82b6-98166143ffdd" xsi:nil="true"/>
    <Approved_x0020_Provider_x0020_ID xmlns="a8338b6e-77a6-4851-82b6-98166143ffdd">04F71ABB-CB48-E611-BEA8-005056922186</Approved_x0020_Provider_x0020_ID>
    <Location xmlns="a8338b6e-77a6-4851-82b6-98166143ffdd" xsi:nil="true"/>
    <Home_x0020_ID xmlns="a8338b6e-77a6-4851-82b6-98166143ffdd">259FABC7-C956-E611-924A-005056922186</Home_x0020_ID>
    <State xmlns="a8338b6e-77a6-4851-82b6-98166143ffdd">VIC</State>
    <Doc_x0020_Sent_Received_x0020_Date xmlns="a8338b6e-77a6-4851-82b6-98166143ffdd">2022-10-08T00:00:00+00:00</Doc_x0020_Sent_Received_x0020_Date>
    <Activity_x0020_ID xmlns="a8338b6e-77a6-4851-82b6-98166143ffdd">3B5CAB2E-C500-ED11-8B03-005056922186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a8338b6e-77a6-4851-82b6-98166143ffdd"/>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96E5B35-0B38-4998-B62D-19F95DC400DD}">
  <ds:schemaRefs>
    <ds:schemaRef ds:uri="http://schemas.openxmlformats.org/officeDocument/2006/bibliography"/>
  </ds:schemaRefs>
</ds:datastoreItem>
</file>

<file path=customXml/itemProps4.xml><?xml version="1.0" encoding="utf-8"?>
<ds:datastoreItem xmlns:ds="http://schemas.openxmlformats.org/officeDocument/2006/customXml" ds:itemID="{55FC009D-2AF7-4F51-920E-A0E3C7823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4557</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2022-10-10T02:50:00Z</dcterms:created>
  <dcterms:modified xsi:type="dcterms:W3CDTF">2022-10-10T02:50:00Z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