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F32CE" w14:textId="77777777" w:rsidR="000E00D6" w:rsidRDefault="004A632F" w:rsidP="00A45AD0">
      <w:pPr>
        <w:pStyle w:val="Title"/>
        <w:framePr w:w="9500" w:wrap="notBeside" w:vAnchor="page" w:hAnchor="page" w:x="811" w:y="7681"/>
      </w:pPr>
      <w:r>
        <w:t xml:space="preserve">Performance </w:t>
      </w:r>
    </w:p>
    <w:p w14:paraId="18BCE8BF" w14:textId="77777777" w:rsidR="00973F6A" w:rsidRDefault="00973F6A" w:rsidP="00A45AD0">
      <w:pPr>
        <w:pStyle w:val="Title"/>
        <w:framePr w:w="9500" w:wrap="notBeside" w:vAnchor="page" w:hAnchor="page" w:x="811" w:y="7681"/>
      </w:pPr>
      <w:r w:rsidRPr="00C70125">
        <w:t>Report</w:t>
      </w:r>
      <w:r>
        <w:t xml:space="preserve"> </w:t>
      </w:r>
    </w:p>
    <w:p w14:paraId="2239AE0C" w14:textId="77777777" w:rsidR="00973F6A" w:rsidRDefault="00973F6A" w:rsidP="00A45AD0">
      <w:pPr>
        <w:pStyle w:val="ContactNumber"/>
        <w:framePr w:w="4621" w:h="826" w:hRule="exact" w:wrap="around" w:hAnchor="page" w:x="841" w:y="9736"/>
      </w:pPr>
      <w:r w:rsidRPr="00C70125">
        <w:t>1800 951 822</w:t>
      </w:r>
    </w:p>
    <w:p w14:paraId="19D6C0DA"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61A2069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EB13167"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4EC11DD3"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52A100D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FE387A7" w14:textId="77777777" w:rsidR="00F63CC9" w:rsidRPr="00F406A5" w:rsidRDefault="00F63CC9" w:rsidP="00F63CC9">
            <w:pPr>
              <w:pStyle w:val="ListBullet"/>
              <w:numPr>
                <w:ilvl w:val="0"/>
                <w:numId w:val="0"/>
              </w:numPr>
              <w:spacing w:before="0" w:after="120" w:line="22" w:lineRule="atLeast"/>
              <w:rPr>
                <w:rFonts w:ascii="Arial" w:hAnsi="Arial" w:cs="Arial"/>
                <w:color w:val="auto"/>
              </w:rPr>
            </w:pPr>
            <w:bookmarkStart w:id="0" w:name="_Hlk110329641"/>
            <w:r w:rsidRPr="00F63CC9">
              <w:rPr>
                <w:rFonts w:ascii="Arial" w:hAnsi="Arial" w:cs="Arial"/>
                <w:color w:val="auto"/>
              </w:rPr>
              <w:t>Villa Maria Catholic Homes John R Hannah Aged Care Residence</w:t>
            </w:r>
          </w:p>
        </w:tc>
        <w:tc>
          <w:tcPr>
            <w:tcW w:w="4814" w:type="dxa"/>
          </w:tcPr>
          <w:p w14:paraId="76D7DF5E" w14:textId="4F4C0222" w:rsidR="00F63CC9" w:rsidRPr="00F406A5" w:rsidRDefault="00421CC2"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w:t>
            </w:r>
            <w:r w:rsidR="00F63CC9" w:rsidRPr="00F406A5">
              <w:rPr>
                <w:rFonts w:ascii="Arial" w:hAnsi="Arial" w:cs="Arial"/>
                <w:color w:val="auto"/>
              </w:rPr>
              <w:t xml:space="preserve"> </w:t>
            </w:r>
            <w:r w:rsidR="00F63CC9">
              <w:rPr>
                <w:rFonts w:ascii="Arial" w:hAnsi="Arial" w:cs="Arial"/>
                <w:color w:val="auto"/>
              </w:rPr>
              <w:t>August</w:t>
            </w:r>
            <w:r w:rsidR="00F63CC9" w:rsidRPr="00F406A5">
              <w:rPr>
                <w:rFonts w:ascii="Arial" w:hAnsi="Arial" w:cs="Arial"/>
                <w:color w:val="auto"/>
              </w:rPr>
              <w:t xml:space="preserve"> 2022</w:t>
            </w:r>
          </w:p>
        </w:tc>
      </w:tr>
      <w:bookmarkEnd w:id="0"/>
      <w:tr w:rsidR="00F63CC9" w:rsidRPr="00895265" w14:paraId="35D4980E"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5AA6DA9"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763DA44A"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3CAE996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7DA1D97" w14:textId="77777777" w:rsidR="00F63CC9" w:rsidRPr="00F406A5" w:rsidRDefault="00F63CC9"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3123</w:t>
            </w:r>
          </w:p>
        </w:tc>
        <w:tc>
          <w:tcPr>
            <w:tcW w:w="4814" w:type="dxa"/>
          </w:tcPr>
          <w:p w14:paraId="45ADEECA" w14:textId="77777777"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4CD7391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407624"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7100F581"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5144F39C"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7B52DE5" w14:textId="77777777" w:rsidR="00F63CC9" w:rsidRPr="00F406A5" w:rsidRDefault="00F63CC9" w:rsidP="00F63CC9">
            <w:pPr>
              <w:pStyle w:val="ListBullet"/>
              <w:numPr>
                <w:ilvl w:val="0"/>
                <w:numId w:val="0"/>
              </w:numPr>
              <w:spacing w:before="0" w:after="120" w:line="22" w:lineRule="atLeast"/>
              <w:rPr>
                <w:rFonts w:ascii="Arial" w:hAnsi="Arial" w:cs="Arial"/>
                <w:color w:val="auto"/>
              </w:rPr>
            </w:pPr>
            <w:r w:rsidRPr="00F63CC9">
              <w:rPr>
                <w:rFonts w:ascii="Arial" w:hAnsi="Arial" w:cs="Arial"/>
                <w:color w:val="auto"/>
              </w:rPr>
              <w:t>Villa Maria Catholic Homes Limited</w:t>
            </w:r>
          </w:p>
        </w:tc>
        <w:tc>
          <w:tcPr>
            <w:tcW w:w="4814" w:type="dxa"/>
          </w:tcPr>
          <w:p w14:paraId="7CAE9988" w14:textId="77777777"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June</w:t>
            </w:r>
            <w:r w:rsidRPr="00F406A5">
              <w:rPr>
                <w:rFonts w:ascii="Arial" w:hAnsi="Arial" w:cs="Arial"/>
                <w:color w:val="auto"/>
              </w:rPr>
              <w:t xml:space="preserve"> 2022 to </w:t>
            </w:r>
            <w:r>
              <w:rPr>
                <w:rFonts w:ascii="Arial" w:hAnsi="Arial" w:cs="Arial"/>
                <w:color w:val="auto"/>
              </w:rPr>
              <w:t xml:space="preserve">30 </w:t>
            </w:r>
            <w:r w:rsidRPr="00F406A5">
              <w:rPr>
                <w:rFonts w:ascii="Arial" w:hAnsi="Arial" w:cs="Arial"/>
                <w:color w:val="auto"/>
              </w:rPr>
              <w:t>June 2022</w:t>
            </w:r>
          </w:p>
        </w:tc>
      </w:tr>
    </w:tbl>
    <w:p w14:paraId="5D429597" w14:textId="77777777" w:rsidR="00F33CE8" w:rsidRPr="00895265" w:rsidRDefault="00F33CE8">
      <w:pPr>
        <w:rPr>
          <w:rFonts w:ascii="Arial" w:hAnsi="Arial" w:cs="Arial"/>
        </w:rPr>
      </w:pPr>
    </w:p>
    <w:p w14:paraId="5E71AD9A" w14:textId="77777777"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4A1DCE6D" w14:textId="77777777"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7485117F" w14:textId="77777777"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r w:rsidR="00116680" w:rsidRPr="00116680">
        <w:rPr>
          <w:rFonts w:ascii="Arial" w:hAnsi="Arial" w:cs="Arial"/>
        </w:rPr>
        <w:t xml:space="preserve">Villa Maria Catholic Homes John R Hannah Aged Care Residence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00116680">
        <w:rPr>
          <w:rFonts w:ascii="Arial" w:hAnsi="Arial" w:cs="Arial"/>
          <w:color w:val="auto"/>
        </w:rPr>
        <w:t xml:space="preserve"> 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FFD368A" w14:textId="77777777"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20221A49" w14:textId="77777777"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5757274D" w14:textId="77777777"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458BAB6F" w14:textId="77777777" w:rsidR="00D47419" w:rsidRPr="00D47419" w:rsidRDefault="00D47419" w:rsidP="00D47419">
      <w:pPr>
        <w:spacing w:after="240" w:line="22" w:lineRule="atLeast"/>
        <w:rPr>
          <w:rFonts w:ascii="Arial" w:hAnsi="Arial" w:cs="Arial"/>
        </w:rPr>
      </w:pPr>
      <w:r w:rsidRPr="00D47419">
        <w:rPr>
          <w:rFonts w:ascii="Arial" w:hAnsi="Arial" w:cs="Arial"/>
        </w:rPr>
        <w:t>The following information has been considered in preparing the performance report:</w:t>
      </w:r>
    </w:p>
    <w:p w14:paraId="1A3CA1D6" w14:textId="77777777" w:rsidR="00D47419" w:rsidRPr="002A584A" w:rsidRDefault="00D47419" w:rsidP="00D47419">
      <w:pPr>
        <w:pStyle w:val="ListParagraph"/>
        <w:numPr>
          <w:ilvl w:val="0"/>
          <w:numId w:val="34"/>
        </w:numPr>
        <w:spacing w:line="22" w:lineRule="atLeast"/>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2319406C" w14:textId="77777777" w:rsidR="00D47419" w:rsidRPr="002A584A" w:rsidRDefault="00D47419" w:rsidP="00D47419">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1AC9331F" w14:textId="77777777" w:rsidR="009006D2" w:rsidRPr="00895265" w:rsidRDefault="009006D2" w:rsidP="00A45AD0">
      <w:pPr>
        <w:pStyle w:val="ListParagraph"/>
        <w:numPr>
          <w:ilvl w:val="0"/>
          <w:numId w:val="34"/>
        </w:numPr>
        <w:spacing w:line="22" w:lineRule="atLeast"/>
        <w:ind w:left="714" w:hanging="357"/>
        <w:contextualSpacing w:val="0"/>
        <w:rPr>
          <w:rFonts w:ascii="Arial" w:eastAsiaTheme="majorEastAsia" w:hAnsi="Arial" w:cs="Arial"/>
          <w:b/>
          <w:bCs/>
        </w:rPr>
      </w:pPr>
      <w:r w:rsidRPr="00895265">
        <w:rPr>
          <w:rFonts w:ascii="Arial" w:hAnsi="Arial" w:cs="Arial"/>
        </w:rPr>
        <w:br w:type="page"/>
      </w:r>
    </w:p>
    <w:p w14:paraId="33BAF578" w14:textId="77777777"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4F42E0" w:rsidRPr="00E1132B" w14:paraId="58D91D18" w14:textId="77777777" w:rsidTr="001F65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2667C1D4" w14:textId="77777777" w:rsidR="004F42E0" w:rsidRPr="00421CC2" w:rsidRDefault="004F42E0" w:rsidP="00985E6C">
            <w:pPr>
              <w:keepNext/>
              <w:spacing w:before="0" w:after="120" w:line="22" w:lineRule="atLeast"/>
              <w:ind w:right="-109"/>
              <w:rPr>
                <w:rFonts w:ascii="Arial" w:hAnsi="Arial" w:cs="Arial"/>
                <w:b w:val="0"/>
              </w:rPr>
            </w:pPr>
            <w:r w:rsidRPr="00421CC2">
              <w:rPr>
                <w:rFonts w:ascii="Arial" w:hAnsi="Arial" w:cs="Arial"/>
                <w:color w:val="000000" w:themeColor="text1"/>
              </w:rPr>
              <w:t>Standard 1</w:t>
            </w:r>
            <w:r w:rsidRPr="00421CC2">
              <w:rPr>
                <w:rFonts w:ascii="Arial" w:hAnsi="Arial" w:cs="Arial"/>
                <w:b w:val="0"/>
                <w:color w:val="000000" w:themeColor="text1"/>
              </w:rPr>
              <w:t xml:space="preserve"> Consumer dignity and choice</w:t>
            </w:r>
          </w:p>
        </w:tc>
        <w:tc>
          <w:tcPr>
            <w:tcW w:w="1565" w:type="pct"/>
            <w:shd w:val="clear" w:color="auto" w:fill="auto"/>
          </w:tcPr>
          <w:p w14:paraId="7583B58F" w14:textId="77777777" w:rsidR="004F42E0" w:rsidRPr="00421CC2" w:rsidRDefault="004F42E0" w:rsidP="00985E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21CC2">
              <w:rPr>
                <w:rFonts w:ascii="Arial" w:hAnsi="Arial" w:cs="Arial"/>
                <w:color w:val="auto"/>
              </w:rPr>
              <w:t>Compliant</w:t>
            </w:r>
          </w:p>
        </w:tc>
      </w:tr>
      <w:tr w:rsidR="004F42E0" w:rsidRPr="00E1132B" w14:paraId="321BF247" w14:textId="77777777" w:rsidTr="001F65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C3DFC29" w14:textId="77777777" w:rsidR="004F42E0" w:rsidRPr="00421CC2" w:rsidRDefault="004F42E0" w:rsidP="00985E6C">
            <w:pPr>
              <w:keepNext/>
              <w:spacing w:before="0" w:after="120" w:line="22" w:lineRule="atLeast"/>
              <w:ind w:right="-109"/>
              <w:rPr>
                <w:rFonts w:ascii="Arial" w:hAnsi="Arial" w:cs="Arial"/>
              </w:rPr>
            </w:pPr>
            <w:r w:rsidRPr="00421CC2">
              <w:rPr>
                <w:rFonts w:ascii="Arial" w:hAnsi="Arial" w:cs="Arial"/>
                <w:b/>
              </w:rPr>
              <w:t>Standard 2</w:t>
            </w:r>
            <w:r w:rsidRPr="00421CC2">
              <w:rPr>
                <w:rFonts w:ascii="Arial" w:hAnsi="Arial" w:cs="Arial"/>
              </w:rPr>
              <w:t xml:space="preserve"> Ongoing assessment and planning with consumers</w:t>
            </w:r>
          </w:p>
        </w:tc>
        <w:tc>
          <w:tcPr>
            <w:tcW w:w="1565" w:type="pct"/>
            <w:shd w:val="clear" w:color="auto" w:fill="auto"/>
          </w:tcPr>
          <w:p w14:paraId="10FF6D97" w14:textId="77777777" w:rsidR="004F42E0" w:rsidRPr="00421CC2" w:rsidRDefault="004F42E0" w:rsidP="00985E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14DEF3B9" w14:textId="77777777" w:rsidTr="001F65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52A5F03"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3</w:t>
            </w:r>
            <w:r w:rsidRPr="00421CC2">
              <w:rPr>
                <w:rFonts w:ascii="Arial" w:hAnsi="Arial" w:cs="Arial"/>
              </w:rPr>
              <w:t xml:space="preserve"> Personal care and clinical care</w:t>
            </w:r>
          </w:p>
        </w:tc>
        <w:tc>
          <w:tcPr>
            <w:tcW w:w="1565" w:type="pct"/>
            <w:shd w:val="clear" w:color="auto" w:fill="auto"/>
          </w:tcPr>
          <w:p w14:paraId="758BF265" w14:textId="77777777" w:rsidR="004F42E0" w:rsidRPr="00421CC2" w:rsidRDefault="004F42E0" w:rsidP="00985E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777789D5" w14:textId="77777777" w:rsidTr="001F65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838AA64"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4</w:t>
            </w:r>
            <w:r w:rsidRPr="00421CC2">
              <w:rPr>
                <w:rFonts w:ascii="Arial" w:hAnsi="Arial" w:cs="Arial"/>
              </w:rPr>
              <w:t xml:space="preserve"> Services and supports for daily living</w:t>
            </w:r>
          </w:p>
        </w:tc>
        <w:tc>
          <w:tcPr>
            <w:tcW w:w="1565" w:type="pct"/>
            <w:shd w:val="clear" w:color="auto" w:fill="auto"/>
          </w:tcPr>
          <w:p w14:paraId="40EDA248" w14:textId="77777777" w:rsidR="004F42E0" w:rsidRPr="00421CC2" w:rsidRDefault="004F42E0" w:rsidP="00985E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5C38699E" w14:textId="77777777" w:rsidTr="001F65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FEF9CE0"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5</w:t>
            </w:r>
            <w:r w:rsidRPr="00421CC2">
              <w:rPr>
                <w:rFonts w:ascii="Arial" w:hAnsi="Arial" w:cs="Arial"/>
              </w:rPr>
              <w:t xml:space="preserve"> Organisation’s service environment</w:t>
            </w:r>
          </w:p>
        </w:tc>
        <w:tc>
          <w:tcPr>
            <w:tcW w:w="1565" w:type="pct"/>
            <w:shd w:val="clear" w:color="auto" w:fill="auto"/>
          </w:tcPr>
          <w:p w14:paraId="666217D0" w14:textId="77777777" w:rsidR="004F42E0" w:rsidRPr="00421CC2" w:rsidRDefault="004F42E0" w:rsidP="00985E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0D271E8E" w14:textId="77777777" w:rsidTr="001F65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7B38B12E"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6</w:t>
            </w:r>
            <w:r w:rsidRPr="00421CC2">
              <w:rPr>
                <w:rFonts w:ascii="Arial" w:hAnsi="Arial" w:cs="Arial"/>
              </w:rPr>
              <w:t xml:space="preserve"> Feedback and Complaints</w:t>
            </w:r>
          </w:p>
        </w:tc>
        <w:tc>
          <w:tcPr>
            <w:tcW w:w="1565" w:type="pct"/>
            <w:shd w:val="clear" w:color="auto" w:fill="auto"/>
          </w:tcPr>
          <w:p w14:paraId="48F2294C" w14:textId="77777777" w:rsidR="004F42E0" w:rsidRPr="00421CC2" w:rsidRDefault="004F42E0" w:rsidP="00985E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4823754D" w14:textId="77777777" w:rsidTr="001F65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0CBEE2D"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7</w:t>
            </w:r>
            <w:r w:rsidRPr="00421CC2">
              <w:rPr>
                <w:rFonts w:ascii="Arial" w:hAnsi="Arial" w:cs="Arial"/>
              </w:rPr>
              <w:t xml:space="preserve"> Human resources</w:t>
            </w:r>
          </w:p>
        </w:tc>
        <w:tc>
          <w:tcPr>
            <w:tcW w:w="1565" w:type="pct"/>
            <w:shd w:val="clear" w:color="auto" w:fill="auto"/>
          </w:tcPr>
          <w:p w14:paraId="1A7CFDDB" w14:textId="77777777" w:rsidR="004F42E0" w:rsidRPr="00421CC2" w:rsidRDefault="004F42E0" w:rsidP="00985E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r w:rsidR="004F42E0" w:rsidRPr="00E1132B" w14:paraId="4A2ACD72" w14:textId="77777777" w:rsidTr="001F65F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357F466" w14:textId="77777777" w:rsidR="004F42E0" w:rsidRPr="00421CC2" w:rsidRDefault="004F42E0" w:rsidP="00985E6C">
            <w:pPr>
              <w:keepNext/>
              <w:spacing w:before="0" w:after="120" w:line="22" w:lineRule="atLeast"/>
              <w:rPr>
                <w:rFonts w:ascii="Arial" w:hAnsi="Arial" w:cs="Arial"/>
              </w:rPr>
            </w:pPr>
            <w:r w:rsidRPr="00421CC2">
              <w:rPr>
                <w:rFonts w:ascii="Arial" w:hAnsi="Arial" w:cs="Arial"/>
                <w:b/>
              </w:rPr>
              <w:t>Standard 8</w:t>
            </w:r>
            <w:r w:rsidRPr="00421CC2">
              <w:rPr>
                <w:rFonts w:ascii="Arial" w:hAnsi="Arial" w:cs="Arial"/>
              </w:rPr>
              <w:t xml:space="preserve"> Organisational governance</w:t>
            </w:r>
          </w:p>
        </w:tc>
        <w:tc>
          <w:tcPr>
            <w:tcW w:w="1565" w:type="pct"/>
            <w:shd w:val="clear" w:color="auto" w:fill="auto"/>
          </w:tcPr>
          <w:p w14:paraId="3047B656" w14:textId="77777777" w:rsidR="004F42E0" w:rsidRPr="00421CC2" w:rsidRDefault="004F42E0" w:rsidP="00985E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21CC2">
              <w:rPr>
                <w:rFonts w:ascii="Arial" w:hAnsi="Arial" w:cs="Arial"/>
                <w:b/>
                <w:color w:val="auto"/>
              </w:rPr>
              <w:t>Compliant</w:t>
            </w:r>
          </w:p>
        </w:tc>
      </w:tr>
    </w:tbl>
    <w:p w14:paraId="67185DD6" w14:textId="77777777" w:rsidR="00985BBD" w:rsidRPr="00895265" w:rsidRDefault="00985BBD" w:rsidP="00985BBD">
      <w:pPr>
        <w:rPr>
          <w:rFonts w:ascii="Arial" w:hAnsi="Arial" w:cs="Arial"/>
        </w:rPr>
      </w:pPr>
    </w:p>
    <w:p w14:paraId="2CD4C943" w14:textId="77777777"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7A39E61B" w14:textId="77777777" w:rsidR="00AE2002" w:rsidRPr="00895265" w:rsidRDefault="00AE2002" w:rsidP="002D5918">
      <w:pPr>
        <w:pStyle w:val="Heading1"/>
        <w:spacing w:before="0" w:after="240" w:line="22" w:lineRule="atLeast"/>
        <w:rPr>
          <w:rFonts w:ascii="Arial" w:hAnsi="Arial" w:cs="Arial"/>
          <w:sz w:val="24"/>
          <w:szCs w:val="24"/>
        </w:rPr>
      </w:pPr>
      <w:r w:rsidRPr="00895265">
        <w:rPr>
          <w:rFonts w:ascii="Arial" w:hAnsi="Arial" w:cs="Arial"/>
          <w:sz w:val="24"/>
          <w:szCs w:val="24"/>
        </w:rPr>
        <w:t>Areas for improvement</w:t>
      </w:r>
    </w:p>
    <w:p w14:paraId="1A3D80B0" w14:textId="77777777" w:rsidR="002E3643" w:rsidRPr="00895265" w:rsidRDefault="002E3643" w:rsidP="002D5918">
      <w:pPr>
        <w:spacing w:after="240" w:line="22" w:lineRule="atLeast"/>
        <w:rPr>
          <w:rFonts w:ascii="Arial" w:hAnsi="Arial" w:cs="Arial"/>
        </w:rPr>
      </w:pPr>
      <w:r w:rsidRPr="00895265">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895265">
        <w:rPr>
          <w:rFonts w:ascii="Arial" w:hAnsi="Arial" w:cs="Arial"/>
        </w:rPr>
        <w:t>in order to</w:t>
      </w:r>
      <w:proofErr w:type="gramEnd"/>
      <w:r w:rsidRPr="00895265">
        <w:rPr>
          <w:rFonts w:ascii="Arial" w:hAnsi="Arial" w:cs="Arial"/>
        </w:rPr>
        <w:t xml:space="preserve"> remain compliant with the Quality Standards. </w:t>
      </w:r>
    </w:p>
    <w:p w14:paraId="447EA28C" w14:textId="77777777" w:rsidR="00575A0B" w:rsidRPr="00895265" w:rsidRDefault="00575A0B" w:rsidP="0058648A">
      <w:pPr>
        <w:spacing w:after="240" w:line="22" w:lineRule="atLeast"/>
        <w:rPr>
          <w:rFonts w:ascii="Arial" w:hAnsi="Arial" w:cs="Arial"/>
        </w:rPr>
      </w:pPr>
      <w:r w:rsidRPr="00895265">
        <w:rPr>
          <w:rFonts w:ascii="Arial" w:hAnsi="Arial" w:cs="Arial"/>
        </w:rPr>
        <w:br w:type="page"/>
      </w:r>
    </w:p>
    <w:p w14:paraId="492EC10E" w14:textId="77777777" w:rsidR="000A6B31" w:rsidRPr="00421CC2" w:rsidRDefault="000A6B31" w:rsidP="00341026">
      <w:pPr>
        <w:pStyle w:val="Heading1"/>
        <w:spacing w:before="120" w:after="240" w:line="22" w:lineRule="atLeast"/>
        <w:rPr>
          <w:rFonts w:ascii="Arial" w:hAnsi="Arial" w:cs="Arial"/>
          <w:szCs w:val="30"/>
        </w:rPr>
      </w:pPr>
      <w:r w:rsidRPr="00421CC2">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E934CC" w:rsidRPr="00E934CC" w14:paraId="46243EC6"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1B11B04" w14:textId="77777777" w:rsidR="00E934CC" w:rsidRPr="00E934CC" w:rsidRDefault="00E934CC" w:rsidP="00E934CC">
            <w:pPr>
              <w:spacing w:before="0" w:after="120" w:line="22" w:lineRule="atLeast"/>
              <w:rPr>
                <w:rFonts w:ascii="Arial" w:hAnsi="Arial" w:cs="Arial"/>
              </w:rPr>
            </w:pPr>
            <w:r w:rsidRPr="00E934CC">
              <w:rPr>
                <w:rFonts w:ascii="Arial" w:hAnsi="Arial" w:cs="Arial"/>
              </w:rPr>
              <w:t>Consumer dignity and choice</w:t>
            </w:r>
          </w:p>
        </w:tc>
        <w:tc>
          <w:tcPr>
            <w:tcW w:w="0" w:type="auto"/>
          </w:tcPr>
          <w:p w14:paraId="226635A2" w14:textId="77777777" w:rsidR="00E934CC" w:rsidRPr="00E934CC" w:rsidRDefault="00E934CC" w:rsidP="00E934C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E934CC" w:rsidRPr="00E934CC" w14:paraId="1D311D1F"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7789113C" w14:textId="77777777" w:rsidR="00E934CC" w:rsidRPr="00E934CC" w:rsidRDefault="00E934CC" w:rsidP="00E934CC">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60672CCC"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712E6DA4"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934CC" w:rsidRPr="00E934CC" w14:paraId="18C730A7"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370183" w14:textId="77777777" w:rsidR="00E934CC" w:rsidRPr="00E934CC" w:rsidRDefault="00E934CC" w:rsidP="00E934CC">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5941AA7F" w14:textId="77777777" w:rsidR="00E934CC" w:rsidRPr="00E934CC" w:rsidRDefault="00E934CC" w:rsidP="00E934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4736B4E9" w14:textId="77777777" w:rsidR="00E934CC" w:rsidRPr="00E934CC" w:rsidRDefault="00E934CC" w:rsidP="00E934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934CC" w:rsidRPr="00E934CC" w14:paraId="041DB260"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CA240A0" w14:textId="77777777" w:rsidR="00E934CC" w:rsidRPr="00E934CC" w:rsidRDefault="00E934CC" w:rsidP="00E934CC">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6795F850"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7F640C1F" w14:textId="77777777" w:rsidR="00E934CC" w:rsidRPr="00E934CC" w:rsidRDefault="00E934CC" w:rsidP="00E934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3C31F327" w14:textId="77777777" w:rsidR="00E934CC" w:rsidRPr="00E934CC" w:rsidRDefault="00E934CC" w:rsidP="00E934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6349FC9A" w14:textId="77777777" w:rsidR="00E934CC" w:rsidRPr="00E934CC" w:rsidRDefault="00E934CC" w:rsidP="00E934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286C8D31" w14:textId="77777777" w:rsidR="00E934CC" w:rsidRPr="00E934CC" w:rsidRDefault="00E934CC" w:rsidP="00E934CC">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67716432"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934CC" w:rsidRPr="00E934CC" w14:paraId="38C9BBE2"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0C90C" w14:textId="77777777" w:rsidR="00E934CC" w:rsidRPr="00E934CC" w:rsidRDefault="00E934CC" w:rsidP="00E934CC">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703D7F5D" w14:textId="77777777" w:rsidR="00E934CC" w:rsidRPr="00E934CC" w:rsidRDefault="00E934CC" w:rsidP="00E934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024C00DC" w14:textId="77777777" w:rsidR="00E934CC" w:rsidRPr="00E934CC" w:rsidRDefault="00E934CC" w:rsidP="00E934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934CC" w:rsidRPr="00E934CC" w14:paraId="415958A9"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E399D47" w14:textId="77777777" w:rsidR="00E934CC" w:rsidRPr="00E934CC" w:rsidRDefault="00E934CC" w:rsidP="00E934CC">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735384E8"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Information provided to each consumer is current, accurate and timely, and communicated </w:t>
            </w:r>
            <w:proofErr w:type="gramStart"/>
            <w:r w:rsidRPr="00E934CC">
              <w:rPr>
                <w:rFonts w:ascii="Arial" w:hAnsi="Arial" w:cs="Arial"/>
              </w:rPr>
              <w:t>in a way that is clear</w:t>
            </w:r>
            <w:proofErr w:type="gramEnd"/>
            <w:r w:rsidRPr="00E934CC">
              <w:rPr>
                <w:rFonts w:ascii="Arial" w:hAnsi="Arial" w:cs="Arial"/>
              </w:rPr>
              <w:t>, easy to understand and enables them to exercise choice.</w:t>
            </w:r>
          </w:p>
        </w:tc>
        <w:tc>
          <w:tcPr>
            <w:tcW w:w="0" w:type="auto"/>
            <w:tcBorders>
              <w:left w:val="single" w:sz="4" w:space="0" w:color="auto"/>
            </w:tcBorders>
          </w:tcPr>
          <w:p w14:paraId="661EA97F" w14:textId="77777777" w:rsidR="00E934CC" w:rsidRPr="00E934CC" w:rsidRDefault="00E934CC" w:rsidP="00E934C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E934CC" w:rsidRPr="00E934CC" w14:paraId="4E4C61E2"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AB17F9" w14:textId="77777777" w:rsidR="00E934CC" w:rsidRPr="00E934CC" w:rsidRDefault="00E934CC" w:rsidP="00E934CC">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0DC3775D" w14:textId="77777777" w:rsidR="00E934CC" w:rsidRPr="00E934CC" w:rsidRDefault="00E934CC" w:rsidP="00E934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1EC6DE57" w14:textId="77777777" w:rsidR="00E934CC" w:rsidRPr="00E934CC" w:rsidRDefault="00E934CC" w:rsidP="00E934C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26393B1D" w14:textId="77777777"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C9D8FC3" w14:textId="77777777" w:rsidR="00F920EE" w:rsidRPr="00EC0978" w:rsidRDefault="00F920EE" w:rsidP="00F920EE">
      <w:pPr>
        <w:pStyle w:val="CommentText"/>
        <w:rPr>
          <w:rFonts w:ascii="Arial" w:hAnsi="Arial" w:cs="Arial"/>
        </w:rPr>
      </w:pPr>
      <w:bookmarkStart w:id="2" w:name="_Hlk102658135"/>
      <w:r w:rsidRPr="00EC0978">
        <w:rPr>
          <w:rFonts w:ascii="Arial" w:hAnsi="Arial" w:cs="Arial"/>
        </w:rPr>
        <w:t>Consumers said</w:t>
      </w:r>
      <w:r w:rsidR="007F6A4E" w:rsidRPr="00EC0978">
        <w:rPr>
          <w:rFonts w:ascii="Arial" w:hAnsi="Arial" w:cs="Arial"/>
        </w:rPr>
        <w:t xml:space="preserve"> staff are friendly, kind and </w:t>
      </w:r>
      <w:r w:rsidRPr="00EC0978">
        <w:rPr>
          <w:rFonts w:ascii="Arial" w:hAnsi="Arial" w:cs="Arial"/>
        </w:rPr>
        <w:t xml:space="preserve">treat them with dignity and respect. Staff described consumers’ backgrounds, culture and how they tailor care delivery. Care planning documents included details of consumers’ cultural </w:t>
      </w:r>
      <w:r w:rsidR="00E72B4F" w:rsidRPr="00EC0978">
        <w:rPr>
          <w:rFonts w:ascii="Arial" w:hAnsi="Arial" w:cs="Arial"/>
        </w:rPr>
        <w:t>background and related needs</w:t>
      </w:r>
      <w:r w:rsidRPr="00EC0978">
        <w:rPr>
          <w:rFonts w:ascii="Arial" w:hAnsi="Arial" w:cs="Arial"/>
        </w:rPr>
        <w:t xml:space="preserve">. </w:t>
      </w:r>
    </w:p>
    <w:p w14:paraId="19B8ED05" w14:textId="4D38A607" w:rsidR="00E72B4F" w:rsidRPr="00EC0978" w:rsidRDefault="00E72B4F" w:rsidP="00F920EE">
      <w:pPr>
        <w:pStyle w:val="CommentText"/>
        <w:rPr>
          <w:rFonts w:ascii="Arial" w:hAnsi="Arial" w:cs="Arial"/>
        </w:rPr>
      </w:pPr>
      <w:r w:rsidRPr="00EC0978">
        <w:rPr>
          <w:rFonts w:ascii="Arial" w:hAnsi="Arial" w:cs="Arial"/>
        </w:rPr>
        <w:t>Consumers confirmed that staff provide care and services that are physically, socially and emotionally safe for them.</w:t>
      </w:r>
      <w:r w:rsidR="00421CC2">
        <w:rPr>
          <w:rFonts w:ascii="Arial" w:hAnsi="Arial" w:cs="Arial"/>
        </w:rPr>
        <w:t xml:space="preserve"> </w:t>
      </w:r>
      <w:r w:rsidR="00F920EE" w:rsidRPr="00EC0978">
        <w:rPr>
          <w:rFonts w:ascii="Arial" w:hAnsi="Arial" w:cs="Arial"/>
        </w:rPr>
        <w:t xml:space="preserve">Staff described </w:t>
      </w:r>
      <w:r w:rsidR="00421CC2">
        <w:rPr>
          <w:rFonts w:ascii="Arial" w:hAnsi="Arial" w:cs="Arial"/>
        </w:rPr>
        <w:t xml:space="preserve">to the Assessment Team how </w:t>
      </w:r>
      <w:r w:rsidR="00F920EE" w:rsidRPr="00EC0978">
        <w:rPr>
          <w:rFonts w:ascii="Arial" w:hAnsi="Arial" w:cs="Arial"/>
        </w:rPr>
        <w:t xml:space="preserve">they </w:t>
      </w:r>
      <w:r w:rsidRPr="00EC0978">
        <w:rPr>
          <w:rFonts w:ascii="Arial" w:hAnsi="Arial" w:cs="Arial"/>
        </w:rPr>
        <w:t>ensure</w:t>
      </w:r>
      <w:r w:rsidR="00F920EE" w:rsidRPr="00EC0978">
        <w:rPr>
          <w:rFonts w:ascii="Arial" w:hAnsi="Arial" w:cs="Arial"/>
        </w:rPr>
        <w:t xml:space="preserve"> </w:t>
      </w:r>
      <w:r w:rsidRPr="00EC0978">
        <w:rPr>
          <w:rFonts w:ascii="Arial" w:hAnsi="Arial" w:cs="Arial"/>
        </w:rPr>
        <w:t>consumer</w:t>
      </w:r>
      <w:r w:rsidR="009C32DA" w:rsidRPr="00EC0978">
        <w:rPr>
          <w:rFonts w:ascii="Arial" w:hAnsi="Arial" w:cs="Arial"/>
        </w:rPr>
        <w:t xml:space="preserve">s </w:t>
      </w:r>
      <w:proofErr w:type="gramStart"/>
      <w:r w:rsidR="009C32DA" w:rsidRPr="00EC0978">
        <w:rPr>
          <w:rFonts w:ascii="Arial" w:hAnsi="Arial" w:cs="Arial"/>
        </w:rPr>
        <w:t>have</w:t>
      </w:r>
      <w:r w:rsidRPr="00EC0978">
        <w:rPr>
          <w:rFonts w:ascii="Arial" w:hAnsi="Arial" w:cs="Arial"/>
        </w:rPr>
        <w:t xml:space="preserve"> </w:t>
      </w:r>
      <w:r w:rsidR="009C32DA" w:rsidRPr="00EC0978">
        <w:rPr>
          <w:rFonts w:ascii="Arial" w:hAnsi="Arial" w:cs="Arial"/>
        </w:rPr>
        <w:t>the opportunity to</w:t>
      </w:r>
      <w:proofErr w:type="gramEnd"/>
      <w:r w:rsidR="009C32DA" w:rsidRPr="00EC0978">
        <w:rPr>
          <w:rFonts w:ascii="Arial" w:hAnsi="Arial" w:cs="Arial"/>
        </w:rPr>
        <w:t xml:space="preserve"> participate in decision making, their </w:t>
      </w:r>
      <w:r w:rsidRPr="00EC0978">
        <w:rPr>
          <w:rFonts w:ascii="Arial" w:hAnsi="Arial" w:cs="Arial"/>
        </w:rPr>
        <w:t xml:space="preserve">choices are recognised, and care and services are adapted in line with </w:t>
      </w:r>
      <w:r w:rsidR="009C32DA" w:rsidRPr="00EC0978">
        <w:rPr>
          <w:rFonts w:ascii="Arial" w:hAnsi="Arial" w:cs="Arial"/>
        </w:rPr>
        <w:t xml:space="preserve">consumer </w:t>
      </w:r>
      <w:r w:rsidRPr="00EC0978">
        <w:rPr>
          <w:rFonts w:ascii="Arial" w:hAnsi="Arial" w:cs="Arial"/>
        </w:rPr>
        <w:t xml:space="preserve">needs and </w:t>
      </w:r>
      <w:r w:rsidR="0045266B" w:rsidRPr="00EC0978">
        <w:rPr>
          <w:rFonts w:ascii="Arial" w:hAnsi="Arial" w:cs="Arial"/>
        </w:rPr>
        <w:t>preferences.</w:t>
      </w:r>
    </w:p>
    <w:p w14:paraId="6669A2B2" w14:textId="7DA041FA" w:rsidR="00F920EE" w:rsidRPr="00EC0978" w:rsidRDefault="00F920EE" w:rsidP="00F920EE">
      <w:pPr>
        <w:pStyle w:val="CommentText"/>
        <w:rPr>
          <w:rFonts w:ascii="Arial" w:hAnsi="Arial" w:cs="Arial"/>
        </w:rPr>
      </w:pPr>
      <w:r w:rsidRPr="00EC0978">
        <w:rPr>
          <w:rFonts w:ascii="Arial" w:hAnsi="Arial" w:cs="Arial"/>
        </w:rPr>
        <w:t>Consumers said they are supported to take risks of their choice</w:t>
      </w:r>
      <w:r w:rsidR="00421CC2">
        <w:rPr>
          <w:rFonts w:ascii="Arial" w:hAnsi="Arial" w:cs="Arial"/>
        </w:rPr>
        <w:t xml:space="preserve"> and s</w:t>
      </w:r>
      <w:r w:rsidRPr="00EC0978">
        <w:rPr>
          <w:rFonts w:ascii="Arial" w:hAnsi="Arial" w:cs="Arial"/>
        </w:rPr>
        <w:t xml:space="preserve">taff described how they assist consumers to understand risks and make decisions. </w:t>
      </w:r>
    </w:p>
    <w:p w14:paraId="7D93643F" w14:textId="21577C85" w:rsidR="00F920EE" w:rsidRPr="00EC0978" w:rsidRDefault="0045266B" w:rsidP="00F920EE">
      <w:pPr>
        <w:pStyle w:val="CommentText"/>
        <w:rPr>
          <w:rFonts w:ascii="Arial" w:hAnsi="Arial" w:cs="Arial"/>
        </w:rPr>
      </w:pPr>
      <w:r w:rsidRPr="00EC0978">
        <w:rPr>
          <w:rFonts w:ascii="Arial" w:hAnsi="Arial" w:cs="Arial"/>
        </w:rPr>
        <w:t>Consumers reported they are provided with information to assist them in making choices about their care and lifestyle</w:t>
      </w:r>
      <w:r w:rsidR="00421CC2">
        <w:rPr>
          <w:rFonts w:ascii="Arial" w:hAnsi="Arial" w:cs="Arial"/>
        </w:rPr>
        <w:t xml:space="preserve">, staff described how they </w:t>
      </w:r>
      <w:r w:rsidRPr="00EC0978">
        <w:rPr>
          <w:rFonts w:ascii="Arial" w:hAnsi="Arial" w:cs="Arial"/>
        </w:rPr>
        <w:t>notify representative</w:t>
      </w:r>
      <w:r w:rsidR="00421CC2">
        <w:rPr>
          <w:rFonts w:ascii="Arial" w:hAnsi="Arial" w:cs="Arial"/>
        </w:rPr>
        <w:t>s</w:t>
      </w:r>
      <w:r w:rsidRPr="00EC0978">
        <w:rPr>
          <w:rFonts w:ascii="Arial" w:hAnsi="Arial" w:cs="Arial"/>
        </w:rPr>
        <w:t xml:space="preserve"> when adverse events occur and </w:t>
      </w:r>
      <w:r w:rsidR="00F920EE" w:rsidRPr="00EC0978">
        <w:rPr>
          <w:rFonts w:ascii="Arial" w:hAnsi="Arial" w:cs="Arial"/>
        </w:rPr>
        <w:t xml:space="preserve">described </w:t>
      </w:r>
      <w:r w:rsidRPr="00EC0978">
        <w:rPr>
          <w:rFonts w:ascii="Arial" w:hAnsi="Arial" w:cs="Arial"/>
        </w:rPr>
        <w:t>how they assist consumers who have cognitive impairments or difficulty communicating</w:t>
      </w:r>
      <w:r w:rsidR="00F920EE" w:rsidRPr="00EC0978">
        <w:rPr>
          <w:rFonts w:ascii="Arial" w:hAnsi="Arial" w:cs="Arial"/>
        </w:rPr>
        <w:t>, including</w:t>
      </w:r>
      <w:r w:rsidR="00421CC2">
        <w:rPr>
          <w:rFonts w:ascii="Arial" w:hAnsi="Arial" w:cs="Arial"/>
        </w:rPr>
        <w:t xml:space="preserve"> with the</w:t>
      </w:r>
      <w:r w:rsidR="00F920EE" w:rsidRPr="00EC0978">
        <w:rPr>
          <w:rFonts w:ascii="Arial" w:hAnsi="Arial" w:cs="Arial"/>
        </w:rPr>
        <w:t xml:space="preserve"> use of aids.  </w:t>
      </w:r>
    </w:p>
    <w:p w14:paraId="4BCA3DB1" w14:textId="6A618CFF" w:rsidR="00A45AD0" w:rsidRPr="00EC0978" w:rsidRDefault="00F920EE" w:rsidP="00421CC2">
      <w:pPr>
        <w:pStyle w:val="CommentText"/>
        <w:rPr>
          <w:rFonts w:ascii="Arial" w:hAnsi="Arial" w:cs="Arial"/>
        </w:rPr>
      </w:pPr>
      <w:r w:rsidRPr="00EC0978">
        <w:rPr>
          <w:rFonts w:ascii="Arial" w:hAnsi="Arial" w:cs="Arial"/>
        </w:rPr>
        <w:t>Staff were observed to be respecting consumers’ privacy by knocking on doors before entering and closing doors when providing care</w:t>
      </w:r>
      <w:r w:rsidR="0045266B" w:rsidRPr="00EC0978">
        <w:rPr>
          <w:rFonts w:ascii="Arial" w:hAnsi="Arial" w:cs="Arial"/>
        </w:rPr>
        <w:t xml:space="preserve"> including specific consumer requested on the doors</w:t>
      </w:r>
      <w:r w:rsidRPr="00EC0978">
        <w:rPr>
          <w:rFonts w:ascii="Arial" w:hAnsi="Arial" w:cs="Arial"/>
        </w:rPr>
        <w:t>. Confidential information is secured through a password protected electronic care management system, and the nurses’ station was locked.</w:t>
      </w:r>
      <w:bookmarkEnd w:id="2"/>
    </w:p>
    <w:p w14:paraId="28AD9042" w14:textId="77777777" w:rsidR="00FA049A" w:rsidRPr="00421CC2" w:rsidRDefault="00AE2002" w:rsidP="00341026">
      <w:pPr>
        <w:pStyle w:val="Heading1"/>
        <w:spacing w:before="120" w:after="240" w:line="22" w:lineRule="atLeast"/>
        <w:rPr>
          <w:rFonts w:ascii="Arial" w:hAnsi="Arial" w:cs="Arial"/>
          <w:szCs w:val="30"/>
        </w:rPr>
      </w:pPr>
      <w:r w:rsidRPr="00421CC2">
        <w:rPr>
          <w:rFonts w:ascii="Arial" w:hAnsi="Arial" w:cs="Arial"/>
          <w:szCs w:val="30"/>
        </w:rPr>
        <w:lastRenderedPageBreak/>
        <w:t xml:space="preserve">Standard </w:t>
      </w:r>
      <w:r w:rsidR="000A6B31" w:rsidRPr="00421CC2">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ED7EF5" w:rsidRPr="00ED7EF5" w14:paraId="26B2CC91"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5840F77" w14:textId="77777777" w:rsidR="00ED7EF5" w:rsidRPr="00ED7EF5" w:rsidRDefault="00ED7EF5" w:rsidP="00ED7EF5">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565219C0" w14:textId="77777777" w:rsidR="00ED7EF5" w:rsidRPr="00ED7EF5" w:rsidRDefault="00ED7EF5" w:rsidP="00ED7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ED7EF5" w:rsidRPr="00ED7EF5" w14:paraId="6E4FB50D" w14:textId="77777777" w:rsidTr="00985E6C">
        <w:tc>
          <w:tcPr>
            <w:cnfStyle w:val="001000000000" w:firstRow="0" w:lastRow="0" w:firstColumn="1" w:lastColumn="0" w:oddVBand="0" w:evenVBand="0" w:oddHBand="0" w:evenHBand="0" w:firstRowFirstColumn="0" w:firstRowLastColumn="0" w:lastRowFirstColumn="0" w:lastRowLastColumn="0"/>
            <w:tcW w:w="786" w:type="pct"/>
          </w:tcPr>
          <w:p w14:paraId="345EAD25"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2F252F72"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099FB6F"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6EF8E97A"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2E1AADD"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26648C92"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A717DED"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69705441" w14:textId="77777777" w:rsidTr="00985E6C">
        <w:tc>
          <w:tcPr>
            <w:cnfStyle w:val="001000000000" w:firstRow="0" w:lastRow="0" w:firstColumn="1" w:lastColumn="0" w:oddVBand="0" w:evenVBand="0" w:oddHBand="0" w:evenHBand="0" w:firstRowFirstColumn="0" w:firstRowLastColumn="0" w:lastRowFirstColumn="0" w:lastRowLastColumn="0"/>
            <w:tcW w:w="786" w:type="pct"/>
          </w:tcPr>
          <w:p w14:paraId="5E21DB3D"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53E49EFB"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04B3EBA3" w14:textId="77777777" w:rsidR="00ED7EF5" w:rsidRPr="00ED7EF5" w:rsidRDefault="00ED7EF5" w:rsidP="00ED7EF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056387A3" w14:textId="77777777" w:rsidR="00ED7EF5" w:rsidRPr="00ED7EF5" w:rsidRDefault="00ED7EF5" w:rsidP="00ED7EF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6572D43"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63D6E0E7"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55D378E"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3428F251"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21E4DBF4" w14:textId="77777777" w:rsidR="00ED7EF5" w:rsidRPr="00ED7EF5" w:rsidRDefault="00ED7EF5" w:rsidP="00ED7EF5">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18028817" w14:textId="77777777" w:rsidTr="00985E6C">
        <w:tc>
          <w:tcPr>
            <w:cnfStyle w:val="001000000000" w:firstRow="0" w:lastRow="0" w:firstColumn="1" w:lastColumn="0" w:oddVBand="0" w:evenVBand="0" w:oddHBand="0" w:evenHBand="0" w:firstRowFirstColumn="0" w:firstRowLastColumn="0" w:lastRowFirstColumn="0" w:lastRowLastColumn="0"/>
            <w:tcW w:w="786" w:type="pct"/>
          </w:tcPr>
          <w:p w14:paraId="457EDFC6"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2F5B9150"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6E2707E"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4D62299" w14:textId="77777777"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25FA0AB8" w14:textId="77777777" w:rsidR="00833DF4" w:rsidRPr="00EC0978" w:rsidRDefault="00833DF4" w:rsidP="00833DF4">
      <w:pPr>
        <w:pStyle w:val="CommentText"/>
        <w:rPr>
          <w:rFonts w:ascii="Arial" w:hAnsi="Arial" w:cs="Arial"/>
        </w:rPr>
      </w:pPr>
      <w:r w:rsidRPr="00EC0978">
        <w:rPr>
          <w:rFonts w:ascii="Arial" w:hAnsi="Arial" w:cs="Arial"/>
        </w:rPr>
        <w:t>Care planning commences when consumers enter the service</w:t>
      </w:r>
      <w:r w:rsidR="00E80CEB" w:rsidRPr="00EC0978">
        <w:rPr>
          <w:rFonts w:ascii="Arial" w:hAnsi="Arial" w:cs="Arial"/>
        </w:rPr>
        <w:t>, needs are then reviewed regularly and when changes occur</w:t>
      </w:r>
      <w:r w:rsidRPr="00EC0978">
        <w:rPr>
          <w:rFonts w:ascii="Arial" w:hAnsi="Arial" w:cs="Arial"/>
        </w:rPr>
        <w:t xml:space="preserve">. Care plans include consumers’ current needs, goals and preferences, and advance care and end of life planning. They reflect individualised strategies to manage risks relevant to each consumer. </w:t>
      </w:r>
    </w:p>
    <w:p w14:paraId="047A0519" w14:textId="1689D206" w:rsidR="00833DF4" w:rsidRPr="00EC0978" w:rsidRDefault="00833DF4" w:rsidP="00833DF4">
      <w:pPr>
        <w:pStyle w:val="CommentText"/>
        <w:rPr>
          <w:rFonts w:ascii="Arial" w:hAnsi="Arial" w:cs="Arial"/>
        </w:rPr>
      </w:pPr>
      <w:r w:rsidRPr="00EC0978">
        <w:rPr>
          <w:rFonts w:ascii="Arial" w:hAnsi="Arial" w:cs="Arial"/>
        </w:rPr>
        <w:t xml:space="preserve">Consumers and their representatives </w:t>
      </w:r>
      <w:r w:rsidR="006656F8" w:rsidRPr="00EC0978">
        <w:rPr>
          <w:rFonts w:ascii="Arial" w:hAnsi="Arial" w:cs="Arial"/>
        </w:rPr>
        <w:t xml:space="preserve">confirmed </w:t>
      </w:r>
      <w:r w:rsidRPr="00EC0978">
        <w:rPr>
          <w:rFonts w:ascii="Arial" w:hAnsi="Arial" w:cs="Arial"/>
        </w:rPr>
        <w:t xml:space="preserve">they are involved in the care planning process and staff understand what is important to consumers. </w:t>
      </w:r>
      <w:r w:rsidR="006656F8" w:rsidRPr="00EC0978">
        <w:rPr>
          <w:rFonts w:ascii="Arial" w:hAnsi="Arial" w:cs="Arial"/>
        </w:rPr>
        <w:t>There is evidence of involvement of o</w:t>
      </w:r>
      <w:r w:rsidRPr="00EC0978">
        <w:rPr>
          <w:rFonts w:ascii="Arial" w:hAnsi="Arial" w:cs="Arial"/>
        </w:rPr>
        <w:t>ther health professionals, including medical officers, in assessment and planning</w:t>
      </w:r>
      <w:r w:rsidR="006656F8" w:rsidRPr="00EC0978">
        <w:rPr>
          <w:rFonts w:ascii="Arial" w:hAnsi="Arial" w:cs="Arial"/>
        </w:rPr>
        <w:t xml:space="preserve"> and resultant care directives being incorporated in the </w:t>
      </w:r>
      <w:r w:rsidR="00421CC2">
        <w:rPr>
          <w:rFonts w:ascii="Arial" w:hAnsi="Arial" w:cs="Arial"/>
        </w:rPr>
        <w:t>c</w:t>
      </w:r>
      <w:r w:rsidR="006656F8" w:rsidRPr="00EC0978">
        <w:rPr>
          <w:rFonts w:ascii="Arial" w:hAnsi="Arial" w:cs="Arial"/>
        </w:rPr>
        <w:t>are plan for consumers</w:t>
      </w:r>
      <w:r w:rsidRPr="00EC0978">
        <w:rPr>
          <w:rFonts w:ascii="Arial" w:hAnsi="Arial" w:cs="Arial"/>
        </w:rPr>
        <w:t>.</w:t>
      </w:r>
    </w:p>
    <w:p w14:paraId="582231CC" w14:textId="4316B882" w:rsidR="00833DF4" w:rsidRPr="00EC0978" w:rsidRDefault="006656F8" w:rsidP="00833DF4">
      <w:pPr>
        <w:pStyle w:val="CommentText"/>
        <w:rPr>
          <w:rFonts w:ascii="Arial" w:hAnsi="Arial" w:cs="Arial"/>
        </w:rPr>
      </w:pPr>
      <w:r w:rsidRPr="00EC0978">
        <w:rPr>
          <w:rFonts w:ascii="Arial" w:hAnsi="Arial" w:cs="Arial"/>
        </w:rPr>
        <w:t xml:space="preserve">Consumers confirmed that staff explain relevant information </w:t>
      </w:r>
      <w:r w:rsidR="00421CC2">
        <w:rPr>
          <w:rFonts w:ascii="Arial" w:hAnsi="Arial" w:cs="Arial"/>
        </w:rPr>
        <w:t xml:space="preserve">to them </w:t>
      </w:r>
      <w:r w:rsidRPr="00EC0978">
        <w:rPr>
          <w:rFonts w:ascii="Arial" w:hAnsi="Arial" w:cs="Arial"/>
        </w:rPr>
        <w:t>and that they have access to</w:t>
      </w:r>
      <w:r w:rsidR="00421CC2">
        <w:rPr>
          <w:rFonts w:ascii="Arial" w:hAnsi="Arial" w:cs="Arial"/>
        </w:rPr>
        <w:t xml:space="preserve"> their</w:t>
      </w:r>
      <w:r w:rsidRPr="00EC0978">
        <w:rPr>
          <w:rFonts w:ascii="Arial" w:hAnsi="Arial" w:cs="Arial"/>
        </w:rPr>
        <w:t xml:space="preserve"> care </w:t>
      </w:r>
      <w:r w:rsidR="005F2DA7" w:rsidRPr="00EC0978">
        <w:rPr>
          <w:rFonts w:ascii="Arial" w:hAnsi="Arial" w:cs="Arial"/>
        </w:rPr>
        <w:t>plan. Care</w:t>
      </w:r>
      <w:r w:rsidR="00833DF4" w:rsidRPr="00EC0978">
        <w:rPr>
          <w:rFonts w:ascii="Arial" w:hAnsi="Arial" w:cs="Arial"/>
        </w:rPr>
        <w:t xml:space="preserve"> planning documents reflected reviews occur when an incident occurs or when a change to consumers’ health and well-being are identified. Reviews otherwise occur every </w:t>
      </w:r>
      <w:r w:rsidR="00421CC2">
        <w:rPr>
          <w:rFonts w:ascii="Arial" w:hAnsi="Arial" w:cs="Arial"/>
        </w:rPr>
        <w:t>three</w:t>
      </w:r>
      <w:r w:rsidR="00833DF4" w:rsidRPr="00EC0978">
        <w:rPr>
          <w:rFonts w:ascii="Arial" w:hAnsi="Arial" w:cs="Arial"/>
        </w:rPr>
        <w:t xml:space="preserve"> months, and the service</w:t>
      </w:r>
      <w:r w:rsidR="005F2DA7" w:rsidRPr="00EC0978">
        <w:rPr>
          <w:rFonts w:ascii="Arial" w:hAnsi="Arial" w:cs="Arial"/>
        </w:rPr>
        <w:t xml:space="preserve"> monitors and trends clinical indicators.</w:t>
      </w:r>
    </w:p>
    <w:p w14:paraId="701D2310" w14:textId="77777777" w:rsidR="007209A1" w:rsidRPr="00421CC2" w:rsidRDefault="007209A1" w:rsidP="00A45AD0">
      <w:pPr>
        <w:pStyle w:val="Heading1"/>
        <w:spacing w:before="120" w:after="240" w:line="22" w:lineRule="atLeast"/>
        <w:rPr>
          <w:rFonts w:ascii="Arial" w:hAnsi="Arial" w:cs="Arial"/>
          <w:szCs w:val="30"/>
        </w:rPr>
      </w:pPr>
      <w:r w:rsidRPr="00421CC2">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ED7EF5" w:rsidRPr="00ED7EF5" w14:paraId="523A736F"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D70557" w14:textId="77777777" w:rsidR="00ED7EF5" w:rsidRPr="00ED7EF5" w:rsidRDefault="00ED7EF5" w:rsidP="00ED7EF5">
            <w:pPr>
              <w:spacing w:before="0" w:after="120" w:line="22" w:lineRule="atLeast"/>
              <w:rPr>
                <w:rFonts w:ascii="Arial" w:hAnsi="Arial" w:cs="Arial"/>
              </w:rPr>
            </w:pPr>
            <w:r w:rsidRPr="00ED7EF5">
              <w:rPr>
                <w:rFonts w:ascii="Arial" w:hAnsi="Arial" w:cs="Arial"/>
              </w:rPr>
              <w:t>Personal care and clinical care</w:t>
            </w:r>
          </w:p>
        </w:tc>
        <w:tc>
          <w:tcPr>
            <w:tcW w:w="0" w:type="auto"/>
          </w:tcPr>
          <w:p w14:paraId="5BF49D11" w14:textId="77777777" w:rsidR="00ED7EF5" w:rsidRPr="00ED7EF5" w:rsidRDefault="00ED7EF5" w:rsidP="00ED7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ED7EF5" w:rsidRPr="00ED7EF5" w14:paraId="139A5F33"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76B567F"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5BE21290"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0AEF02A5" w14:textId="77777777" w:rsidR="00ED7EF5" w:rsidRPr="00ED7EF5" w:rsidRDefault="00ED7EF5" w:rsidP="00ED7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0E452FBD" w14:textId="77777777" w:rsidR="00ED7EF5" w:rsidRPr="00ED7EF5" w:rsidRDefault="00ED7EF5" w:rsidP="00ED7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0F451731" w14:textId="77777777" w:rsidR="00ED7EF5" w:rsidRPr="00ED7EF5" w:rsidRDefault="00ED7EF5" w:rsidP="00ED7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689768BF"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411268A6"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2EC04"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366509AE"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5D3122D7"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2D6AA8E8"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7A457A46" w14:textId="77777777" w:rsidR="00ED7EF5" w:rsidRPr="00ED7EF5" w:rsidRDefault="00ED7EF5" w:rsidP="00ED7EF5">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5670C4B1" w14:textId="77777777" w:rsidR="00ED7EF5" w:rsidRPr="00ED7EF5" w:rsidRDefault="00ED7EF5" w:rsidP="00ED7EF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3F369E7B"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534B5B29"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E860C"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46C97C49"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AB1D529" w14:textId="77777777" w:rsidR="00ED7EF5" w:rsidRPr="00ED7EF5" w:rsidRDefault="00ED7EF5" w:rsidP="00ED7EF5">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558EC9AC"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0CF528DC"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342D4827"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835DDE7"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2771D7FE"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DBB4C2"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44B2582F"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8EDD786"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3D7D4A07"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5577FA79"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76D0CD91"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436B3D2B" w14:textId="77777777" w:rsidR="00ED7EF5" w:rsidRPr="00ED7EF5" w:rsidRDefault="00ED7EF5" w:rsidP="00ED7EF5">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04168074" w14:textId="77777777" w:rsidR="00ED7EF5" w:rsidRPr="00ED7EF5" w:rsidRDefault="00ED7EF5" w:rsidP="00ED7EF5">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E4A8FD8"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7DCE57F1" w14:textId="77777777"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A36B0C2" w14:textId="050D828E" w:rsidR="00251487" w:rsidRPr="00EC0978" w:rsidRDefault="005F2DA7" w:rsidP="00251487">
      <w:pPr>
        <w:pStyle w:val="CommentText"/>
        <w:rPr>
          <w:rFonts w:ascii="Arial" w:hAnsi="Arial" w:cs="Arial"/>
        </w:rPr>
      </w:pPr>
      <w:bookmarkStart w:id="3" w:name="_Hlk103330062"/>
      <w:r w:rsidRPr="00EC0978">
        <w:rPr>
          <w:rFonts w:ascii="Arial" w:hAnsi="Arial" w:cs="Arial"/>
        </w:rPr>
        <w:t>C</w:t>
      </w:r>
      <w:r w:rsidR="00251487" w:rsidRPr="00EC0978">
        <w:rPr>
          <w:rFonts w:ascii="Arial" w:hAnsi="Arial" w:cs="Arial"/>
        </w:rPr>
        <w:t>onsumers and their representatives said consumers receive care that meets their needs and preferences. Care planning documents reflected consumers receive individualised care that is tailored, safe and effective</w:t>
      </w:r>
      <w:r w:rsidR="00421CC2">
        <w:rPr>
          <w:rFonts w:ascii="Arial" w:hAnsi="Arial" w:cs="Arial"/>
        </w:rPr>
        <w:t xml:space="preserve"> and c</w:t>
      </w:r>
      <w:r w:rsidR="00251487" w:rsidRPr="00EC0978">
        <w:rPr>
          <w:rFonts w:ascii="Arial" w:hAnsi="Arial" w:cs="Arial"/>
        </w:rPr>
        <w:t xml:space="preserve">onsumers subject to restrictive practices had appropriate consent and reviews in place. Staff follow procedures to deliver safe skin integrity and pain management care. Staff </w:t>
      </w:r>
      <w:r w:rsidR="00B3309B" w:rsidRPr="00EC0978">
        <w:rPr>
          <w:rFonts w:ascii="Arial" w:hAnsi="Arial" w:cs="Arial"/>
        </w:rPr>
        <w:t xml:space="preserve">were able to </w:t>
      </w:r>
      <w:r w:rsidR="00251487" w:rsidRPr="00EC0978">
        <w:rPr>
          <w:rFonts w:ascii="Arial" w:hAnsi="Arial" w:cs="Arial"/>
        </w:rPr>
        <w:t>describe</w:t>
      </w:r>
      <w:r w:rsidR="00B3309B" w:rsidRPr="00EC0978">
        <w:rPr>
          <w:rFonts w:ascii="Arial" w:hAnsi="Arial" w:cs="Arial"/>
        </w:rPr>
        <w:t xml:space="preserve"> specific </w:t>
      </w:r>
      <w:r w:rsidR="00251487" w:rsidRPr="00EC0978">
        <w:rPr>
          <w:rFonts w:ascii="Arial" w:hAnsi="Arial" w:cs="Arial"/>
        </w:rPr>
        <w:t xml:space="preserve">high impact and high prevalence risks to </w:t>
      </w:r>
      <w:r w:rsidR="00B3309B" w:rsidRPr="00EC0978">
        <w:rPr>
          <w:rFonts w:ascii="Arial" w:hAnsi="Arial" w:cs="Arial"/>
        </w:rPr>
        <w:t xml:space="preserve">individual </w:t>
      </w:r>
      <w:r w:rsidR="00094114" w:rsidRPr="00EC0978">
        <w:rPr>
          <w:rFonts w:ascii="Arial" w:hAnsi="Arial" w:cs="Arial"/>
        </w:rPr>
        <w:t>consumers</w:t>
      </w:r>
      <w:r w:rsidR="00BC7C62">
        <w:rPr>
          <w:rFonts w:ascii="Arial" w:hAnsi="Arial" w:cs="Arial"/>
        </w:rPr>
        <w:t xml:space="preserve"> and care</w:t>
      </w:r>
      <w:r w:rsidR="00094114" w:rsidRPr="00EC0978">
        <w:rPr>
          <w:rFonts w:ascii="Arial" w:hAnsi="Arial" w:cs="Arial"/>
        </w:rPr>
        <w:t xml:space="preserve"> planning documentation identifie</w:t>
      </w:r>
      <w:r w:rsidR="0059738F" w:rsidRPr="00EC0978">
        <w:rPr>
          <w:rFonts w:ascii="Arial" w:hAnsi="Arial" w:cs="Arial"/>
        </w:rPr>
        <w:t>d</w:t>
      </w:r>
      <w:r w:rsidR="00094114" w:rsidRPr="00EC0978">
        <w:rPr>
          <w:rFonts w:ascii="Arial" w:hAnsi="Arial" w:cs="Arial"/>
        </w:rPr>
        <w:t xml:space="preserve"> </w:t>
      </w:r>
      <w:r w:rsidR="00251487" w:rsidRPr="00EC0978">
        <w:rPr>
          <w:rFonts w:ascii="Arial" w:hAnsi="Arial" w:cs="Arial"/>
        </w:rPr>
        <w:t xml:space="preserve">how these are assessed, reviewed and managed. </w:t>
      </w:r>
    </w:p>
    <w:p w14:paraId="2F27F019" w14:textId="0C223A91" w:rsidR="00251487" w:rsidRPr="00BC7C62" w:rsidRDefault="00BC7C62" w:rsidP="00251487">
      <w:pPr>
        <w:pStyle w:val="CommentText"/>
        <w:rPr>
          <w:rFonts w:ascii="Arial" w:hAnsi="Arial" w:cs="Arial"/>
        </w:rPr>
      </w:pPr>
      <w:r w:rsidRPr="00BC7C62">
        <w:rPr>
          <w:rFonts w:ascii="Arial" w:hAnsi="Arial" w:cs="Arial"/>
          <w:color w:val="auto"/>
        </w:rPr>
        <w:t>Staff were able to describe how to provide care to consumers that are palliating or requiring end of life care, the Assessment team inspected c</w:t>
      </w:r>
      <w:r w:rsidR="00251487" w:rsidRPr="00BC7C62">
        <w:rPr>
          <w:rFonts w:ascii="Arial" w:hAnsi="Arial" w:cs="Arial"/>
        </w:rPr>
        <w:t>are documents</w:t>
      </w:r>
      <w:r w:rsidRPr="00BC7C62">
        <w:rPr>
          <w:rFonts w:ascii="Arial" w:hAnsi="Arial" w:cs="Arial"/>
        </w:rPr>
        <w:t xml:space="preserve"> that</w:t>
      </w:r>
      <w:r w:rsidR="00251487" w:rsidRPr="00BC7C62">
        <w:rPr>
          <w:rFonts w:ascii="Arial" w:hAnsi="Arial" w:cs="Arial"/>
        </w:rPr>
        <w:t xml:space="preserve"> showed consumers nearing the end of life received care in line with their wishes, that maximised comfort and preserved dignity. </w:t>
      </w:r>
    </w:p>
    <w:p w14:paraId="77D4889A" w14:textId="4BF748F8" w:rsidR="00251487" w:rsidRPr="00EC0978" w:rsidRDefault="00941BA2" w:rsidP="00251487">
      <w:pPr>
        <w:pStyle w:val="CommentText"/>
        <w:rPr>
          <w:rFonts w:ascii="Arial" w:hAnsi="Arial" w:cs="Arial"/>
        </w:rPr>
      </w:pPr>
      <w:r w:rsidRPr="00EC0978">
        <w:rPr>
          <w:rFonts w:ascii="Arial" w:hAnsi="Arial" w:cs="Arial"/>
        </w:rPr>
        <w:lastRenderedPageBreak/>
        <w:t xml:space="preserve">Clinical records indicate </w:t>
      </w:r>
      <w:r w:rsidR="00251487" w:rsidRPr="00EC0978">
        <w:rPr>
          <w:rFonts w:ascii="Arial" w:hAnsi="Arial" w:cs="Arial"/>
        </w:rPr>
        <w:t>deterioration or change in consumers’ condition is recognised and respon</w:t>
      </w:r>
      <w:r w:rsidR="00A34F14" w:rsidRPr="00EC0978">
        <w:rPr>
          <w:rFonts w:ascii="Arial" w:hAnsi="Arial" w:cs="Arial"/>
        </w:rPr>
        <w:t xml:space="preserve">ded to in a timely </w:t>
      </w:r>
      <w:r w:rsidR="00D37703" w:rsidRPr="00EC0978">
        <w:rPr>
          <w:rFonts w:ascii="Arial" w:hAnsi="Arial" w:cs="Arial"/>
        </w:rPr>
        <w:t xml:space="preserve">manner. </w:t>
      </w:r>
      <w:r w:rsidR="00251487" w:rsidRPr="00EC0978">
        <w:rPr>
          <w:rFonts w:ascii="Arial" w:hAnsi="Arial" w:cs="Arial"/>
        </w:rPr>
        <w:t xml:space="preserve">Information about consumers’ condition, needs and preferences is documented through care plans, progress notes and handover documents. </w:t>
      </w:r>
      <w:r w:rsidR="00D37703" w:rsidRPr="00EC0978">
        <w:rPr>
          <w:rFonts w:ascii="Arial" w:hAnsi="Arial" w:cs="Arial"/>
        </w:rPr>
        <w:t xml:space="preserve">Staff demonstrated awareness of the information sharing and consumers expressed satisfaction with the process. Regular updates were observed to the progress notes, re-assessment and other relevant information </w:t>
      </w:r>
      <w:r w:rsidR="00024154" w:rsidRPr="00EC0978">
        <w:rPr>
          <w:rFonts w:ascii="Arial" w:hAnsi="Arial" w:cs="Arial"/>
        </w:rPr>
        <w:t>including notification to</w:t>
      </w:r>
      <w:r w:rsidR="00D37703" w:rsidRPr="00EC0978">
        <w:rPr>
          <w:rFonts w:ascii="Arial" w:hAnsi="Arial" w:cs="Arial"/>
        </w:rPr>
        <w:t xml:space="preserve"> health professionals whe</w:t>
      </w:r>
      <w:r w:rsidR="00024154" w:rsidRPr="00EC0978">
        <w:rPr>
          <w:rFonts w:ascii="Arial" w:hAnsi="Arial" w:cs="Arial"/>
        </w:rPr>
        <w:t xml:space="preserve">re </w:t>
      </w:r>
      <w:r w:rsidR="00D37703" w:rsidRPr="00EC0978">
        <w:rPr>
          <w:rFonts w:ascii="Arial" w:hAnsi="Arial" w:cs="Arial"/>
        </w:rPr>
        <w:t xml:space="preserve">care </w:t>
      </w:r>
      <w:r w:rsidR="00024154" w:rsidRPr="00EC0978">
        <w:rPr>
          <w:rFonts w:ascii="Arial" w:hAnsi="Arial" w:cs="Arial"/>
        </w:rPr>
        <w:t xml:space="preserve">arrangement </w:t>
      </w:r>
      <w:r w:rsidR="00D37703" w:rsidRPr="00EC0978">
        <w:rPr>
          <w:rFonts w:ascii="Arial" w:hAnsi="Arial" w:cs="Arial"/>
        </w:rPr>
        <w:t xml:space="preserve">is shared. </w:t>
      </w:r>
    </w:p>
    <w:p w14:paraId="2F8986B7" w14:textId="577631FA" w:rsidR="00251487" w:rsidRPr="00EC0978" w:rsidRDefault="00024154" w:rsidP="00251487">
      <w:pPr>
        <w:pStyle w:val="CommentText"/>
        <w:rPr>
          <w:rFonts w:ascii="Arial" w:hAnsi="Arial" w:cs="Arial"/>
        </w:rPr>
      </w:pPr>
      <w:r w:rsidRPr="00EC0978">
        <w:rPr>
          <w:rFonts w:ascii="Arial" w:hAnsi="Arial" w:cs="Arial"/>
        </w:rPr>
        <w:t xml:space="preserve">Clinical documentation </w:t>
      </w:r>
      <w:r w:rsidR="00251487" w:rsidRPr="00EC0978">
        <w:rPr>
          <w:rFonts w:ascii="Arial" w:hAnsi="Arial" w:cs="Arial"/>
        </w:rPr>
        <w:t>reflect</w:t>
      </w:r>
      <w:r w:rsidRPr="00EC0978">
        <w:rPr>
          <w:rFonts w:ascii="Arial" w:hAnsi="Arial" w:cs="Arial"/>
        </w:rPr>
        <w:t>ed timely and appropriate</w:t>
      </w:r>
      <w:r w:rsidR="00251487" w:rsidRPr="00EC0978">
        <w:rPr>
          <w:rFonts w:ascii="Arial" w:hAnsi="Arial" w:cs="Arial"/>
        </w:rPr>
        <w:t xml:space="preserve"> referrals occur to medical officers and other health professionals. Staff described the referral process and how any resulting recommendations are documented and followed. </w:t>
      </w:r>
    </w:p>
    <w:p w14:paraId="4A01DD3E" w14:textId="6C682167" w:rsidR="00251487" w:rsidRPr="00EC0978" w:rsidRDefault="00024154" w:rsidP="00251487">
      <w:pPr>
        <w:pStyle w:val="CommentText"/>
        <w:rPr>
          <w:rFonts w:ascii="Arial" w:hAnsi="Arial" w:cs="Arial"/>
        </w:rPr>
      </w:pPr>
      <w:r w:rsidRPr="00EC0978">
        <w:rPr>
          <w:rFonts w:ascii="Arial" w:hAnsi="Arial" w:cs="Arial"/>
        </w:rPr>
        <w:t xml:space="preserve">The service had processes in place to promote antimicrobial stewardship and to prevent and control infection. </w:t>
      </w:r>
      <w:r w:rsidR="00251487" w:rsidRPr="00EC0978">
        <w:rPr>
          <w:rFonts w:ascii="Arial" w:hAnsi="Arial" w:cs="Arial"/>
        </w:rPr>
        <w:t xml:space="preserve">Staff described how they minimise infection-related risks by following the service’s infection control policies and promoting antimicrobial </w:t>
      </w:r>
      <w:r w:rsidRPr="00EC0978">
        <w:rPr>
          <w:rFonts w:ascii="Arial" w:hAnsi="Arial" w:cs="Arial"/>
        </w:rPr>
        <w:t xml:space="preserve">stewardship. </w:t>
      </w:r>
    </w:p>
    <w:p w14:paraId="4491674B" w14:textId="77777777"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3"/>
    </w:p>
    <w:p w14:paraId="193484EF" w14:textId="77777777" w:rsidR="007209A1" w:rsidRPr="00BC7C62" w:rsidRDefault="007209A1" w:rsidP="00341026">
      <w:pPr>
        <w:pStyle w:val="Heading1"/>
        <w:spacing w:before="120" w:after="240" w:line="22" w:lineRule="atLeast"/>
        <w:rPr>
          <w:rFonts w:ascii="Arial" w:hAnsi="Arial" w:cs="Arial"/>
          <w:szCs w:val="30"/>
        </w:rPr>
      </w:pPr>
      <w:r w:rsidRPr="00BC7C62">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ED7EF5" w:rsidRPr="00ED7EF5" w14:paraId="174ADDBD"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EDC92C1" w14:textId="77777777" w:rsidR="00ED7EF5" w:rsidRPr="00ED7EF5" w:rsidRDefault="00ED7EF5" w:rsidP="00ED7EF5">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3EF6A5FE" w14:textId="77777777" w:rsidR="00ED7EF5" w:rsidRPr="00ED7EF5" w:rsidRDefault="00ED7EF5" w:rsidP="00ED7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ED7EF5" w:rsidRPr="00ED7EF5" w14:paraId="54B74E4A"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E2954AF"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02A279D2"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E282244"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364BA2D6"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35795"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0D83BBC9"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1C7BA88"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69380C43"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0EB2C4C3"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7B331838"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72352310" w14:textId="77777777" w:rsidR="00ED7EF5" w:rsidRPr="00ED7EF5" w:rsidRDefault="00ED7EF5" w:rsidP="00ED7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7B8F0D6D" w14:textId="77777777" w:rsidR="00ED7EF5" w:rsidRPr="00ED7EF5" w:rsidRDefault="00ED7EF5" w:rsidP="00ED7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3A030F1A" w14:textId="77777777" w:rsidR="00ED7EF5" w:rsidRPr="00ED7EF5" w:rsidRDefault="00ED7EF5" w:rsidP="00ED7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22671FB4"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13604DCB"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3B584F"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4DB78CBD"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59F17CA" w14:textId="77777777" w:rsidR="00ED7EF5" w:rsidRPr="00ED7EF5" w:rsidRDefault="00ED7EF5" w:rsidP="00ED7E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2452246C"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70951B11"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233C4F77"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BC15E79" w14:textId="77777777" w:rsidR="00ED7EF5" w:rsidRPr="00ED7EF5" w:rsidRDefault="00ED7EF5" w:rsidP="00ED7E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7A786C28"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BFC40"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44192C38"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14C23BAF"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491EDA68"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78DA3496"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66205AA5"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02426B66"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37A354D" w14:textId="77777777" w:rsidR="007209A1"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25B8A84" w14:textId="7EE25D07" w:rsidR="00860E4A" w:rsidRPr="00933250" w:rsidRDefault="00933250" w:rsidP="00860E4A">
      <w:pPr>
        <w:rPr>
          <w:rFonts w:ascii="Arial" w:hAnsi="Arial" w:cs="Arial"/>
        </w:rPr>
      </w:pPr>
      <w:r w:rsidRPr="00933250">
        <w:rPr>
          <w:rFonts w:ascii="Arial" w:hAnsi="Arial" w:cs="Arial"/>
          <w:color w:val="auto"/>
        </w:rPr>
        <w:t xml:space="preserve">Consumers and representatives felt that consumers received safe and effective services and supports for daily living that meet their needs, goals and preferences and optimise their independence, health, well-being, and quality of life. </w:t>
      </w:r>
      <w:r w:rsidR="007E28F2" w:rsidRPr="00933250">
        <w:rPr>
          <w:rFonts w:ascii="Arial" w:hAnsi="Arial" w:cs="Arial"/>
        </w:rPr>
        <w:t xml:space="preserve">Staff described different ways they </w:t>
      </w:r>
      <w:r w:rsidRPr="00933250">
        <w:rPr>
          <w:rFonts w:ascii="Arial" w:hAnsi="Arial" w:cs="Arial"/>
        </w:rPr>
        <w:t>encourage</w:t>
      </w:r>
      <w:r w:rsidR="007E28F2" w:rsidRPr="00933250">
        <w:rPr>
          <w:rFonts w:ascii="Arial" w:hAnsi="Arial" w:cs="Arial"/>
        </w:rPr>
        <w:t xml:space="preserve"> consumer </w:t>
      </w:r>
      <w:r w:rsidRPr="00933250">
        <w:rPr>
          <w:rFonts w:ascii="Arial" w:hAnsi="Arial" w:cs="Arial"/>
        </w:rPr>
        <w:t xml:space="preserve">engagement </w:t>
      </w:r>
      <w:r w:rsidR="007E28F2" w:rsidRPr="00933250">
        <w:rPr>
          <w:rFonts w:ascii="Arial" w:hAnsi="Arial" w:cs="Arial"/>
        </w:rPr>
        <w:t>and monitor the appropriateness of activities through surveys and feedback.</w:t>
      </w:r>
    </w:p>
    <w:p w14:paraId="0CDD9EA2" w14:textId="469C8E15" w:rsidR="007E28F2" w:rsidRPr="00EC0978" w:rsidRDefault="00933250" w:rsidP="00860E4A">
      <w:pPr>
        <w:rPr>
          <w:rFonts w:ascii="Arial" w:hAnsi="Arial" w:cs="Arial"/>
        </w:rPr>
      </w:pPr>
      <w:r w:rsidRPr="00EC0978">
        <w:rPr>
          <w:rFonts w:ascii="Arial" w:hAnsi="Arial" w:cs="Arial"/>
        </w:rPr>
        <w:t xml:space="preserve">Staff </w:t>
      </w:r>
      <w:r>
        <w:rPr>
          <w:rFonts w:ascii="Arial" w:hAnsi="Arial" w:cs="Arial"/>
        </w:rPr>
        <w:t>described how</w:t>
      </w:r>
      <w:r w:rsidR="007E28F2" w:rsidRPr="00EC0978">
        <w:rPr>
          <w:rFonts w:ascii="Arial" w:hAnsi="Arial" w:cs="Arial"/>
        </w:rPr>
        <w:t xml:space="preserve"> the service facilitates religious and cultural activities and described how they identify changes in consumers’ mood and give emotional support</w:t>
      </w:r>
      <w:r>
        <w:rPr>
          <w:rFonts w:ascii="Arial" w:hAnsi="Arial" w:cs="Arial"/>
        </w:rPr>
        <w:t>, which</w:t>
      </w:r>
      <w:r w:rsidR="007E28F2" w:rsidRPr="00EC0978">
        <w:rPr>
          <w:rFonts w:ascii="Arial" w:hAnsi="Arial" w:cs="Arial"/>
        </w:rPr>
        <w:t xml:space="preserve"> was consistent with consumer feedback and onsite observations.</w:t>
      </w:r>
    </w:p>
    <w:p w14:paraId="2D1B5491" w14:textId="6DD4EF50" w:rsidR="007E28F2" w:rsidRPr="00EC0978" w:rsidRDefault="00933250" w:rsidP="00860E4A">
      <w:pPr>
        <w:rPr>
          <w:rFonts w:ascii="Arial" w:hAnsi="Arial" w:cs="Arial"/>
        </w:rPr>
      </w:pPr>
      <w:r>
        <w:rPr>
          <w:rFonts w:ascii="Arial" w:hAnsi="Arial" w:cs="Arial"/>
        </w:rPr>
        <w:t>C</w:t>
      </w:r>
      <w:r w:rsidR="007E28F2" w:rsidRPr="00EC0978">
        <w:rPr>
          <w:rFonts w:ascii="Arial" w:hAnsi="Arial" w:cs="Arial"/>
        </w:rPr>
        <w:t>are documentation reflect the support</w:t>
      </w:r>
      <w:r>
        <w:rPr>
          <w:rFonts w:ascii="Arial" w:hAnsi="Arial" w:cs="Arial"/>
        </w:rPr>
        <w:t xml:space="preserve"> consumers</w:t>
      </w:r>
      <w:r w:rsidR="007E28F2" w:rsidRPr="00EC0978">
        <w:rPr>
          <w:rFonts w:ascii="Arial" w:hAnsi="Arial" w:cs="Arial"/>
        </w:rPr>
        <w:t xml:space="preserve"> require to participate in activities within the service and the broader community and includes information about personal relationships important to individual</w:t>
      </w:r>
      <w:r w:rsidR="00583D58" w:rsidRPr="00EC0978">
        <w:rPr>
          <w:rFonts w:ascii="Arial" w:hAnsi="Arial" w:cs="Arial"/>
        </w:rPr>
        <w:t xml:space="preserve"> consumers. Consumers reported that staff encouraged them to join the activities, if refused staff provide alternative activities that they enjoy.</w:t>
      </w:r>
    </w:p>
    <w:p w14:paraId="5B605E50" w14:textId="68294FC4" w:rsidR="00A07E18" w:rsidRPr="00EC0978" w:rsidRDefault="00A07E18" w:rsidP="00A07E18">
      <w:pPr>
        <w:pStyle w:val="CommentText"/>
        <w:rPr>
          <w:rFonts w:ascii="Arial" w:hAnsi="Arial" w:cs="Arial"/>
        </w:rPr>
      </w:pPr>
      <w:r w:rsidRPr="00EC0978">
        <w:rPr>
          <w:rFonts w:ascii="Arial" w:hAnsi="Arial" w:cs="Arial"/>
        </w:rPr>
        <w:t xml:space="preserve">Care plans provide </w:t>
      </w:r>
      <w:proofErr w:type="gramStart"/>
      <w:r w:rsidRPr="00EC0978">
        <w:rPr>
          <w:rFonts w:ascii="Arial" w:hAnsi="Arial" w:cs="Arial"/>
        </w:rPr>
        <w:t>sufficient</w:t>
      </w:r>
      <w:proofErr w:type="gramEnd"/>
      <w:r w:rsidRPr="00EC0978">
        <w:rPr>
          <w:rFonts w:ascii="Arial" w:hAnsi="Arial" w:cs="Arial"/>
        </w:rPr>
        <w:t xml:space="preserve"> information to support effective and safe care and evidence</w:t>
      </w:r>
      <w:r w:rsidR="00933250">
        <w:rPr>
          <w:rFonts w:ascii="Arial" w:hAnsi="Arial" w:cs="Arial"/>
        </w:rPr>
        <w:t>d</w:t>
      </w:r>
      <w:r w:rsidRPr="00EC0978">
        <w:rPr>
          <w:rFonts w:ascii="Arial" w:hAnsi="Arial" w:cs="Arial"/>
        </w:rPr>
        <w:t xml:space="preserve"> that</w:t>
      </w:r>
      <w:r w:rsidR="00583D58" w:rsidRPr="00EC0978">
        <w:rPr>
          <w:rFonts w:ascii="Arial" w:hAnsi="Arial" w:cs="Arial"/>
        </w:rPr>
        <w:t xml:space="preserve"> consumers’ </w:t>
      </w:r>
      <w:r w:rsidRPr="00EC0978">
        <w:rPr>
          <w:rFonts w:ascii="Arial" w:hAnsi="Arial" w:cs="Arial"/>
        </w:rPr>
        <w:t>needs,</w:t>
      </w:r>
      <w:r w:rsidR="00583D58" w:rsidRPr="00EC0978">
        <w:rPr>
          <w:rFonts w:ascii="Arial" w:hAnsi="Arial" w:cs="Arial"/>
        </w:rPr>
        <w:t xml:space="preserve"> and preferences </w:t>
      </w:r>
      <w:r w:rsidR="00933250">
        <w:rPr>
          <w:rFonts w:ascii="Arial" w:hAnsi="Arial" w:cs="Arial"/>
        </w:rPr>
        <w:t>are</w:t>
      </w:r>
      <w:r w:rsidR="00583D58" w:rsidRPr="00EC0978">
        <w:rPr>
          <w:rFonts w:ascii="Arial" w:hAnsi="Arial" w:cs="Arial"/>
        </w:rPr>
        <w:t xml:space="preserve"> communicated,</w:t>
      </w:r>
      <w:r w:rsidR="00933250">
        <w:rPr>
          <w:rFonts w:ascii="Arial" w:hAnsi="Arial" w:cs="Arial"/>
        </w:rPr>
        <w:t xml:space="preserve"> effectively </w:t>
      </w:r>
      <w:r w:rsidRPr="00EC0978">
        <w:rPr>
          <w:rFonts w:ascii="Arial" w:hAnsi="Arial" w:cs="Arial"/>
        </w:rPr>
        <w:t>to determine any changes that may impact on consumer involvement in lifestyle activities</w:t>
      </w:r>
      <w:r w:rsidR="00583D58" w:rsidRPr="00EC0978">
        <w:rPr>
          <w:rFonts w:ascii="Arial" w:hAnsi="Arial" w:cs="Arial"/>
        </w:rPr>
        <w:t xml:space="preserve">. </w:t>
      </w:r>
      <w:r w:rsidRPr="00EC0978">
        <w:rPr>
          <w:rFonts w:ascii="Arial" w:hAnsi="Arial" w:cs="Arial"/>
        </w:rPr>
        <w:t>Care plan</w:t>
      </w:r>
      <w:r w:rsidR="00933250">
        <w:rPr>
          <w:rFonts w:ascii="Arial" w:hAnsi="Arial" w:cs="Arial"/>
        </w:rPr>
        <w:t>s</w:t>
      </w:r>
      <w:r w:rsidRPr="00EC0978">
        <w:rPr>
          <w:rFonts w:ascii="Arial" w:hAnsi="Arial" w:cs="Arial"/>
        </w:rPr>
        <w:t xml:space="preserve"> demonstrate that the service engages other individuals and organisations to supplement the lifestyle program. The </w:t>
      </w:r>
      <w:r w:rsidRPr="00EC0978">
        <w:rPr>
          <w:rFonts w:ascii="Arial" w:hAnsi="Arial" w:cs="Arial"/>
        </w:rPr>
        <w:lastRenderedPageBreak/>
        <w:t>service has documented protocols for making referrals to individuals outside the organisation to support the lifestyle needs of consumers.</w:t>
      </w:r>
    </w:p>
    <w:p w14:paraId="1B0F1897" w14:textId="66B85366" w:rsidR="00A07E18" w:rsidRPr="00EC0978" w:rsidRDefault="00A07E18" w:rsidP="00A07E18">
      <w:pPr>
        <w:pStyle w:val="CommentText"/>
        <w:rPr>
          <w:rFonts w:ascii="Arial" w:hAnsi="Arial" w:cs="Arial"/>
        </w:rPr>
      </w:pPr>
      <w:r w:rsidRPr="00EC0978">
        <w:rPr>
          <w:rFonts w:ascii="Arial" w:hAnsi="Arial" w:cs="Arial"/>
        </w:rPr>
        <w:t xml:space="preserve">Consumers provided positive feedback regarding the quality and quantity of the meals provided by the service and </w:t>
      </w:r>
      <w:r w:rsidR="00DB6A8A" w:rsidRPr="00EC0978">
        <w:rPr>
          <w:rFonts w:ascii="Arial" w:hAnsi="Arial" w:cs="Arial"/>
        </w:rPr>
        <w:t xml:space="preserve">reported that </w:t>
      </w:r>
      <w:r w:rsidRPr="00EC0978">
        <w:rPr>
          <w:rFonts w:ascii="Arial" w:hAnsi="Arial" w:cs="Arial"/>
        </w:rPr>
        <w:t xml:space="preserve">the </w:t>
      </w:r>
      <w:r w:rsidR="00DB6A8A" w:rsidRPr="00EC0978">
        <w:rPr>
          <w:rFonts w:ascii="Arial" w:hAnsi="Arial" w:cs="Arial"/>
        </w:rPr>
        <w:t xml:space="preserve">meals are </w:t>
      </w:r>
      <w:r w:rsidRPr="00EC0978">
        <w:rPr>
          <w:rFonts w:ascii="Arial" w:hAnsi="Arial" w:cs="Arial"/>
        </w:rPr>
        <w:t xml:space="preserve">aligned with their preferences and dietary requirements. Staff were able to explain their dietary needs and preferences </w:t>
      </w:r>
      <w:r w:rsidR="001E460D">
        <w:rPr>
          <w:rFonts w:ascii="Arial" w:hAnsi="Arial" w:cs="Arial"/>
        </w:rPr>
        <w:t>of individual consumers, which aligned with</w:t>
      </w:r>
      <w:r w:rsidRPr="00EC0978">
        <w:rPr>
          <w:rFonts w:ascii="Arial" w:hAnsi="Arial" w:cs="Arial"/>
        </w:rPr>
        <w:t xml:space="preserve"> care documentation</w:t>
      </w:r>
      <w:r w:rsidR="001E460D">
        <w:rPr>
          <w:rFonts w:ascii="Arial" w:hAnsi="Arial" w:cs="Arial"/>
        </w:rPr>
        <w:t>.</w:t>
      </w:r>
    </w:p>
    <w:p w14:paraId="2D2F1BD8" w14:textId="2D8329D9" w:rsidR="00FD35DC" w:rsidRPr="00EC0978" w:rsidRDefault="00FD35DC" w:rsidP="00FD35DC">
      <w:pPr>
        <w:pStyle w:val="CommentText"/>
        <w:rPr>
          <w:rFonts w:ascii="Arial" w:hAnsi="Arial" w:cs="Arial"/>
        </w:rPr>
      </w:pPr>
      <w:r w:rsidRPr="00EC0978">
        <w:rPr>
          <w:rFonts w:ascii="Arial" w:hAnsi="Arial" w:cs="Arial"/>
        </w:rPr>
        <w:t xml:space="preserve">Equipment was observed to be clean, </w:t>
      </w:r>
      <w:r w:rsidR="001E460D" w:rsidRPr="00EC0978">
        <w:rPr>
          <w:rFonts w:ascii="Arial" w:hAnsi="Arial" w:cs="Arial"/>
        </w:rPr>
        <w:t>suitable,</w:t>
      </w:r>
      <w:r w:rsidRPr="00EC0978">
        <w:rPr>
          <w:rFonts w:ascii="Arial" w:hAnsi="Arial" w:cs="Arial"/>
        </w:rPr>
        <w:t xml:space="preserve"> and stored appropriately. Staff reported that equipment is easily accessible and well- maintained</w:t>
      </w:r>
      <w:r w:rsidR="001E460D">
        <w:rPr>
          <w:rFonts w:ascii="Arial" w:hAnsi="Arial" w:cs="Arial"/>
        </w:rPr>
        <w:t xml:space="preserve"> and m</w:t>
      </w:r>
      <w:r w:rsidRPr="00EC0978">
        <w:rPr>
          <w:rFonts w:ascii="Arial" w:hAnsi="Arial" w:cs="Arial"/>
        </w:rPr>
        <w:t xml:space="preserve">aintenance logs confirmed regular and preventive maintenance </w:t>
      </w:r>
      <w:r w:rsidR="001E460D">
        <w:rPr>
          <w:rFonts w:ascii="Arial" w:hAnsi="Arial" w:cs="Arial"/>
        </w:rPr>
        <w:t>schedules.</w:t>
      </w:r>
    </w:p>
    <w:p w14:paraId="014B6CB7" w14:textId="77777777" w:rsidR="00E206F2" w:rsidRPr="001E460D"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1E460D">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ED7EF5" w:rsidRPr="00ED7EF5" w14:paraId="6F837BDA"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965450" w14:textId="77777777" w:rsidR="00ED7EF5" w:rsidRPr="00ED7EF5" w:rsidRDefault="00ED7EF5" w:rsidP="00ED7EF5">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332D64DF" w14:textId="77777777" w:rsidR="00ED7EF5" w:rsidRPr="00ED7EF5" w:rsidRDefault="00ED7EF5" w:rsidP="00ED7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ED7EF5" w:rsidRPr="00ED7EF5" w14:paraId="7EA4A4C3"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23346EB"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24346E6E"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A7D2943"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70E142AB"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51BA3D"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13627122"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429AD6F4" w14:textId="77777777" w:rsidR="00ED7EF5" w:rsidRPr="00ED7EF5" w:rsidRDefault="00ED7EF5" w:rsidP="00ED7EF5">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493531EC" w14:textId="77777777" w:rsidR="00ED7EF5" w:rsidRPr="00ED7EF5" w:rsidRDefault="00ED7EF5" w:rsidP="00ED7EF5">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18C8F810" w14:textId="77777777" w:rsidR="00ED7EF5" w:rsidRPr="00ED7EF5" w:rsidRDefault="00ED7EF5" w:rsidP="00ED7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ED7EF5" w:rsidRPr="00ED7EF5" w14:paraId="2B9A3137"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0CC7978E" w14:textId="77777777" w:rsidR="00ED7EF5" w:rsidRPr="00ED7EF5" w:rsidRDefault="00ED7EF5" w:rsidP="00ED7EF5">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600DD8C2" w14:textId="77777777" w:rsidR="00ED7EF5" w:rsidRPr="00ED7EF5" w:rsidRDefault="00ED7EF5" w:rsidP="00ED7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7F92537F" w14:textId="260CF6D0" w:rsidR="00ED7EF5" w:rsidRPr="00ED7EF5" w:rsidRDefault="00ED7EF5" w:rsidP="001F65F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30A04A73" w14:textId="77777777"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1054F55F" w14:textId="4DF37238" w:rsidR="008F45F8" w:rsidRPr="00EC0978" w:rsidRDefault="00251487" w:rsidP="00251487">
      <w:pPr>
        <w:pStyle w:val="CommentText"/>
        <w:rPr>
          <w:rFonts w:ascii="Arial" w:hAnsi="Arial" w:cs="Arial"/>
        </w:rPr>
      </w:pPr>
      <w:r w:rsidRPr="00EC0978">
        <w:rPr>
          <w:rFonts w:ascii="Arial" w:hAnsi="Arial" w:cs="Arial"/>
        </w:rPr>
        <w:t xml:space="preserve">Most consumers said the service environment is welcoming and </w:t>
      </w:r>
      <w:r w:rsidR="00FD35DC" w:rsidRPr="00EC0978">
        <w:rPr>
          <w:rFonts w:ascii="Arial" w:hAnsi="Arial" w:cs="Arial"/>
        </w:rPr>
        <w:t>optimises their sense of belonging and independence</w:t>
      </w:r>
      <w:r w:rsidRPr="00EC0978">
        <w:rPr>
          <w:rFonts w:ascii="Arial" w:hAnsi="Arial" w:cs="Arial"/>
        </w:rPr>
        <w:t>. Consumers’ rooms are personalised with furniture, photographs and artwork</w:t>
      </w:r>
      <w:r w:rsidR="001E460D">
        <w:rPr>
          <w:rFonts w:ascii="Arial" w:hAnsi="Arial" w:cs="Arial"/>
        </w:rPr>
        <w:t>, q</w:t>
      </w:r>
      <w:r w:rsidR="00FD35DC" w:rsidRPr="00EC0978">
        <w:rPr>
          <w:rFonts w:ascii="Arial" w:hAnsi="Arial" w:cs="Arial"/>
        </w:rPr>
        <w:t xml:space="preserve">uiet spaces with adequate seating were observed to be utilised throughout the </w:t>
      </w:r>
      <w:r w:rsidR="008F45F8" w:rsidRPr="00EC0978">
        <w:rPr>
          <w:rFonts w:ascii="Arial" w:hAnsi="Arial" w:cs="Arial"/>
        </w:rPr>
        <w:t>service.</w:t>
      </w:r>
    </w:p>
    <w:p w14:paraId="2655FDF4" w14:textId="3CAF38E0" w:rsidR="00162B21" w:rsidRPr="00EC0978" w:rsidRDefault="00251487" w:rsidP="00251487">
      <w:pPr>
        <w:pStyle w:val="CommentText"/>
        <w:rPr>
          <w:rFonts w:ascii="Arial" w:hAnsi="Arial" w:cs="Arial"/>
        </w:rPr>
      </w:pPr>
      <w:r w:rsidRPr="00EC0978">
        <w:rPr>
          <w:rFonts w:ascii="Arial" w:hAnsi="Arial" w:cs="Arial"/>
        </w:rPr>
        <w:t xml:space="preserve">Consumers said </w:t>
      </w:r>
      <w:r w:rsidR="008F45F8" w:rsidRPr="00EC0978">
        <w:rPr>
          <w:rFonts w:ascii="Arial" w:hAnsi="Arial" w:cs="Arial"/>
        </w:rPr>
        <w:t xml:space="preserve">they </w:t>
      </w:r>
      <w:proofErr w:type="gramStart"/>
      <w:r w:rsidR="008F45F8" w:rsidRPr="00EC0978">
        <w:rPr>
          <w:rFonts w:ascii="Arial" w:hAnsi="Arial" w:cs="Arial"/>
        </w:rPr>
        <w:t>are able to</w:t>
      </w:r>
      <w:proofErr w:type="gramEnd"/>
      <w:r w:rsidR="008F45F8" w:rsidRPr="00EC0978">
        <w:rPr>
          <w:rFonts w:ascii="Arial" w:hAnsi="Arial" w:cs="Arial"/>
        </w:rPr>
        <w:t xml:space="preserve"> move freely both indoors and outdoors</w:t>
      </w:r>
      <w:r w:rsidR="001E460D">
        <w:rPr>
          <w:rFonts w:ascii="Arial" w:hAnsi="Arial" w:cs="Arial"/>
        </w:rPr>
        <w:t xml:space="preserve"> and s</w:t>
      </w:r>
      <w:r w:rsidR="008F45F8" w:rsidRPr="00EC0978">
        <w:rPr>
          <w:rFonts w:ascii="Arial" w:hAnsi="Arial" w:cs="Arial"/>
        </w:rPr>
        <w:t xml:space="preserve">taff </w:t>
      </w:r>
      <w:r w:rsidR="001E460D">
        <w:rPr>
          <w:rFonts w:ascii="Arial" w:hAnsi="Arial" w:cs="Arial"/>
        </w:rPr>
        <w:t>explained how they support</w:t>
      </w:r>
      <w:r w:rsidR="008F45F8" w:rsidRPr="00EC0978">
        <w:rPr>
          <w:rFonts w:ascii="Arial" w:hAnsi="Arial" w:cs="Arial"/>
        </w:rPr>
        <w:t xml:space="preserve"> consumers with limited mobility </w:t>
      </w:r>
      <w:r w:rsidR="001E460D">
        <w:rPr>
          <w:rFonts w:ascii="Arial" w:hAnsi="Arial" w:cs="Arial"/>
        </w:rPr>
        <w:t xml:space="preserve">navigate throughout </w:t>
      </w:r>
      <w:r w:rsidR="008F45F8" w:rsidRPr="00EC0978">
        <w:rPr>
          <w:rFonts w:ascii="Arial" w:hAnsi="Arial" w:cs="Arial"/>
        </w:rPr>
        <w:t>the service including</w:t>
      </w:r>
      <w:r w:rsidR="001E460D">
        <w:rPr>
          <w:rFonts w:ascii="Arial" w:hAnsi="Arial" w:cs="Arial"/>
        </w:rPr>
        <w:t xml:space="preserve"> with </w:t>
      </w:r>
      <w:r w:rsidR="008F45F8" w:rsidRPr="00EC0978">
        <w:rPr>
          <w:rFonts w:ascii="Arial" w:hAnsi="Arial" w:cs="Arial"/>
        </w:rPr>
        <w:t>the use of aids.</w:t>
      </w:r>
      <w:r w:rsidRPr="00EC0978">
        <w:rPr>
          <w:rFonts w:ascii="Arial" w:hAnsi="Arial" w:cs="Arial"/>
        </w:rPr>
        <w:t xml:space="preserve"> Staff described maintenance processes and procedures, and how potential hazards are addressed. Logs reflected that regular cleaning and </w:t>
      </w:r>
      <w:r w:rsidR="00162B21" w:rsidRPr="00EC0978">
        <w:rPr>
          <w:rFonts w:ascii="Arial" w:hAnsi="Arial" w:cs="Arial"/>
        </w:rPr>
        <w:t xml:space="preserve">timely </w:t>
      </w:r>
      <w:r w:rsidRPr="00EC0978">
        <w:rPr>
          <w:rFonts w:ascii="Arial" w:hAnsi="Arial" w:cs="Arial"/>
        </w:rPr>
        <w:t>maintenance occurs</w:t>
      </w:r>
      <w:r w:rsidR="00162B21" w:rsidRPr="00EC0978">
        <w:rPr>
          <w:rFonts w:ascii="Arial" w:hAnsi="Arial" w:cs="Arial"/>
        </w:rPr>
        <w:t xml:space="preserve"> including scheduled preventative maintenance.</w:t>
      </w:r>
    </w:p>
    <w:p w14:paraId="4BFC3535" w14:textId="6FA510EF" w:rsidR="00251487" w:rsidRPr="00EC0978" w:rsidRDefault="00162B21" w:rsidP="00251487">
      <w:pPr>
        <w:pStyle w:val="CommentText"/>
        <w:rPr>
          <w:rFonts w:ascii="Arial" w:hAnsi="Arial" w:cs="Arial"/>
        </w:rPr>
      </w:pPr>
      <w:r w:rsidRPr="00EC0978">
        <w:rPr>
          <w:rFonts w:ascii="Arial" w:hAnsi="Arial" w:cs="Arial"/>
        </w:rPr>
        <w:t xml:space="preserve">Consumers expressed satisfaction that furniture, fittings, and equipment provided are kept clean, well maintained and suitable for them. Staff advised the equipment available for consumers </w:t>
      </w:r>
      <w:r w:rsidR="001E460D">
        <w:rPr>
          <w:rFonts w:ascii="Arial" w:hAnsi="Arial" w:cs="Arial"/>
        </w:rPr>
        <w:t>is</w:t>
      </w:r>
      <w:r w:rsidRPr="00EC0978">
        <w:rPr>
          <w:rFonts w:ascii="Arial" w:hAnsi="Arial" w:cs="Arial"/>
        </w:rPr>
        <w:t xml:space="preserve"> in good working order and the maintenance team are responsive to any requests.</w:t>
      </w:r>
    </w:p>
    <w:p w14:paraId="7139CB9E" w14:textId="77777777" w:rsidR="00E206F2" w:rsidRPr="001E460D" w:rsidRDefault="003C3B5A" w:rsidP="000A6D7E">
      <w:pPr>
        <w:spacing w:before="120" w:after="240"/>
        <w:rPr>
          <w:rFonts w:ascii="Arial" w:hAnsi="Arial" w:cs="Arial"/>
          <w:sz w:val="30"/>
          <w:szCs w:val="30"/>
        </w:rPr>
      </w:pPr>
      <w:r w:rsidRPr="00895265">
        <w:rPr>
          <w:rFonts w:ascii="Arial" w:hAnsi="Arial" w:cs="Arial"/>
          <w:color w:val="FF0000"/>
        </w:rPr>
        <w:br w:type="page"/>
      </w:r>
      <w:r w:rsidR="00E206F2" w:rsidRPr="001E460D">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A03123" w:rsidRPr="00A03123" w14:paraId="3A7BFBAD"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1456316" w14:textId="77777777" w:rsidR="00A03123" w:rsidRPr="00A03123" w:rsidRDefault="00A03123" w:rsidP="00A03123">
            <w:pPr>
              <w:spacing w:before="0" w:after="120" w:line="22" w:lineRule="atLeast"/>
              <w:rPr>
                <w:rFonts w:ascii="Arial" w:hAnsi="Arial" w:cs="Arial"/>
              </w:rPr>
            </w:pPr>
            <w:r w:rsidRPr="00A03123">
              <w:rPr>
                <w:rFonts w:ascii="Arial" w:hAnsi="Arial" w:cs="Arial"/>
              </w:rPr>
              <w:t>Feedback and Complaints</w:t>
            </w:r>
          </w:p>
        </w:tc>
        <w:tc>
          <w:tcPr>
            <w:tcW w:w="0" w:type="auto"/>
          </w:tcPr>
          <w:p w14:paraId="6DF7120A" w14:textId="77777777" w:rsidR="00A03123" w:rsidRPr="00A03123" w:rsidRDefault="00A03123" w:rsidP="00A0312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A03123" w:rsidRPr="00A03123" w14:paraId="1F271027"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4172E102"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6F2ED64D"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2E03A3C"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57365DB6"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A3617D"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6EDFD086"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B4F95E6"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0D862451"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5BB6020E"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7079C559"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A94E79D"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73C60D9C" w14:textId="77777777" w:rsidTr="00985E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E2BE654"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2530197B"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414E4BFD" w14:textId="77777777" w:rsidR="00A03123" w:rsidRPr="00A03123" w:rsidRDefault="00A03123" w:rsidP="00A031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2F766FD9" w14:textId="77777777"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6DAD969F" w14:textId="776BDC6C" w:rsidR="009A1FB1" w:rsidRPr="00EC0978" w:rsidRDefault="009A1FB1" w:rsidP="009A1FB1">
      <w:pPr>
        <w:pStyle w:val="CommentText"/>
        <w:rPr>
          <w:rFonts w:ascii="Arial" w:hAnsi="Arial" w:cs="Arial"/>
        </w:rPr>
      </w:pPr>
      <w:r w:rsidRPr="00EC0978">
        <w:rPr>
          <w:rFonts w:ascii="Arial" w:hAnsi="Arial" w:cs="Arial"/>
        </w:rPr>
        <w:t>Most consumers and their representatives said they are encouraged to provide feedback</w:t>
      </w:r>
      <w:r w:rsidR="00A67957" w:rsidRPr="00EC0978">
        <w:rPr>
          <w:rFonts w:ascii="Arial" w:hAnsi="Arial" w:cs="Arial"/>
        </w:rPr>
        <w:t>,</w:t>
      </w:r>
      <w:r w:rsidRPr="00EC0978">
        <w:rPr>
          <w:rFonts w:ascii="Arial" w:hAnsi="Arial" w:cs="Arial"/>
        </w:rPr>
        <w:t xml:space="preserve"> feel comfortable to raise </w:t>
      </w:r>
      <w:r w:rsidR="00162B21" w:rsidRPr="00EC0978">
        <w:rPr>
          <w:rFonts w:ascii="Arial" w:hAnsi="Arial" w:cs="Arial"/>
        </w:rPr>
        <w:t>concerns and</w:t>
      </w:r>
      <w:r w:rsidRPr="00EC0978">
        <w:rPr>
          <w:rFonts w:ascii="Arial" w:hAnsi="Arial" w:cs="Arial"/>
        </w:rPr>
        <w:t xml:space="preserve"> know how to contact external services if they wish. They were aware of feedback forms, monthly consumer meetings and the op</w:t>
      </w:r>
      <w:r w:rsidR="001E460D">
        <w:rPr>
          <w:rFonts w:ascii="Arial" w:hAnsi="Arial" w:cs="Arial"/>
        </w:rPr>
        <w:t xml:space="preserve">tion </w:t>
      </w:r>
      <w:r w:rsidRPr="00EC0978">
        <w:rPr>
          <w:rFonts w:ascii="Arial" w:hAnsi="Arial" w:cs="Arial"/>
        </w:rPr>
        <w:t>to speak to staff</w:t>
      </w:r>
      <w:r w:rsidR="001E460D">
        <w:rPr>
          <w:rFonts w:ascii="Arial" w:hAnsi="Arial" w:cs="Arial"/>
        </w:rPr>
        <w:t xml:space="preserve"> directly</w:t>
      </w:r>
      <w:r w:rsidRPr="00EC0978">
        <w:rPr>
          <w:rFonts w:ascii="Arial" w:hAnsi="Arial" w:cs="Arial"/>
        </w:rPr>
        <w:t xml:space="preserve">. </w:t>
      </w:r>
    </w:p>
    <w:p w14:paraId="377833D8" w14:textId="77777777" w:rsidR="009A1FB1" w:rsidRPr="00EC0978" w:rsidRDefault="009A1FB1" w:rsidP="009A1FB1">
      <w:pPr>
        <w:pStyle w:val="CommentText"/>
        <w:rPr>
          <w:rFonts w:ascii="Arial" w:hAnsi="Arial" w:cs="Arial"/>
        </w:rPr>
      </w:pPr>
      <w:r w:rsidRPr="00EC0978">
        <w:rPr>
          <w:rFonts w:ascii="Arial" w:hAnsi="Arial" w:cs="Arial"/>
        </w:rPr>
        <w:t xml:space="preserve">Staff </w:t>
      </w:r>
      <w:r w:rsidR="00985E6C" w:rsidRPr="00EC0978">
        <w:rPr>
          <w:rFonts w:ascii="Arial" w:hAnsi="Arial" w:cs="Arial"/>
        </w:rPr>
        <w:t xml:space="preserve">were aware of </w:t>
      </w:r>
      <w:r w:rsidR="002D3109">
        <w:rPr>
          <w:rFonts w:ascii="Arial" w:hAnsi="Arial" w:cs="Arial"/>
        </w:rPr>
        <w:t xml:space="preserve">how to </w:t>
      </w:r>
      <w:r w:rsidRPr="00EC0978">
        <w:rPr>
          <w:rFonts w:ascii="Arial" w:hAnsi="Arial" w:cs="Arial"/>
        </w:rPr>
        <w:t xml:space="preserve">utilise interpreting services or refer consumers to advocacy services </w:t>
      </w:r>
      <w:r w:rsidR="00985E6C" w:rsidRPr="00EC0978">
        <w:rPr>
          <w:rFonts w:ascii="Arial" w:hAnsi="Arial" w:cs="Arial"/>
        </w:rPr>
        <w:t>if required</w:t>
      </w:r>
      <w:r w:rsidRPr="00EC0978">
        <w:rPr>
          <w:rFonts w:ascii="Arial" w:hAnsi="Arial" w:cs="Arial"/>
        </w:rPr>
        <w:t xml:space="preserve">. Brochures regarding complaints, advocacy and language services were displayed </w:t>
      </w:r>
      <w:r w:rsidR="00985E6C" w:rsidRPr="00EC0978">
        <w:rPr>
          <w:rFonts w:ascii="Arial" w:hAnsi="Arial" w:cs="Arial"/>
        </w:rPr>
        <w:t xml:space="preserve">and readily available </w:t>
      </w:r>
      <w:r w:rsidRPr="00EC0978">
        <w:rPr>
          <w:rFonts w:ascii="Arial" w:hAnsi="Arial" w:cs="Arial"/>
        </w:rPr>
        <w:t>at reception.</w:t>
      </w:r>
    </w:p>
    <w:p w14:paraId="1969B678" w14:textId="526BDC05" w:rsidR="00985E6C" w:rsidRPr="00B945CB" w:rsidRDefault="009A1FB1" w:rsidP="009A1FB1">
      <w:pPr>
        <w:pStyle w:val="CommentText"/>
        <w:rPr>
          <w:rFonts w:ascii="Arial" w:hAnsi="Arial" w:cs="Arial"/>
        </w:rPr>
      </w:pPr>
      <w:r w:rsidRPr="00EC0978">
        <w:rPr>
          <w:rFonts w:ascii="Arial" w:hAnsi="Arial" w:cs="Arial"/>
        </w:rPr>
        <w:t xml:space="preserve">Most consumers and their representatives were satisfied </w:t>
      </w:r>
      <w:r w:rsidR="00985E6C" w:rsidRPr="00EC0978">
        <w:rPr>
          <w:rFonts w:ascii="Arial" w:hAnsi="Arial" w:cs="Arial"/>
        </w:rPr>
        <w:t xml:space="preserve">with the way </w:t>
      </w:r>
      <w:r w:rsidRPr="00EC0978">
        <w:rPr>
          <w:rFonts w:ascii="Arial" w:hAnsi="Arial" w:cs="Arial"/>
        </w:rPr>
        <w:t>the service actions complaints and concerns</w:t>
      </w:r>
      <w:r w:rsidR="00B945CB">
        <w:rPr>
          <w:rFonts w:ascii="Arial" w:hAnsi="Arial" w:cs="Arial"/>
        </w:rPr>
        <w:t>, felt issues were addressed</w:t>
      </w:r>
      <w:r w:rsidRPr="00EC0978">
        <w:rPr>
          <w:rFonts w:ascii="Arial" w:hAnsi="Arial" w:cs="Arial"/>
        </w:rPr>
        <w:t xml:space="preserve"> in a timely manner, and </w:t>
      </w:r>
      <w:r w:rsidR="00B945CB">
        <w:rPr>
          <w:rFonts w:ascii="Arial" w:hAnsi="Arial" w:cs="Arial"/>
        </w:rPr>
        <w:t xml:space="preserve">confirmed </w:t>
      </w:r>
      <w:r w:rsidRPr="00EC0978">
        <w:rPr>
          <w:rFonts w:ascii="Arial" w:hAnsi="Arial" w:cs="Arial"/>
        </w:rPr>
        <w:t xml:space="preserve">open disclosure is used. </w:t>
      </w:r>
      <w:r w:rsidR="00985E6C" w:rsidRPr="00EC0978">
        <w:rPr>
          <w:rFonts w:ascii="Arial" w:hAnsi="Arial" w:cs="Arial"/>
        </w:rPr>
        <w:t>Management provided examples of recent actions taken in response to complaints which evidenced a</w:t>
      </w:r>
      <w:r w:rsidR="002D3109">
        <w:rPr>
          <w:rFonts w:ascii="Arial" w:hAnsi="Arial" w:cs="Arial"/>
        </w:rPr>
        <w:t>n appropriate and</w:t>
      </w:r>
      <w:r w:rsidR="00985E6C" w:rsidRPr="00EC0978">
        <w:rPr>
          <w:rFonts w:ascii="Arial" w:hAnsi="Arial" w:cs="Arial"/>
        </w:rPr>
        <w:t xml:space="preserve"> timely resolution</w:t>
      </w:r>
      <w:r w:rsidR="002D3109">
        <w:rPr>
          <w:rFonts w:ascii="Arial" w:hAnsi="Arial" w:cs="Arial"/>
        </w:rPr>
        <w:t xml:space="preserve"> including the</w:t>
      </w:r>
      <w:r w:rsidR="00985E6C" w:rsidRPr="00EC0978">
        <w:rPr>
          <w:rFonts w:ascii="Arial" w:hAnsi="Arial" w:cs="Arial"/>
        </w:rPr>
        <w:t xml:space="preserve"> application of an </w:t>
      </w:r>
      <w:r w:rsidR="00985E6C" w:rsidRPr="00B945CB">
        <w:rPr>
          <w:rFonts w:ascii="Arial" w:hAnsi="Arial" w:cs="Arial"/>
        </w:rPr>
        <w:t xml:space="preserve">open disclosure process. </w:t>
      </w:r>
    </w:p>
    <w:p w14:paraId="0789DAA3" w14:textId="2274A0AB" w:rsidR="00985E6C" w:rsidRPr="00B945CB" w:rsidRDefault="00B945CB" w:rsidP="00985E6C">
      <w:pPr>
        <w:pStyle w:val="CommentText"/>
        <w:rPr>
          <w:rFonts w:ascii="Arial" w:hAnsi="Arial" w:cs="Arial"/>
        </w:rPr>
      </w:pPr>
      <w:r w:rsidRPr="00B945CB">
        <w:rPr>
          <w:rFonts w:ascii="Arial" w:hAnsi="Arial" w:cs="Arial"/>
          <w:color w:val="auto"/>
        </w:rPr>
        <w:t xml:space="preserve">Management advised that all complaints are documented electronically and recorded and reviewed at the service and organisational level. </w:t>
      </w:r>
      <w:r w:rsidR="00985E6C" w:rsidRPr="00B945CB">
        <w:rPr>
          <w:rFonts w:ascii="Arial" w:hAnsi="Arial" w:cs="Arial"/>
        </w:rPr>
        <w:t xml:space="preserve">Continuous improvement register demonstrates that complaints, feedback, suggestions, and incidents have been </w:t>
      </w:r>
      <w:r w:rsidR="001359C8" w:rsidRPr="00B945CB">
        <w:rPr>
          <w:rFonts w:ascii="Arial" w:hAnsi="Arial" w:cs="Arial"/>
        </w:rPr>
        <w:t xml:space="preserve">documented, </w:t>
      </w:r>
      <w:r w:rsidR="00985E6C" w:rsidRPr="00B945CB">
        <w:rPr>
          <w:rFonts w:ascii="Arial" w:hAnsi="Arial" w:cs="Arial"/>
        </w:rPr>
        <w:t xml:space="preserve">discussed and action is taken and evaluated. </w:t>
      </w:r>
    </w:p>
    <w:p w14:paraId="4E9545CD" w14:textId="77777777" w:rsidR="00E206F2" w:rsidRPr="00B945CB" w:rsidRDefault="009A1FB1" w:rsidP="000A6D7E">
      <w:pPr>
        <w:spacing w:after="240"/>
        <w:rPr>
          <w:rFonts w:ascii="Arial" w:hAnsi="Arial" w:cs="Arial"/>
          <w:sz w:val="30"/>
          <w:szCs w:val="30"/>
        </w:rPr>
      </w:pPr>
      <w:r w:rsidRPr="00EC0978">
        <w:rPr>
          <w:rFonts w:ascii="Arial" w:hAnsi="Arial" w:cs="Arial"/>
        </w:rPr>
        <w:br w:type="page"/>
      </w:r>
      <w:r w:rsidR="00E206F2" w:rsidRPr="00B945CB">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A03123" w:rsidRPr="00A03123" w14:paraId="444F3E2E"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A3B837" w14:textId="77777777" w:rsidR="00A03123" w:rsidRPr="00A03123" w:rsidRDefault="00A03123" w:rsidP="00A03123">
            <w:pPr>
              <w:spacing w:before="0" w:after="120" w:line="22" w:lineRule="atLeast"/>
              <w:rPr>
                <w:rFonts w:ascii="Arial" w:hAnsi="Arial" w:cs="Arial"/>
              </w:rPr>
            </w:pPr>
            <w:r w:rsidRPr="00A03123">
              <w:rPr>
                <w:rFonts w:ascii="Arial" w:hAnsi="Arial" w:cs="Arial"/>
              </w:rPr>
              <w:t>Human resources</w:t>
            </w:r>
          </w:p>
        </w:tc>
        <w:tc>
          <w:tcPr>
            <w:tcW w:w="0" w:type="auto"/>
          </w:tcPr>
          <w:p w14:paraId="56DF01A7" w14:textId="77777777" w:rsidR="00A03123" w:rsidRPr="00A03123" w:rsidRDefault="00A03123" w:rsidP="00A03123">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A03123" w:rsidRPr="00A03123" w14:paraId="23AC6627"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2F1154BC"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46EC8AF6"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B9BD0F6"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3B3C375D"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7B884"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19CE6B55"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EF86B61"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33C3FF56"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1024BD6F"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6C840C36"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0D558FF"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5661B8BF"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2751C6"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5C78D000" w14:textId="77777777" w:rsidR="00A03123" w:rsidRPr="00A03123" w:rsidRDefault="00A03123" w:rsidP="00A0312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21D07D40" w14:textId="77777777" w:rsidR="00A03123" w:rsidRPr="00A03123" w:rsidRDefault="00A03123" w:rsidP="00A031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A03123" w:rsidRPr="00A03123" w14:paraId="75C03D45" w14:textId="77777777" w:rsidTr="00985E6C">
        <w:tc>
          <w:tcPr>
            <w:cnfStyle w:val="001000000000" w:firstRow="0" w:lastRow="0" w:firstColumn="1" w:lastColumn="0" w:oddVBand="0" w:evenVBand="0" w:oddHBand="0" w:evenHBand="0" w:firstRowFirstColumn="0" w:firstRowLastColumn="0" w:lastRowFirstColumn="0" w:lastRowLastColumn="0"/>
            <w:tcW w:w="0" w:type="auto"/>
          </w:tcPr>
          <w:p w14:paraId="7DF94F93" w14:textId="77777777" w:rsidR="00A03123" w:rsidRPr="00A03123" w:rsidRDefault="00A03123" w:rsidP="00A03123">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606EB296" w14:textId="77777777" w:rsidR="00A03123" w:rsidRPr="00A03123" w:rsidRDefault="00A03123" w:rsidP="00A0312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11C60BD2" w14:textId="77777777" w:rsidR="00A03123" w:rsidRPr="00A03123" w:rsidRDefault="00A03123" w:rsidP="00A031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B74FFD5"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62877375" w14:textId="2400101F" w:rsidR="00595F18" w:rsidRPr="00EC0978" w:rsidRDefault="00B945CB" w:rsidP="00595F18">
      <w:pPr>
        <w:rPr>
          <w:rFonts w:ascii="Arial" w:hAnsi="Arial" w:cs="Arial"/>
        </w:rPr>
      </w:pPr>
      <w:r>
        <w:rPr>
          <w:rFonts w:ascii="Arial" w:hAnsi="Arial" w:cs="Arial"/>
        </w:rPr>
        <w:t>C</w:t>
      </w:r>
      <w:r w:rsidR="00745082" w:rsidRPr="00EC0978">
        <w:rPr>
          <w:rFonts w:ascii="Arial" w:hAnsi="Arial" w:cs="Arial"/>
        </w:rPr>
        <w:t xml:space="preserve">onsumers and representatives </w:t>
      </w:r>
      <w:r>
        <w:rPr>
          <w:rFonts w:ascii="Arial" w:hAnsi="Arial" w:cs="Arial"/>
        </w:rPr>
        <w:t xml:space="preserve">felt </w:t>
      </w:r>
      <w:r w:rsidR="00745082" w:rsidRPr="00EC0978">
        <w:rPr>
          <w:rFonts w:ascii="Arial" w:hAnsi="Arial" w:cs="Arial"/>
        </w:rPr>
        <w:t>that the number of staff were adequate to meet their needs and</w:t>
      </w:r>
      <w:r>
        <w:rPr>
          <w:rFonts w:ascii="Arial" w:hAnsi="Arial" w:cs="Arial"/>
        </w:rPr>
        <w:t xml:space="preserve"> said</w:t>
      </w:r>
      <w:r w:rsidR="00745082" w:rsidRPr="00EC0978">
        <w:rPr>
          <w:rFonts w:ascii="Arial" w:hAnsi="Arial" w:cs="Arial"/>
        </w:rPr>
        <w:t xml:space="preserve"> that when they call for assistance staff are prompt to attend</w:t>
      </w:r>
      <w:r>
        <w:rPr>
          <w:rFonts w:ascii="Arial" w:hAnsi="Arial" w:cs="Arial"/>
        </w:rPr>
        <w:t xml:space="preserve">, the Assessment Team inspected call bell report data that </w:t>
      </w:r>
      <w:r w:rsidR="00AA3CCB">
        <w:rPr>
          <w:rFonts w:ascii="Arial" w:hAnsi="Arial" w:cs="Arial"/>
        </w:rPr>
        <w:t>showed most call bells were responded to within the service’s benchmark</w:t>
      </w:r>
      <w:r w:rsidR="00745082" w:rsidRPr="00EC0978">
        <w:rPr>
          <w:rFonts w:ascii="Arial" w:hAnsi="Arial" w:cs="Arial"/>
        </w:rPr>
        <w:t xml:space="preserve">. </w:t>
      </w:r>
      <w:r w:rsidR="00AA3CCB">
        <w:rPr>
          <w:rFonts w:ascii="Arial" w:hAnsi="Arial" w:cs="Arial"/>
        </w:rPr>
        <w:t>Consumers described</w:t>
      </w:r>
      <w:r w:rsidR="00745082" w:rsidRPr="00EC0978">
        <w:rPr>
          <w:rFonts w:ascii="Arial" w:hAnsi="Arial" w:cs="Arial"/>
        </w:rPr>
        <w:t xml:space="preserve"> recent administrative and management changes</w:t>
      </w:r>
      <w:r w:rsidR="00AA3CCB">
        <w:rPr>
          <w:rFonts w:ascii="Arial" w:hAnsi="Arial" w:cs="Arial"/>
        </w:rPr>
        <w:t xml:space="preserve"> within the service but did not report any impacts to their care </w:t>
      </w:r>
      <w:proofErr w:type="gramStart"/>
      <w:r w:rsidR="00AA3CCB">
        <w:rPr>
          <w:rFonts w:ascii="Arial" w:hAnsi="Arial" w:cs="Arial"/>
        </w:rPr>
        <w:t>as a result of</w:t>
      </w:r>
      <w:proofErr w:type="gramEnd"/>
      <w:r w:rsidR="00AA3CCB">
        <w:rPr>
          <w:rFonts w:ascii="Arial" w:hAnsi="Arial" w:cs="Arial"/>
        </w:rPr>
        <w:t xml:space="preserve"> these changes. </w:t>
      </w:r>
      <w:r w:rsidR="00595F18" w:rsidRPr="00EC0978">
        <w:rPr>
          <w:rFonts w:ascii="Arial" w:hAnsi="Arial" w:cs="Arial"/>
        </w:rPr>
        <w:t xml:space="preserve">Staff advised there is a suitable </w:t>
      </w:r>
      <w:r w:rsidR="00C55697">
        <w:rPr>
          <w:rFonts w:ascii="Arial" w:hAnsi="Arial" w:cs="Arial"/>
        </w:rPr>
        <w:t xml:space="preserve">number </w:t>
      </w:r>
      <w:r w:rsidR="00595F18" w:rsidRPr="00EC0978">
        <w:rPr>
          <w:rFonts w:ascii="Arial" w:hAnsi="Arial" w:cs="Arial"/>
        </w:rPr>
        <w:t>of staff within the service, and if needed, management extends shifts, backfill</w:t>
      </w:r>
      <w:r w:rsidR="00C55697">
        <w:rPr>
          <w:rFonts w:ascii="Arial" w:hAnsi="Arial" w:cs="Arial"/>
        </w:rPr>
        <w:t>s</w:t>
      </w:r>
      <w:r w:rsidR="00595F18" w:rsidRPr="00EC0978">
        <w:rPr>
          <w:rFonts w:ascii="Arial" w:hAnsi="Arial" w:cs="Arial"/>
        </w:rPr>
        <w:t xml:space="preserve"> shift</w:t>
      </w:r>
      <w:r w:rsidR="00C55697">
        <w:rPr>
          <w:rFonts w:ascii="Arial" w:hAnsi="Arial" w:cs="Arial"/>
        </w:rPr>
        <w:t>s</w:t>
      </w:r>
      <w:r w:rsidR="00595F18" w:rsidRPr="00EC0978">
        <w:rPr>
          <w:rFonts w:ascii="Arial" w:hAnsi="Arial" w:cs="Arial"/>
        </w:rPr>
        <w:t xml:space="preserve"> with permanent, casual or agency staff to provide additional assistance.</w:t>
      </w:r>
    </w:p>
    <w:p w14:paraId="01652A9F" w14:textId="264938C2" w:rsidR="00745082" w:rsidRPr="00EC0978" w:rsidRDefault="00745082" w:rsidP="00745082">
      <w:pPr>
        <w:pStyle w:val="CommentText"/>
        <w:rPr>
          <w:rFonts w:ascii="Arial" w:hAnsi="Arial" w:cs="Arial"/>
        </w:rPr>
      </w:pPr>
      <w:r w:rsidRPr="00EC0978">
        <w:rPr>
          <w:rFonts w:ascii="Arial" w:hAnsi="Arial" w:cs="Arial"/>
        </w:rPr>
        <w:t>Consumers and their representatives considered most staff interactions with consumers are kind and caring</w:t>
      </w:r>
      <w:r w:rsidR="00AA3CCB">
        <w:rPr>
          <w:rFonts w:ascii="Arial" w:hAnsi="Arial" w:cs="Arial"/>
        </w:rPr>
        <w:t xml:space="preserve"> and s</w:t>
      </w:r>
      <w:r w:rsidRPr="00EC0978">
        <w:rPr>
          <w:rFonts w:ascii="Arial" w:hAnsi="Arial" w:cs="Arial"/>
        </w:rPr>
        <w:t xml:space="preserve">taff were observed providing care in a respectful manner. </w:t>
      </w:r>
    </w:p>
    <w:p w14:paraId="2120C472" w14:textId="77777777" w:rsidR="00745082" w:rsidRPr="00EC0978" w:rsidRDefault="00745082" w:rsidP="00745082">
      <w:pPr>
        <w:pStyle w:val="CommentText"/>
        <w:rPr>
          <w:rFonts w:ascii="Arial" w:hAnsi="Arial" w:cs="Arial"/>
        </w:rPr>
      </w:pPr>
      <w:r w:rsidRPr="00EC0978">
        <w:rPr>
          <w:rFonts w:ascii="Arial" w:hAnsi="Arial" w:cs="Arial"/>
        </w:rPr>
        <w:t xml:space="preserve">The service has processes to recruit suitably qualified and competent staff, and relevant registrations and qualifications are verified and recorded. All roles have position descriptions that identify qualifications, experience, responsibilities and duties. </w:t>
      </w:r>
      <w:r w:rsidR="00595F18" w:rsidRPr="00EC0978">
        <w:rPr>
          <w:rFonts w:ascii="Arial" w:hAnsi="Arial" w:cs="Arial"/>
        </w:rPr>
        <w:t>Consumers and representatives expressed confidence that staff are skilled and competent to meet the care needs of consumers.</w:t>
      </w:r>
    </w:p>
    <w:p w14:paraId="011D031D" w14:textId="2501800A" w:rsidR="00745082" w:rsidRPr="00EC0978" w:rsidRDefault="00AB2528" w:rsidP="00745082">
      <w:pPr>
        <w:pStyle w:val="CommentText"/>
        <w:rPr>
          <w:rFonts w:ascii="Arial" w:hAnsi="Arial" w:cs="Arial"/>
        </w:rPr>
      </w:pPr>
      <w:r w:rsidRPr="00EC0978">
        <w:rPr>
          <w:rFonts w:ascii="Arial" w:hAnsi="Arial" w:cs="Arial"/>
        </w:rPr>
        <w:t>Staff described the training, support, professional development, and supervision they receive during orientation and on an ongoing basis.</w:t>
      </w:r>
      <w:r w:rsidR="00745082" w:rsidRPr="00EC0978">
        <w:rPr>
          <w:rFonts w:ascii="Arial" w:hAnsi="Arial" w:cs="Arial"/>
        </w:rPr>
        <w:t xml:space="preserve"> Training records reflected staff are up to date with mandatory training</w:t>
      </w:r>
      <w:r w:rsidR="00AA3CCB">
        <w:rPr>
          <w:rFonts w:ascii="Arial" w:hAnsi="Arial" w:cs="Arial"/>
        </w:rPr>
        <w:t xml:space="preserve"> and management demonstrated a responsiveness to training needs.</w:t>
      </w:r>
    </w:p>
    <w:p w14:paraId="510D2944" w14:textId="77777777" w:rsidR="00075367" w:rsidRPr="00895265" w:rsidRDefault="00745082" w:rsidP="000A6D7E">
      <w:pPr>
        <w:spacing w:after="240"/>
        <w:rPr>
          <w:rFonts w:ascii="Arial" w:hAnsi="Arial" w:cs="Arial"/>
        </w:rPr>
      </w:pPr>
      <w:r w:rsidRPr="00EC0978">
        <w:rPr>
          <w:rFonts w:ascii="Arial" w:hAnsi="Arial" w:cs="Arial"/>
        </w:rPr>
        <w:t xml:space="preserve">Staff described having annual performance reviews and regular informal discussions regarding their performance and competency. </w:t>
      </w:r>
      <w:r w:rsidR="00AB2528" w:rsidRPr="00EC0978">
        <w:rPr>
          <w:rFonts w:ascii="Arial" w:hAnsi="Arial" w:cs="Arial"/>
        </w:rPr>
        <w:t xml:space="preserve">Management advised that staff performance is monitored through observations, competencies, the analysis of internal audits and clinical data, and feedback.   </w:t>
      </w:r>
      <w:r w:rsidRPr="00EC0978">
        <w:rPr>
          <w:rFonts w:ascii="Arial" w:hAnsi="Arial" w:cs="Arial"/>
        </w:rPr>
        <w:br/>
      </w:r>
      <w:r w:rsidRPr="00F0341A">
        <w:rPr>
          <w:color w:val="FF0000"/>
        </w:rPr>
        <w:br w:type="page"/>
      </w:r>
      <w:r w:rsidR="00075367" w:rsidRPr="00AA3CCB">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A03123" w:rsidRPr="00E1132B" w14:paraId="035FA7BE" w14:textId="77777777" w:rsidTr="00985E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F500F8" w14:textId="77777777" w:rsidR="00A03123" w:rsidRPr="00AA3CCB" w:rsidRDefault="00A03123" w:rsidP="00985E6C">
            <w:pPr>
              <w:spacing w:before="0" w:after="120" w:line="22" w:lineRule="atLeast"/>
              <w:rPr>
                <w:rFonts w:ascii="Arial" w:hAnsi="Arial" w:cs="Arial"/>
              </w:rPr>
            </w:pPr>
            <w:bookmarkStart w:id="4" w:name="_Hlk107927787"/>
            <w:r w:rsidRPr="00AA3CCB">
              <w:rPr>
                <w:rFonts w:ascii="Arial" w:hAnsi="Arial" w:cs="Arial"/>
              </w:rPr>
              <w:t>Organisational governance</w:t>
            </w:r>
          </w:p>
        </w:tc>
        <w:tc>
          <w:tcPr>
            <w:tcW w:w="1840" w:type="dxa"/>
          </w:tcPr>
          <w:p w14:paraId="5232D69A" w14:textId="77777777" w:rsidR="00A03123" w:rsidRPr="00AA3CCB" w:rsidRDefault="00A03123" w:rsidP="00985E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A3CCB">
              <w:rPr>
                <w:rFonts w:ascii="Arial" w:hAnsi="Arial" w:cs="Arial"/>
              </w:rPr>
              <w:t xml:space="preserve"> Compliant</w:t>
            </w:r>
          </w:p>
        </w:tc>
      </w:tr>
      <w:tr w:rsidR="00A03123" w:rsidRPr="00E1132B" w14:paraId="27DBEDF8" w14:textId="77777777" w:rsidTr="00985E6C">
        <w:tc>
          <w:tcPr>
            <w:cnfStyle w:val="001000000000" w:firstRow="0" w:lastRow="0" w:firstColumn="1" w:lastColumn="0" w:oddVBand="0" w:evenVBand="0" w:oddHBand="0" w:evenHBand="0" w:firstRowFirstColumn="0" w:firstRowLastColumn="0" w:lastRowFirstColumn="0" w:lastRowLastColumn="0"/>
            <w:tcW w:w="1701" w:type="dxa"/>
          </w:tcPr>
          <w:p w14:paraId="07B2E225" w14:textId="77777777" w:rsidR="00A03123" w:rsidRPr="00AA3CCB" w:rsidRDefault="00A03123" w:rsidP="00985E6C">
            <w:pPr>
              <w:spacing w:line="22" w:lineRule="atLeast"/>
              <w:rPr>
                <w:rFonts w:ascii="Arial" w:hAnsi="Arial" w:cs="Arial"/>
                <w:color w:val="auto"/>
              </w:rPr>
            </w:pPr>
            <w:r w:rsidRPr="00AA3CCB">
              <w:rPr>
                <w:rFonts w:ascii="Arial" w:hAnsi="Arial" w:cs="Arial"/>
                <w:color w:val="auto"/>
              </w:rPr>
              <w:t>Requirement 8(3)(a)</w:t>
            </w:r>
          </w:p>
        </w:tc>
        <w:tc>
          <w:tcPr>
            <w:tcW w:w="6663" w:type="dxa"/>
            <w:tcBorders>
              <w:right w:val="single" w:sz="4" w:space="0" w:color="auto"/>
            </w:tcBorders>
          </w:tcPr>
          <w:p w14:paraId="749A48CE" w14:textId="77777777" w:rsidR="00A03123" w:rsidRPr="00AA3CCB" w:rsidRDefault="00A03123" w:rsidP="00985E6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5DE7FCD9" w14:textId="77777777" w:rsidR="00A03123" w:rsidRPr="00AA3CCB" w:rsidRDefault="00A03123" w:rsidP="00985E6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CCB">
              <w:rPr>
                <w:rFonts w:ascii="Arial" w:hAnsi="Arial" w:cs="Arial"/>
                <w:color w:val="auto"/>
              </w:rPr>
              <w:t>Compliant</w:t>
            </w:r>
          </w:p>
        </w:tc>
      </w:tr>
      <w:tr w:rsidR="00A03123" w:rsidRPr="00E1132B" w14:paraId="156F1D5C"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451477" w14:textId="77777777" w:rsidR="00A03123" w:rsidRPr="00AA3CCB" w:rsidRDefault="00A03123" w:rsidP="00985E6C">
            <w:pPr>
              <w:spacing w:line="22" w:lineRule="atLeast"/>
              <w:rPr>
                <w:rFonts w:ascii="Arial" w:hAnsi="Arial" w:cs="Arial"/>
                <w:color w:val="auto"/>
              </w:rPr>
            </w:pPr>
            <w:r w:rsidRPr="00AA3CCB">
              <w:rPr>
                <w:rFonts w:ascii="Arial" w:hAnsi="Arial" w:cs="Arial"/>
                <w:color w:val="auto"/>
              </w:rPr>
              <w:t>Requirement 8(3)(b)</w:t>
            </w:r>
          </w:p>
        </w:tc>
        <w:tc>
          <w:tcPr>
            <w:tcW w:w="6663" w:type="dxa"/>
            <w:tcBorders>
              <w:right w:val="single" w:sz="4" w:space="0" w:color="auto"/>
            </w:tcBorders>
          </w:tcPr>
          <w:p w14:paraId="642EFD1C" w14:textId="77777777" w:rsidR="00A03123" w:rsidRPr="00AA3CCB" w:rsidRDefault="00A03123" w:rsidP="00985E6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79B0F9E1" w14:textId="77777777" w:rsidR="00A03123" w:rsidRPr="00AA3CCB" w:rsidRDefault="00A03123" w:rsidP="00985E6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A3CCB">
              <w:rPr>
                <w:rFonts w:ascii="Arial" w:hAnsi="Arial" w:cs="Arial"/>
                <w:color w:val="auto"/>
              </w:rPr>
              <w:t>Compliant</w:t>
            </w:r>
          </w:p>
        </w:tc>
      </w:tr>
      <w:tr w:rsidR="00A03123" w:rsidRPr="00E1132B" w14:paraId="6F20F7E1" w14:textId="77777777" w:rsidTr="00985E6C">
        <w:tc>
          <w:tcPr>
            <w:cnfStyle w:val="001000000000" w:firstRow="0" w:lastRow="0" w:firstColumn="1" w:lastColumn="0" w:oddVBand="0" w:evenVBand="0" w:oddHBand="0" w:evenHBand="0" w:firstRowFirstColumn="0" w:firstRowLastColumn="0" w:lastRowFirstColumn="0" w:lastRowLastColumn="0"/>
            <w:tcW w:w="1701" w:type="dxa"/>
          </w:tcPr>
          <w:p w14:paraId="62C60632" w14:textId="77777777" w:rsidR="00A03123" w:rsidRPr="00AA3CCB" w:rsidRDefault="00A03123" w:rsidP="00985E6C">
            <w:pPr>
              <w:spacing w:line="22" w:lineRule="atLeast"/>
              <w:rPr>
                <w:rFonts w:ascii="Arial" w:hAnsi="Arial" w:cs="Arial"/>
                <w:color w:val="auto"/>
              </w:rPr>
            </w:pPr>
            <w:r w:rsidRPr="00AA3CCB">
              <w:rPr>
                <w:rFonts w:ascii="Arial" w:hAnsi="Arial" w:cs="Arial"/>
                <w:color w:val="auto"/>
              </w:rPr>
              <w:t>Requirement 8(3)(c)</w:t>
            </w:r>
          </w:p>
        </w:tc>
        <w:tc>
          <w:tcPr>
            <w:tcW w:w="6663" w:type="dxa"/>
            <w:tcBorders>
              <w:right w:val="single" w:sz="4" w:space="0" w:color="auto"/>
            </w:tcBorders>
          </w:tcPr>
          <w:p w14:paraId="61E899B5" w14:textId="77777777" w:rsidR="00A03123" w:rsidRPr="00AA3CCB" w:rsidRDefault="00A03123" w:rsidP="00985E6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Effective organisation wide governance systems relating to the following:</w:t>
            </w:r>
          </w:p>
          <w:p w14:paraId="335DA406" w14:textId="77777777" w:rsidR="00A03123" w:rsidRPr="00AA3CCB" w:rsidRDefault="00A03123" w:rsidP="00985E6C">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information management;</w:t>
            </w:r>
          </w:p>
          <w:p w14:paraId="2A6A49E8" w14:textId="77777777" w:rsidR="00A03123" w:rsidRPr="00AA3CCB" w:rsidRDefault="00A03123" w:rsidP="00985E6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continuous improvement;</w:t>
            </w:r>
          </w:p>
          <w:p w14:paraId="4AA206F2" w14:textId="77777777" w:rsidR="00A03123" w:rsidRPr="00AA3CCB" w:rsidRDefault="00A03123" w:rsidP="00985E6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financial governance;</w:t>
            </w:r>
          </w:p>
          <w:p w14:paraId="44F15E8F" w14:textId="77777777" w:rsidR="00A03123" w:rsidRPr="00AA3CCB" w:rsidRDefault="00A03123" w:rsidP="00985E6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workforce governance, including the assignment of clear responsibilities and accountabilities;</w:t>
            </w:r>
          </w:p>
          <w:p w14:paraId="7AC57C52" w14:textId="77777777" w:rsidR="00A03123" w:rsidRPr="00AA3CCB" w:rsidRDefault="00A03123" w:rsidP="00985E6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regulatory compliance;</w:t>
            </w:r>
          </w:p>
          <w:p w14:paraId="053F56F8" w14:textId="77777777" w:rsidR="00A03123" w:rsidRPr="00AA3CCB" w:rsidRDefault="00A03123" w:rsidP="00985E6C">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feedback and complaints.</w:t>
            </w:r>
          </w:p>
        </w:tc>
        <w:tc>
          <w:tcPr>
            <w:tcW w:w="1840" w:type="dxa"/>
            <w:tcBorders>
              <w:left w:val="single" w:sz="4" w:space="0" w:color="auto"/>
            </w:tcBorders>
          </w:tcPr>
          <w:p w14:paraId="69F82143" w14:textId="77777777" w:rsidR="00A03123" w:rsidRPr="00AA3CCB" w:rsidRDefault="00A03123" w:rsidP="00985E6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CCB">
              <w:rPr>
                <w:rFonts w:ascii="Arial" w:hAnsi="Arial" w:cs="Arial"/>
                <w:color w:val="auto"/>
              </w:rPr>
              <w:t>Compliant</w:t>
            </w:r>
          </w:p>
        </w:tc>
      </w:tr>
      <w:tr w:rsidR="00A03123" w:rsidRPr="00E1132B" w14:paraId="3BBDEF40" w14:textId="77777777" w:rsidTr="00985E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ED26C32" w14:textId="77777777" w:rsidR="00A03123" w:rsidRPr="00AA3CCB" w:rsidRDefault="00A03123" w:rsidP="00985E6C">
            <w:pPr>
              <w:spacing w:line="22" w:lineRule="atLeast"/>
              <w:rPr>
                <w:rFonts w:ascii="Arial" w:hAnsi="Arial" w:cs="Arial"/>
                <w:color w:val="auto"/>
              </w:rPr>
            </w:pPr>
            <w:r w:rsidRPr="00AA3CCB">
              <w:rPr>
                <w:rFonts w:ascii="Arial" w:hAnsi="Arial" w:cs="Arial"/>
                <w:color w:val="auto"/>
              </w:rPr>
              <w:t>Requirement 8(3)(d)</w:t>
            </w:r>
          </w:p>
        </w:tc>
        <w:tc>
          <w:tcPr>
            <w:tcW w:w="6663" w:type="dxa"/>
            <w:tcBorders>
              <w:right w:val="single" w:sz="4" w:space="0" w:color="auto"/>
            </w:tcBorders>
          </w:tcPr>
          <w:p w14:paraId="498DA4F0" w14:textId="77777777" w:rsidR="00A03123" w:rsidRPr="00AA3CCB" w:rsidRDefault="00A03123" w:rsidP="00985E6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Effective risk management systems and practices, including but not limited to the following:</w:t>
            </w:r>
          </w:p>
          <w:p w14:paraId="59FD5ECE" w14:textId="77777777" w:rsidR="00A03123" w:rsidRPr="00AA3CCB" w:rsidRDefault="00A03123" w:rsidP="00985E6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managing high impact or high prevalence risks associated with the care of consumers;</w:t>
            </w:r>
          </w:p>
          <w:p w14:paraId="682AF9F2" w14:textId="77777777" w:rsidR="00A03123" w:rsidRPr="00AA3CCB" w:rsidRDefault="00A03123" w:rsidP="00985E6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identifying and responding to abuse and neglect of consumers;</w:t>
            </w:r>
          </w:p>
          <w:p w14:paraId="53C3B572" w14:textId="77777777" w:rsidR="00A03123" w:rsidRPr="00AA3CCB" w:rsidRDefault="00A03123" w:rsidP="00985E6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supporting consumers to live the best life they can</w:t>
            </w:r>
          </w:p>
          <w:p w14:paraId="1614ABE9" w14:textId="77777777" w:rsidR="00A03123" w:rsidRPr="00AA3CCB" w:rsidRDefault="00A03123" w:rsidP="00985E6C">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A3CCB">
              <w:rPr>
                <w:rFonts w:ascii="Arial" w:hAnsi="Arial" w:cs="Arial"/>
              </w:rPr>
              <w:t>managing and preventing incidents, including the use of an incident management system.</w:t>
            </w:r>
          </w:p>
        </w:tc>
        <w:tc>
          <w:tcPr>
            <w:tcW w:w="1840" w:type="dxa"/>
            <w:tcBorders>
              <w:left w:val="single" w:sz="4" w:space="0" w:color="auto"/>
            </w:tcBorders>
          </w:tcPr>
          <w:p w14:paraId="3213C6CA" w14:textId="77777777" w:rsidR="00A03123" w:rsidRPr="00AA3CCB" w:rsidRDefault="00A03123" w:rsidP="00985E6C">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A3CCB">
              <w:rPr>
                <w:rFonts w:ascii="Arial" w:hAnsi="Arial" w:cs="Arial"/>
                <w:color w:val="auto"/>
              </w:rPr>
              <w:t>Compliant</w:t>
            </w:r>
          </w:p>
        </w:tc>
      </w:tr>
      <w:tr w:rsidR="00A03123" w:rsidRPr="00E1132B" w14:paraId="543997DD" w14:textId="77777777" w:rsidTr="00985E6C">
        <w:tc>
          <w:tcPr>
            <w:cnfStyle w:val="001000000000" w:firstRow="0" w:lastRow="0" w:firstColumn="1" w:lastColumn="0" w:oddVBand="0" w:evenVBand="0" w:oddHBand="0" w:evenHBand="0" w:firstRowFirstColumn="0" w:firstRowLastColumn="0" w:lastRowFirstColumn="0" w:lastRowLastColumn="0"/>
            <w:tcW w:w="1701" w:type="dxa"/>
          </w:tcPr>
          <w:p w14:paraId="0090491D" w14:textId="77777777" w:rsidR="00A03123" w:rsidRPr="00AA3CCB" w:rsidRDefault="00A03123" w:rsidP="00985E6C">
            <w:pPr>
              <w:spacing w:line="22" w:lineRule="atLeast"/>
              <w:rPr>
                <w:rFonts w:ascii="Arial" w:hAnsi="Arial" w:cs="Arial"/>
                <w:color w:val="auto"/>
              </w:rPr>
            </w:pPr>
            <w:r w:rsidRPr="00AA3CCB">
              <w:rPr>
                <w:rFonts w:ascii="Arial" w:hAnsi="Arial" w:cs="Arial"/>
                <w:color w:val="auto"/>
              </w:rPr>
              <w:t>Requirement 8(3)(e)</w:t>
            </w:r>
          </w:p>
        </w:tc>
        <w:tc>
          <w:tcPr>
            <w:tcW w:w="6663" w:type="dxa"/>
            <w:tcBorders>
              <w:right w:val="single" w:sz="4" w:space="0" w:color="auto"/>
            </w:tcBorders>
          </w:tcPr>
          <w:p w14:paraId="3A518F5D" w14:textId="77777777" w:rsidR="00A03123" w:rsidRPr="00AA3CCB" w:rsidRDefault="00A03123" w:rsidP="00985E6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Where clinical care is provided—a clinical governance framework, including but not limited to the following:</w:t>
            </w:r>
          </w:p>
          <w:p w14:paraId="65F5B49B" w14:textId="77777777" w:rsidR="00A03123" w:rsidRPr="00AA3CCB" w:rsidRDefault="00A03123" w:rsidP="00985E6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antimicrobial stewardship;</w:t>
            </w:r>
          </w:p>
          <w:p w14:paraId="1E1E911A" w14:textId="77777777" w:rsidR="00A03123" w:rsidRPr="00AA3CCB" w:rsidRDefault="00A03123" w:rsidP="00985E6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minimising the use of restraint;</w:t>
            </w:r>
          </w:p>
          <w:p w14:paraId="15B1506A" w14:textId="77777777" w:rsidR="00A03123" w:rsidRPr="00AA3CCB" w:rsidRDefault="00A03123" w:rsidP="00985E6C">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A3CCB">
              <w:rPr>
                <w:rFonts w:ascii="Arial" w:hAnsi="Arial" w:cs="Arial"/>
              </w:rPr>
              <w:t>open disclosure.</w:t>
            </w:r>
          </w:p>
        </w:tc>
        <w:tc>
          <w:tcPr>
            <w:tcW w:w="1840" w:type="dxa"/>
            <w:tcBorders>
              <w:left w:val="single" w:sz="4" w:space="0" w:color="auto"/>
            </w:tcBorders>
          </w:tcPr>
          <w:p w14:paraId="4E66AE4D" w14:textId="77777777" w:rsidR="00A03123" w:rsidRPr="00AA3CCB" w:rsidRDefault="00A03123" w:rsidP="00985E6C">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3CCB">
              <w:rPr>
                <w:rFonts w:ascii="Arial" w:hAnsi="Arial" w:cs="Arial"/>
                <w:color w:val="auto"/>
              </w:rPr>
              <w:t>Compliant</w:t>
            </w:r>
          </w:p>
        </w:tc>
      </w:tr>
    </w:tbl>
    <w:bookmarkEnd w:id="4"/>
    <w:p w14:paraId="1CA62008" w14:textId="77777777" w:rsidR="00075367"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2C279764" w14:textId="304C497A" w:rsidR="00BD473A" w:rsidRPr="00EC0978" w:rsidRDefault="00BD473A" w:rsidP="00BD473A">
      <w:pPr>
        <w:rPr>
          <w:rFonts w:ascii="Arial" w:hAnsi="Arial" w:cs="Arial"/>
        </w:rPr>
      </w:pPr>
      <w:r w:rsidRPr="00EC0978">
        <w:rPr>
          <w:rFonts w:ascii="Arial" w:hAnsi="Arial" w:cs="Arial"/>
        </w:rPr>
        <w:t xml:space="preserve">Consumers and representatives are encouraged to be involved in the development, delivery and evaluation of care and services. Management reported there are </w:t>
      </w:r>
      <w:r w:rsidR="000A6D7E" w:rsidRPr="00EC0978">
        <w:rPr>
          <w:rFonts w:ascii="Arial" w:hAnsi="Arial" w:cs="Arial"/>
        </w:rPr>
        <w:t>several</w:t>
      </w:r>
      <w:r w:rsidRPr="00EC0978">
        <w:rPr>
          <w:rFonts w:ascii="Arial" w:hAnsi="Arial" w:cs="Arial"/>
        </w:rPr>
        <w:t xml:space="preserve"> ways consumers are actively involved in the design, delivery and evaluation of services</w:t>
      </w:r>
      <w:r w:rsidR="00AA3CCB">
        <w:rPr>
          <w:rFonts w:ascii="Arial" w:hAnsi="Arial" w:cs="Arial"/>
        </w:rPr>
        <w:t xml:space="preserve"> such as consumer meetings, regular surveys</w:t>
      </w:r>
      <w:r w:rsidR="00054BBF">
        <w:rPr>
          <w:rFonts w:ascii="Arial" w:hAnsi="Arial" w:cs="Arial"/>
        </w:rPr>
        <w:t xml:space="preserve"> and direct engagement with management</w:t>
      </w:r>
      <w:r w:rsidRPr="00EC0978">
        <w:rPr>
          <w:rFonts w:ascii="Arial" w:hAnsi="Arial" w:cs="Arial"/>
        </w:rPr>
        <w:t>.</w:t>
      </w:r>
    </w:p>
    <w:p w14:paraId="05E7B1EC" w14:textId="77777777" w:rsidR="001C166F" w:rsidRPr="00EC0978" w:rsidRDefault="001C166F" w:rsidP="001C166F">
      <w:pPr>
        <w:pStyle w:val="CommentText"/>
        <w:rPr>
          <w:rFonts w:ascii="Arial" w:hAnsi="Arial" w:cs="Arial"/>
        </w:rPr>
      </w:pPr>
      <w:r w:rsidRPr="00EC0978">
        <w:rPr>
          <w:rFonts w:ascii="Arial" w:hAnsi="Arial" w:cs="Arial"/>
        </w:rPr>
        <w:lastRenderedPageBreak/>
        <w:t xml:space="preserve">The organisation’s governing body displays accountability and promotes quality care and services through </w:t>
      </w:r>
      <w:r w:rsidR="00A85D3D" w:rsidRPr="00EC0978">
        <w:rPr>
          <w:rFonts w:ascii="Arial" w:hAnsi="Arial" w:cs="Arial"/>
        </w:rPr>
        <w:t>acting</w:t>
      </w:r>
      <w:r w:rsidRPr="00EC0978">
        <w:rPr>
          <w:rFonts w:ascii="Arial" w:hAnsi="Arial" w:cs="Arial"/>
        </w:rPr>
        <w:t xml:space="preserve"> in response to feedback and identified trends, such as </w:t>
      </w:r>
      <w:r w:rsidR="00BD473A" w:rsidRPr="00EC0978">
        <w:rPr>
          <w:rFonts w:ascii="Arial" w:hAnsi="Arial" w:cs="Arial"/>
        </w:rPr>
        <w:t>executive visit to the service at least quarterly to provide opportunity for consumers to engage directly</w:t>
      </w:r>
      <w:r w:rsidRPr="00EC0978">
        <w:rPr>
          <w:rFonts w:ascii="Arial" w:hAnsi="Arial" w:cs="Arial"/>
        </w:rPr>
        <w:t>.</w:t>
      </w:r>
      <w:r w:rsidR="00BD473A" w:rsidRPr="00EC0978">
        <w:rPr>
          <w:rFonts w:ascii="Arial" w:hAnsi="Arial" w:cs="Arial"/>
        </w:rPr>
        <w:t xml:space="preserve"> Refurbishment of the service is one of the examples of changes driven by the governing body </w:t>
      </w:r>
      <w:proofErr w:type="gramStart"/>
      <w:r w:rsidR="00BD473A" w:rsidRPr="00EC0978">
        <w:rPr>
          <w:rFonts w:ascii="Arial" w:hAnsi="Arial" w:cs="Arial"/>
        </w:rPr>
        <w:t>as a result of</w:t>
      </w:r>
      <w:proofErr w:type="gramEnd"/>
      <w:r w:rsidR="00BD473A" w:rsidRPr="00EC0978">
        <w:rPr>
          <w:rFonts w:ascii="Arial" w:hAnsi="Arial" w:cs="Arial"/>
        </w:rPr>
        <w:t xml:space="preserve"> consumer and representative feedback and experience.</w:t>
      </w:r>
      <w:r w:rsidRPr="00EC0978">
        <w:rPr>
          <w:rFonts w:ascii="Arial" w:hAnsi="Arial" w:cs="Arial"/>
        </w:rPr>
        <w:t xml:space="preserve"> </w:t>
      </w:r>
      <w:r w:rsidR="00BD473A" w:rsidRPr="00EC0978">
        <w:rPr>
          <w:rFonts w:ascii="Arial" w:hAnsi="Arial" w:cs="Arial"/>
        </w:rPr>
        <w:t xml:space="preserve">The governing body and executive management engage with staff at the service via regular emails and newsletters to </w:t>
      </w:r>
      <w:r w:rsidR="00FA4C06" w:rsidRPr="00EC0978">
        <w:rPr>
          <w:rFonts w:ascii="Arial" w:hAnsi="Arial" w:cs="Arial"/>
        </w:rPr>
        <w:t>communicate changes that impact the service’s operations and legislative environment.</w:t>
      </w:r>
    </w:p>
    <w:p w14:paraId="24A14F00" w14:textId="77777777" w:rsidR="00FA4C06" w:rsidRPr="00EC0978" w:rsidRDefault="001C166F" w:rsidP="001C166F">
      <w:pPr>
        <w:pStyle w:val="CommentText"/>
        <w:rPr>
          <w:rFonts w:ascii="Arial" w:hAnsi="Arial" w:cs="Arial"/>
        </w:rPr>
      </w:pPr>
      <w:r w:rsidRPr="00EC0978">
        <w:rPr>
          <w:rFonts w:ascii="Arial" w:hAnsi="Arial" w:cs="Arial"/>
        </w:rPr>
        <w:t xml:space="preserve">The organisation has effective governance systems to </w:t>
      </w:r>
      <w:r w:rsidR="00FA4C06" w:rsidRPr="00EC0978">
        <w:rPr>
          <w:rFonts w:ascii="Arial" w:hAnsi="Arial" w:cs="Arial"/>
        </w:rPr>
        <w:t>support organisation wide information management, continuous improvement, financial governance, workforce governance, regulatory compliance and feedback and complaint management.</w:t>
      </w:r>
    </w:p>
    <w:p w14:paraId="5B60898A" w14:textId="77777777" w:rsidR="001C166F" w:rsidRPr="00EC0978" w:rsidRDefault="001C166F" w:rsidP="001C166F">
      <w:pPr>
        <w:pStyle w:val="CommentText"/>
        <w:rPr>
          <w:rFonts w:ascii="Arial" w:hAnsi="Arial" w:cs="Arial"/>
        </w:rPr>
      </w:pPr>
      <w:r w:rsidRPr="00EC0978">
        <w:rPr>
          <w:rFonts w:ascii="Arial" w:hAnsi="Arial" w:cs="Arial"/>
        </w:rPr>
        <w:t xml:space="preserve">The service has a risk management framework with policies regarding management of high impact and high prevalence risks. </w:t>
      </w:r>
      <w:r w:rsidR="001026A4" w:rsidRPr="001026A4">
        <w:rPr>
          <w:rFonts w:ascii="Arial" w:hAnsi="Arial" w:cs="Arial"/>
        </w:rPr>
        <w:t>Management describe</w:t>
      </w:r>
      <w:r w:rsidR="001026A4">
        <w:rPr>
          <w:rFonts w:ascii="Arial" w:hAnsi="Arial" w:cs="Arial"/>
        </w:rPr>
        <w:t>d</w:t>
      </w:r>
      <w:r w:rsidR="001026A4" w:rsidRPr="001026A4">
        <w:rPr>
          <w:rFonts w:ascii="Arial" w:hAnsi="Arial" w:cs="Arial"/>
        </w:rPr>
        <w:t xml:space="preserve"> how incidents are identified, responded to and reported </w:t>
      </w:r>
      <w:r w:rsidRPr="00EC0978">
        <w:rPr>
          <w:rFonts w:ascii="Arial" w:hAnsi="Arial" w:cs="Arial"/>
        </w:rPr>
        <w:t xml:space="preserve">to maintain a preventative approach. Staff </w:t>
      </w:r>
      <w:r w:rsidR="001026A4" w:rsidRPr="001026A4">
        <w:rPr>
          <w:rFonts w:ascii="Arial" w:hAnsi="Arial" w:cs="Arial"/>
        </w:rPr>
        <w:t xml:space="preserve">demonstrated a </w:t>
      </w:r>
      <w:r w:rsidR="001026A4">
        <w:rPr>
          <w:rFonts w:ascii="Arial" w:hAnsi="Arial" w:cs="Arial"/>
        </w:rPr>
        <w:t xml:space="preserve">strong knowledge and a </w:t>
      </w:r>
      <w:r w:rsidR="001026A4" w:rsidRPr="001026A4">
        <w:rPr>
          <w:rFonts w:ascii="Arial" w:hAnsi="Arial" w:cs="Arial"/>
        </w:rPr>
        <w:t xml:space="preserve">shared understanding </w:t>
      </w:r>
      <w:r w:rsidR="001026A4">
        <w:rPr>
          <w:rFonts w:ascii="Arial" w:hAnsi="Arial" w:cs="Arial"/>
        </w:rPr>
        <w:t xml:space="preserve">in </w:t>
      </w:r>
      <w:r w:rsidRPr="00EC0978">
        <w:rPr>
          <w:rFonts w:ascii="Arial" w:hAnsi="Arial" w:cs="Arial"/>
        </w:rPr>
        <w:t xml:space="preserve">identifying abuse, reporting incidents and supporting consumers to live their best lives. </w:t>
      </w:r>
    </w:p>
    <w:p w14:paraId="21896B78" w14:textId="77777777" w:rsidR="001C166F" w:rsidRDefault="001C166F" w:rsidP="001C166F">
      <w:pPr>
        <w:pStyle w:val="CommentText"/>
        <w:rPr>
          <w:color w:val="auto"/>
        </w:rPr>
      </w:pPr>
      <w:r w:rsidRPr="00EC0978">
        <w:rPr>
          <w:rFonts w:ascii="Arial" w:hAnsi="Arial" w:cs="Arial"/>
        </w:rPr>
        <w:t xml:space="preserve">Staff </w:t>
      </w:r>
      <w:r w:rsidR="00D30117" w:rsidRPr="00D30117">
        <w:rPr>
          <w:rFonts w:ascii="Arial" w:hAnsi="Arial" w:cs="Arial"/>
        </w:rPr>
        <w:t xml:space="preserve">were able to describe strategies </w:t>
      </w:r>
      <w:r w:rsidRPr="00EC0978">
        <w:rPr>
          <w:rFonts w:ascii="Arial" w:hAnsi="Arial" w:cs="Arial"/>
        </w:rPr>
        <w:t>of how they apply the service’s clinical governance framework, such as minimising the use of restrictive practices, promoting antimicrobial stewardship and applying open disclosure</w:t>
      </w:r>
      <w:r w:rsidR="00FA4C06" w:rsidRPr="00EC0978">
        <w:rPr>
          <w:rFonts w:ascii="Arial" w:hAnsi="Arial" w:cs="Arial"/>
        </w:rPr>
        <w:t xml:space="preserve">. Management noted a recent release of robust training in open disclosure by all staff as an example. Open disclosure was evident in the service’s records.  </w:t>
      </w:r>
      <w:bookmarkStart w:id="5" w:name="_GoBack"/>
      <w:bookmarkEnd w:id="5"/>
    </w:p>
    <w:sectPr w:rsidR="001C166F"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89CBE" w14:textId="77777777" w:rsidR="00A478BB" w:rsidRPr="000D4EDE" w:rsidRDefault="00A478BB" w:rsidP="000D4EDE">
      <w:r>
        <w:separator/>
      </w:r>
    </w:p>
  </w:endnote>
  <w:endnote w:type="continuationSeparator" w:id="0">
    <w:p w14:paraId="777EB976" w14:textId="77777777" w:rsidR="00A478BB" w:rsidRPr="000D4EDE" w:rsidRDefault="00A478BB" w:rsidP="000D4EDE">
      <w:r>
        <w:continuationSeparator/>
      </w:r>
    </w:p>
  </w:endnote>
  <w:endnote w:type="continuationNotice" w:id="1">
    <w:p w14:paraId="6B9F5425" w14:textId="77777777" w:rsidR="00A478BB" w:rsidRDefault="00A478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403759FA" w14:textId="77777777" w:rsidR="00985E6C" w:rsidRPr="00895265" w:rsidRDefault="00985E6C" w:rsidP="005C410D">
            <w:pPr>
              <w:pStyle w:val="Footer"/>
              <w:rPr>
                <w:rFonts w:ascii="Arial" w:hAnsi="Arial" w:cs="Arial"/>
                <w:color w:val="auto"/>
              </w:rPr>
            </w:pPr>
          </w:p>
          <w:p w14:paraId="212130F8" w14:textId="6C9A2394" w:rsidR="00985E6C" w:rsidRPr="00895265" w:rsidRDefault="00985E6C"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Pr="00F63CC9">
              <w:rPr>
                <w:rFonts w:ascii="Arial" w:hAnsi="Arial" w:cs="Arial"/>
                <w:color w:val="auto"/>
              </w:rPr>
              <w:t>Villa Maria Catholic Homes John R Hannah Aged Care Residence</w:t>
            </w:r>
            <w:r w:rsidR="00421CC2">
              <w:rPr>
                <w:rFonts w:ascii="Arial" w:hAnsi="Arial" w:cs="Arial"/>
                <w:color w:val="auto"/>
              </w:rPr>
              <w:tab/>
            </w:r>
            <w:r w:rsidRPr="00895265">
              <w:rPr>
                <w:rFonts w:ascii="Arial" w:hAnsi="Arial" w:cs="Arial"/>
                <w:color w:val="auto"/>
              </w:rPr>
              <w:t>RPT-ACC-0122 v3.0</w:t>
            </w:r>
          </w:p>
          <w:p w14:paraId="11605A4F" w14:textId="3EEA367F" w:rsidR="00985E6C" w:rsidRPr="00895265" w:rsidRDefault="00421CC2" w:rsidP="005C410D">
            <w:pPr>
              <w:pStyle w:val="Footer"/>
              <w:rPr>
                <w:rFonts w:ascii="Arial" w:hAnsi="Arial" w:cs="Arial"/>
                <w:color w:val="auto"/>
              </w:rPr>
            </w:pPr>
            <w:r w:rsidRPr="00895265">
              <w:rPr>
                <w:rFonts w:ascii="Arial" w:hAnsi="Arial" w:cs="Arial"/>
                <w:b/>
                <w:color w:val="auto"/>
              </w:rPr>
              <w:t xml:space="preserve">Commission ID: </w:t>
            </w:r>
            <w:r>
              <w:rPr>
                <w:rFonts w:ascii="Arial" w:hAnsi="Arial" w:cs="Arial"/>
                <w:color w:val="auto"/>
              </w:rPr>
              <w:t>3123</w:t>
            </w:r>
            <w:r w:rsidRPr="00895265">
              <w:rPr>
                <w:rFonts w:ascii="Arial" w:hAnsi="Arial" w:cs="Arial"/>
                <w:color w:val="auto"/>
              </w:rPr>
              <w:t xml:space="preserve">                                   </w:t>
            </w:r>
            <w:r w:rsidR="00985E6C" w:rsidRPr="00895265">
              <w:rPr>
                <w:rFonts w:ascii="Arial" w:hAnsi="Arial" w:cs="Arial"/>
                <w:color w:val="auto"/>
              </w:rPr>
              <w:tab/>
            </w:r>
            <w:r w:rsidR="00985E6C" w:rsidRPr="00895265">
              <w:rPr>
                <w:rStyle w:val="FooterBold"/>
                <w:rFonts w:ascii="Arial" w:hAnsi="Arial" w:cs="Arial"/>
                <w:color w:val="auto"/>
              </w:rPr>
              <w:t>Sensitive</w:t>
            </w:r>
          </w:p>
          <w:p w14:paraId="387555BA" w14:textId="77777777" w:rsidR="00985E6C" w:rsidRPr="005C410D" w:rsidRDefault="00985E6C"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Pr="00895265">
              <w:rPr>
                <w:rFonts w:ascii="Arial" w:hAnsi="Arial" w:cs="Arial"/>
                <w:color w:val="auto"/>
                <w:shd w:val="clear" w:color="auto" w:fill="E6E6E6"/>
              </w:rPr>
              <w:fldChar w:fldCharType="begin"/>
            </w:r>
            <w:r w:rsidRPr="00895265">
              <w:rPr>
                <w:rFonts w:ascii="Arial" w:hAnsi="Arial" w:cs="Arial"/>
                <w:noProof/>
                <w:color w:val="auto"/>
              </w:rPr>
              <w:instrText xml:space="preserve"> NUMPAGES  </w:instrText>
            </w:r>
            <w:r w:rsidRPr="00895265">
              <w:rPr>
                <w:rFonts w:ascii="Arial" w:hAnsi="Arial" w:cs="Arial"/>
                <w:color w:val="auto"/>
                <w:shd w:val="clear" w:color="auto" w:fill="E6E6E6"/>
              </w:rPr>
              <w:fldChar w:fldCharType="separate"/>
            </w:r>
            <w:r w:rsidRPr="00895265">
              <w:rPr>
                <w:rFonts w:ascii="Arial" w:hAnsi="Arial" w:cs="Arial"/>
                <w:noProof/>
                <w:color w:val="auto"/>
              </w:rPr>
              <w:t>2</w:t>
            </w:r>
            <w:r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F2AE1" w14:textId="77777777" w:rsidR="00A478BB" w:rsidRPr="000D4EDE" w:rsidRDefault="00A478BB" w:rsidP="000D4EDE">
      <w:r>
        <w:separator/>
      </w:r>
    </w:p>
  </w:footnote>
  <w:footnote w:type="continuationSeparator" w:id="0">
    <w:p w14:paraId="3CBABC2A" w14:textId="77777777" w:rsidR="00A478BB" w:rsidRPr="000D4EDE" w:rsidRDefault="00A478BB" w:rsidP="000D4EDE">
      <w:r>
        <w:continuationSeparator/>
      </w:r>
    </w:p>
  </w:footnote>
  <w:footnote w:type="continuationNotice" w:id="1">
    <w:p w14:paraId="18205B6E" w14:textId="77777777" w:rsidR="00A478BB" w:rsidRDefault="00A478BB">
      <w:pPr>
        <w:spacing w:after="0"/>
      </w:pPr>
    </w:p>
  </w:footnote>
  <w:footnote w:id="2">
    <w:p w14:paraId="740337F5" w14:textId="77777777" w:rsidR="00985E6C" w:rsidRDefault="00985E6C">
      <w:pPr>
        <w:pStyle w:val="FootnoteText"/>
      </w:pPr>
      <w:r w:rsidRPr="00421CC2">
        <w:rPr>
          <w:rStyle w:val="FootnoteReference"/>
          <w:rFonts w:ascii="Arial" w:hAnsi="Arial" w:cs="Arial"/>
          <w:color w:val="auto"/>
        </w:rPr>
        <w:footnoteRef/>
      </w:r>
      <w:r w:rsidRPr="00421CC2">
        <w:rPr>
          <w:rFonts w:ascii="Arial" w:hAnsi="Arial" w:cs="Arial"/>
          <w:color w:val="auto"/>
        </w:rPr>
        <w:t xml:space="preserve"> </w:t>
      </w:r>
      <w:r w:rsidRPr="00421CC2">
        <w:rPr>
          <w:rFonts w:ascii="Arial" w:hAnsi="Arial" w:cs="Arial"/>
          <w:color w:val="auto"/>
          <w:sz w:val="20"/>
          <w:szCs w:val="20"/>
        </w:rPr>
        <w:t>The preparation of the performance report is in accordance with section 40A 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7307A" w14:textId="77777777" w:rsidR="00985E6C" w:rsidRPr="00FA049A" w:rsidRDefault="00985E6C" w:rsidP="00FA049A">
    <w:pPr>
      <w:pStyle w:val="Header"/>
    </w:pPr>
    <w:r>
      <w:rPr>
        <w:noProof/>
        <w:color w:val="2B579A"/>
        <w:shd w:val="clear" w:color="auto" w:fill="E6E6E6"/>
      </w:rPr>
      <w:drawing>
        <wp:anchor distT="0" distB="0" distL="114300" distR="114300" simplePos="0" relativeHeight="251658243" behindDoc="1" locked="0" layoutInCell="1" allowOverlap="1" wp14:anchorId="022F6D50" wp14:editId="70815706">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11EC" w14:textId="77777777" w:rsidR="00985E6C" w:rsidRDefault="00985E6C" w:rsidP="00596CE3">
    <w:pPr>
      <w:pStyle w:val="Header"/>
    </w:pPr>
    <w:r>
      <w:rPr>
        <w:noProof/>
      </w:rPr>
      <w:drawing>
        <wp:anchor distT="360045" distB="648335" distL="114300" distR="114300" simplePos="0" relativeHeight="251658245" behindDoc="1" locked="0" layoutInCell="1" allowOverlap="1" wp14:anchorId="2CF46D88" wp14:editId="381AB7A0">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13865A0" w14:textId="77777777" w:rsidR="00985E6C" w:rsidRDefault="00985E6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E59200D"/>
    <w:multiLevelType w:val="hybridMultilevel"/>
    <w:tmpl w:val="260ADABC"/>
    <w:lvl w:ilvl="0" w:tplc="9B84B63A">
      <w:start w:val="1"/>
      <w:numFmt w:val="bullet"/>
      <w:lvlText w:val="·"/>
      <w:lvlJc w:val="left"/>
      <w:pPr>
        <w:ind w:left="720" w:hanging="360"/>
      </w:pPr>
      <w:rPr>
        <w:rFonts w:ascii="Symbol" w:hAnsi="Symbol" w:hint="default"/>
      </w:rPr>
    </w:lvl>
    <w:lvl w:ilvl="1" w:tplc="481AA412">
      <w:start w:val="1"/>
      <w:numFmt w:val="bullet"/>
      <w:lvlText w:val="o"/>
      <w:lvlJc w:val="left"/>
      <w:pPr>
        <w:ind w:left="1440" w:hanging="360"/>
      </w:pPr>
      <w:rPr>
        <w:rFonts w:ascii="Courier New" w:hAnsi="Courier New" w:hint="default"/>
      </w:rPr>
    </w:lvl>
    <w:lvl w:ilvl="2" w:tplc="C6A2E008">
      <w:start w:val="1"/>
      <w:numFmt w:val="bullet"/>
      <w:lvlText w:val=""/>
      <w:lvlJc w:val="left"/>
      <w:pPr>
        <w:ind w:left="2160" w:hanging="360"/>
      </w:pPr>
      <w:rPr>
        <w:rFonts w:ascii="Wingdings" w:hAnsi="Wingdings" w:hint="default"/>
      </w:rPr>
    </w:lvl>
    <w:lvl w:ilvl="3" w:tplc="1214CEF4">
      <w:start w:val="1"/>
      <w:numFmt w:val="bullet"/>
      <w:lvlText w:val=""/>
      <w:lvlJc w:val="left"/>
      <w:pPr>
        <w:ind w:left="2880" w:hanging="360"/>
      </w:pPr>
      <w:rPr>
        <w:rFonts w:ascii="Symbol" w:hAnsi="Symbol" w:hint="default"/>
      </w:rPr>
    </w:lvl>
    <w:lvl w:ilvl="4" w:tplc="1B981142">
      <w:start w:val="1"/>
      <w:numFmt w:val="bullet"/>
      <w:lvlText w:val="o"/>
      <w:lvlJc w:val="left"/>
      <w:pPr>
        <w:ind w:left="3600" w:hanging="360"/>
      </w:pPr>
      <w:rPr>
        <w:rFonts w:ascii="Courier New" w:hAnsi="Courier New" w:hint="default"/>
      </w:rPr>
    </w:lvl>
    <w:lvl w:ilvl="5" w:tplc="568008E2">
      <w:start w:val="1"/>
      <w:numFmt w:val="bullet"/>
      <w:lvlText w:val=""/>
      <w:lvlJc w:val="left"/>
      <w:pPr>
        <w:ind w:left="4320" w:hanging="360"/>
      </w:pPr>
      <w:rPr>
        <w:rFonts w:ascii="Wingdings" w:hAnsi="Wingdings" w:hint="default"/>
      </w:rPr>
    </w:lvl>
    <w:lvl w:ilvl="6" w:tplc="01BE463C">
      <w:start w:val="1"/>
      <w:numFmt w:val="bullet"/>
      <w:lvlText w:val=""/>
      <w:lvlJc w:val="left"/>
      <w:pPr>
        <w:ind w:left="5040" w:hanging="360"/>
      </w:pPr>
      <w:rPr>
        <w:rFonts w:ascii="Symbol" w:hAnsi="Symbol" w:hint="default"/>
      </w:rPr>
    </w:lvl>
    <w:lvl w:ilvl="7" w:tplc="FDF2C9BC">
      <w:start w:val="1"/>
      <w:numFmt w:val="bullet"/>
      <w:lvlText w:val="o"/>
      <w:lvlJc w:val="left"/>
      <w:pPr>
        <w:ind w:left="5760" w:hanging="360"/>
      </w:pPr>
      <w:rPr>
        <w:rFonts w:ascii="Courier New" w:hAnsi="Courier New" w:hint="default"/>
      </w:rPr>
    </w:lvl>
    <w:lvl w:ilvl="8" w:tplc="B7943DA8">
      <w:start w:val="1"/>
      <w:numFmt w:val="bullet"/>
      <w:lvlText w:val=""/>
      <w:lvlJc w:val="left"/>
      <w:pPr>
        <w:ind w:left="6480" w:hanging="360"/>
      </w:pPr>
      <w:rPr>
        <w:rFonts w:ascii="Wingdings" w:hAnsi="Wingding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
  </w:num>
  <w:num w:numId="5">
    <w:abstractNumId w:val="0"/>
  </w:num>
  <w:num w:numId="6">
    <w:abstractNumId w:val="21"/>
  </w:num>
  <w:num w:numId="7">
    <w:abstractNumId w:val="30"/>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7"/>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0"/>
  </w:num>
  <w:num w:numId="35">
    <w:abstractNumId w:val="25"/>
  </w:num>
  <w:num w:numId="36">
    <w:abstractNumId w:val="9"/>
  </w:num>
  <w:num w:numId="37">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4154"/>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4BB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114"/>
    <w:rsid w:val="000949AD"/>
    <w:rsid w:val="00095109"/>
    <w:rsid w:val="00095991"/>
    <w:rsid w:val="00095FA2"/>
    <w:rsid w:val="00096B0F"/>
    <w:rsid w:val="00096C32"/>
    <w:rsid w:val="00096D78"/>
    <w:rsid w:val="000978DE"/>
    <w:rsid w:val="000A2795"/>
    <w:rsid w:val="000A490E"/>
    <w:rsid w:val="000A6B31"/>
    <w:rsid w:val="000A6D7E"/>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26A4"/>
    <w:rsid w:val="0010721A"/>
    <w:rsid w:val="00116680"/>
    <w:rsid w:val="001209DE"/>
    <w:rsid w:val="00121EAC"/>
    <w:rsid w:val="0012342B"/>
    <w:rsid w:val="00123576"/>
    <w:rsid w:val="00124034"/>
    <w:rsid w:val="00124B21"/>
    <w:rsid w:val="001268ED"/>
    <w:rsid w:val="001327B8"/>
    <w:rsid w:val="00133026"/>
    <w:rsid w:val="0013471B"/>
    <w:rsid w:val="001347F4"/>
    <w:rsid w:val="001350C9"/>
    <w:rsid w:val="001352D4"/>
    <w:rsid w:val="001359C8"/>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B21"/>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66F"/>
    <w:rsid w:val="001C1E92"/>
    <w:rsid w:val="001C747A"/>
    <w:rsid w:val="001D0C02"/>
    <w:rsid w:val="001D139D"/>
    <w:rsid w:val="001D220F"/>
    <w:rsid w:val="001D4C25"/>
    <w:rsid w:val="001D6AC1"/>
    <w:rsid w:val="001D71E9"/>
    <w:rsid w:val="001D79BB"/>
    <w:rsid w:val="001E0F51"/>
    <w:rsid w:val="001E460D"/>
    <w:rsid w:val="001E55BF"/>
    <w:rsid w:val="001E62D8"/>
    <w:rsid w:val="001F3E0B"/>
    <w:rsid w:val="001F5FCC"/>
    <w:rsid w:val="001F65FC"/>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487"/>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3109"/>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44DA"/>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2F2F"/>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06D4A"/>
    <w:rsid w:val="00411E5A"/>
    <w:rsid w:val="0041260F"/>
    <w:rsid w:val="00412CD3"/>
    <w:rsid w:val="00413090"/>
    <w:rsid w:val="00413C8B"/>
    <w:rsid w:val="004143EF"/>
    <w:rsid w:val="00415494"/>
    <w:rsid w:val="00415A6D"/>
    <w:rsid w:val="00417128"/>
    <w:rsid w:val="004203D5"/>
    <w:rsid w:val="00420441"/>
    <w:rsid w:val="00421CC2"/>
    <w:rsid w:val="00423221"/>
    <w:rsid w:val="0042753F"/>
    <w:rsid w:val="00430053"/>
    <w:rsid w:val="00435339"/>
    <w:rsid w:val="00441A68"/>
    <w:rsid w:val="0044447D"/>
    <w:rsid w:val="00445E9C"/>
    <w:rsid w:val="00447BA7"/>
    <w:rsid w:val="0045266B"/>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CB5"/>
    <w:rsid w:val="004C10FE"/>
    <w:rsid w:val="004C1106"/>
    <w:rsid w:val="004C2337"/>
    <w:rsid w:val="004C26FD"/>
    <w:rsid w:val="004C3E36"/>
    <w:rsid w:val="004C6D4B"/>
    <w:rsid w:val="004D3081"/>
    <w:rsid w:val="004D440C"/>
    <w:rsid w:val="004D4A61"/>
    <w:rsid w:val="004D7CEE"/>
    <w:rsid w:val="004E2269"/>
    <w:rsid w:val="004E3BA5"/>
    <w:rsid w:val="004F1EBB"/>
    <w:rsid w:val="004F3339"/>
    <w:rsid w:val="004F42E0"/>
    <w:rsid w:val="004F4FF7"/>
    <w:rsid w:val="004F5B0B"/>
    <w:rsid w:val="004F6379"/>
    <w:rsid w:val="004F6C06"/>
    <w:rsid w:val="004F72A2"/>
    <w:rsid w:val="00500FC7"/>
    <w:rsid w:val="005026D4"/>
    <w:rsid w:val="00503A51"/>
    <w:rsid w:val="0050563D"/>
    <w:rsid w:val="00507372"/>
    <w:rsid w:val="00512309"/>
    <w:rsid w:val="00520640"/>
    <w:rsid w:val="00520F2C"/>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3D58"/>
    <w:rsid w:val="00584456"/>
    <w:rsid w:val="0058648A"/>
    <w:rsid w:val="0059079E"/>
    <w:rsid w:val="00590AC1"/>
    <w:rsid w:val="00592D7B"/>
    <w:rsid w:val="00595F18"/>
    <w:rsid w:val="00596CE3"/>
    <w:rsid w:val="0059738F"/>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4AF4"/>
    <w:rsid w:val="005C5891"/>
    <w:rsid w:val="005C7878"/>
    <w:rsid w:val="005D0657"/>
    <w:rsid w:val="005D39ED"/>
    <w:rsid w:val="005D5FAE"/>
    <w:rsid w:val="005D7C07"/>
    <w:rsid w:val="005E1856"/>
    <w:rsid w:val="005E2330"/>
    <w:rsid w:val="005F23EC"/>
    <w:rsid w:val="005F29B7"/>
    <w:rsid w:val="005F2DA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6F8"/>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5082"/>
    <w:rsid w:val="007509A6"/>
    <w:rsid w:val="00752F3E"/>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28F2"/>
    <w:rsid w:val="007E3BD2"/>
    <w:rsid w:val="007E525D"/>
    <w:rsid w:val="007E6777"/>
    <w:rsid w:val="007F0323"/>
    <w:rsid w:val="007F1FCC"/>
    <w:rsid w:val="007F379E"/>
    <w:rsid w:val="007F471C"/>
    <w:rsid w:val="007F5402"/>
    <w:rsid w:val="007F6A4E"/>
    <w:rsid w:val="007F7A9A"/>
    <w:rsid w:val="00800C90"/>
    <w:rsid w:val="0080379D"/>
    <w:rsid w:val="00811B06"/>
    <w:rsid w:val="008125F8"/>
    <w:rsid w:val="0081274B"/>
    <w:rsid w:val="0081421B"/>
    <w:rsid w:val="008204B8"/>
    <w:rsid w:val="00824733"/>
    <w:rsid w:val="008256F3"/>
    <w:rsid w:val="00825D31"/>
    <w:rsid w:val="00833DF4"/>
    <w:rsid w:val="00834340"/>
    <w:rsid w:val="00834D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0E4A"/>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45F8"/>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3250"/>
    <w:rsid w:val="00934C3F"/>
    <w:rsid w:val="009401B8"/>
    <w:rsid w:val="009402C4"/>
    <w:rsid w:val="009417AE"/>
    <w:rsid w:val="00941BA2"/>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6C"/>
    <w:rsid w:val="00985E70"/>
    <w:rsid w:val="00986013"/>
    <w:rsid w:val="00995BD7"/>
    <w:rsid w:val="009962A6"/>
    <w:rsid w:val="009979F4"/>
    <w:rsid w:val="009A1DF7"/>
    <w:rsid w:val="009A1FB1"/>
    <w:rsid w:val="009A45B2"/>
    <w:rsid w:val="009A53FF"/>
    <w:rsid w:val="009A5585"/>
    <w:rsid w:val="009A59D5"/>
    <w:rsid w:val="009A657E"/>
    <w:rsid w:val="009A7048"/>
    <w:rsid w:val="009B1095"/>
    <w:rsid w:val="009B2A30"/>
    <w:rsid w:val="009B3527"/>
    <w:rsid w:val="009B3DD4"/>
    <w:rsid w:val="009C32DA"/>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3123"/>
    <w:rsid w:val="00A04E35"/>
    <w:rsid w:val="00A07E18"/>
    <w:rsid w:val="00A10DA6"/>
    <w:rsid w:val="00A1129A"/>
    <w:rsid w:val="00A11DC3"/>
    <w:rsid w:val="00A12C65"/>
    <w:rsid w:val="00A12E1E"/>
    <w:rsid w:val="00A1337D"/>
    <w:rsid w:val="00A151E9"/>
    <w:rsid w:val="00A15DBB"/>
    <w:rsid w:val="00A179A6"/>
    <w:rsid w:val="00A21752"/>
    <w:rsid w:val="00A25578"/>
    <w:rsid w:val="00A259F2"/>
    <w:rsid w:val="00A33802"/>
    <w:rsid w:val="00A33B6A"/>
    <w:rsid w:val="00A34F14"/>
    <w:rsid w:val="00A35C1F"/>
    <w:rsid w:val="00A36294"/>
    <w:rsid w:val="00A366AE"/>
    <w:rsid w:val="00A37162"/>
    <w:rsid w:val="00A37590"/>
    <w:rsid w:val="00A37828"/>
    <w:rsid w:val="00A37E51"/>
    <w:rsid w:val="00A4007B"/>
    <w:rsid w:val="00A4106F"/>
    <w:rsid w:val="00A45464"/>
    <w:rsid w:val="00A45AD0"/>
    <w:rsid w:val="00A47633"/>
    <w:rsid w:val="00A478BB"/>
    <w:rsid w:val="00A53690"/>
    <w:rsid w:val="00A549E4"/>
    <w:rsid w:val="00A54A38"/>
    <w:rsid w:val="00A62D31"/>
    <w:rsid w:val="00A63380"/>
    <w:rsid w:val="00A65039"/>
    <w:rsid w:val="00A6688B"/>
    <w:rsid w:val="00A6698E"/>
    <w:rsid w:val="00A67957"/>
    <w:rsid w:val="00A67CAC"/>
    <w:rsid w:val="00A72BE4"/>
    <w:rsid w:val="00A8444B"/>
    <w:rsid w:val="00A85D3D"/>
    <w:rsid w:val="00A865C7"/>
    <w:rsid w:val="00A95018"/>
    <w:rsid w:val="00A97E3B"/>
    <w:rsid w:val="00AA20A1"/>
    <w:rsid w:val="00AA3CCB"/>
    <w:rsid w:val="00AA41F2"/>
    <w:rsid w:val="00AB039E"/>
    <w:rsid w:val="00AB2528"/>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09B"/>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45CB"/>
    <w:rsid w:val="00BA2713"/>
    <w:rsid w:val="00BA2941"/>
    <w:rsid w:val="00BA4C61"/>
    <w:rsid w:val="00BA54C8"/>
    <w:rsid w:val="00BA5D02"/>
    <w:rsid w:val="00BA627A"/>
    <w:rsid w:val="00BA7013"/>
    <w:rsid w:val="00BB22FA"/>
    <w:rsid w:val="00BC05A6"/>
    <w:rsid w:val="00BC7B57"/>
    <w:rsid w:val="00BC7C62"/>
    <w:rsid w:val="00BD0455"/>
    <w:rsid w:val="00BD12A1"/>
    <w:rsid w:val="00BD473A"/>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5697"/>
    <w:rsid w:val="00C61CF6"/>
    <w:rsid w:val="00C62644"/>
    <w:rsid w:val="00C62BF5"/>
    <w:rsid w:val="00C636DA"/>
    <w:rsid w:val="00C658A2"/>
    <w:rsid w:val="00C663B9"/>
    <w:rsid w:val="00C6797C"/>
    <w:rsid w:val="00C67E22"/>
    <w:rsid w:val="00C72271"/>
    <w:rsid w:val="00C73CDC"/>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CF72BD"/>
    <w:rsid w:val="00D021F7"/>
    <w:rsid w:val="00D069C7"/>
    <w:rsid w:val="00D078A2"/>
    <w:rsid w:val="00D1271E"/>
    <w:rsid w:val="00D13D76"/>
    <w:rsid w:val="00D21123"/>
    <w:rsid w:val="00D25448"/>
    <w:rsid w:val="00D26BB7"/>
    <w:rsid w:val="00D27454"/>
    <w:rsid w:val="00D30117"/>
    <w:rsid w:val="00D336B5"/>
    <w:rsid w:val="00D34074"/>
    <w:rsid w:val="00D367EB"/>
    <w:rsid w:val="00D37703"/>
    <w:rsid w:val="00D4105E"/>
    <w:rsid w:val="00D4244E"/>
    <w:rsid w:val="00D42907"/>
    <w:rsid w:val="00D45954"/>
    <w:rsid w:val="00D461C2"/>
    <w:rsid w:val="00D47330"/>
    <w:rsid w:val="00D47419"/>
    <w:rsid w:val="00D47F11"/>
    <w:rsid w:val="00D52556"/>
    <w:rsid w:val="00D532D8"/>
    <w:rsid w:val="00D5522C"/>
    <w:rsid w:val="00D576A9"/>
    <w:rsid w:val="00D60705"/>
    <w:rsid w:val="00D60E0C"/>
    <w:rsid w:val="00D61AAE"/>
    <w:rsid w:val="00D61D08"/>
    <w:rsid w:val="00D626C3"/>
    <w:rsid w:val="00D64CB8"/>
    <w:rsid w:val="00D6567D"/>
    <w:rsid w:val="00D66A62"/>
    <w:rsid w:val="00D67F99"/>
    <w:rsid w:val="00D70376"/>
    <w:rsid w:val="00D703D1"/>
    <w:rsid w:val="00D72FD8"/>
    <w:rsid w:val="00D75277"/>
    <w:rsid w:val="00D81D34"/>
    <w:rsid w:val="00D86987"/>
    <w:rsid w:val="00D948F2"/>
    <w:rsid w:val="00D9697A"/>
    <w:rsid w:val="00DA4C48"/>
    <w:rsid w:val="00DA727D"/>
    <w:rsid w:val="00DA746C"/>
    <w:rsid w:val="00DB14A7"/>
    <w:rsid w:val="00DB18AD"/>
    <w:rsid w:val="00DB3241"/>
    <w:rsid w:val="00DB37AA"/>
    <w:rsid w:val="00DB53A7"/>
    <w:rsid w:val="00DB53A9"/>
    <w:rsid w:val="00DB6A8A"/>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2B4F"/>
    <w:rsid w:val="00E7336F"/>
    <w:rsid w:val="00E76262"/>
    <w:rsid w:val="00E76C8F"/>
    <w:rsid w:val="00E80CEB"/>
    <w:rsid w:val="00E84A6B"/>
    <w:rsid w:val="00E85AA2"/>
    <w:rsid w:val="00E90664"/>
    <w:rsid w:val="00E92385"/>
    <w:rsid w:val="00E934CC"/>
    <w:rsid w:val="00E93F48"/>
    <w:rsid w:val="00E96DEA"/>
    <w:rsid w:val="00EA1585"/>
    <w:rsid w:val="00EA48AE"/>
    <w:rsid w:val="00EB09E2"/>
    <w:rsid w:val="00EB14E7"/>
    <w:rsid w:val="00EB2915"/>
    <w:rsid w:val="00EB4160"/>
    <w:rsid w:val="00EB746A"/>
    <w:rsid w:val="00EB74A5"/>
    <w:rsid w:val="00EB7EB3"/>
    <w:rsid w:val="00EC027A"/>
    <w:rsid w:val="00EC0978"/>
    <w:rsid w:val="00EC1B66"/>
    <w:rsid w:val="00EC3333"/>
    <w:rsid w:val="00EC368A"/>
    <w:rsid w:val="00EC4164"/>
    <w:rsid w:val="00EC42F9"/>
    <w:rsid w:val="00ED02AC"/>
    <w:rsid w:val="00ED3E79"/>
    <w:rsid w:val="00ED480B"/>
    <w:rsid w:val="00ED5075"/>
    <w:rsid w:val="00ED5B32"/>
    <w:rsid w:val="00ED69B4"/>
    <w:rsid w:val="00ED760C"/>
    <w:rsid w:val="00ED7A32"/>
    <w:rsid w:val="00ED7EF5"/>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20EE"/>
    <w:rsid w:val="00F95344"/>
    <w:rsid w:val="00FA049A"/>
    <w:rsid w:val="00FA3CEC"/>
    <w:rsid w:val="00FA4C06"/>
    <w:rsid w:val="00FA796A"/>
    <w:rsid w:val="00FB49D5"/>
    <w:rsid w:val="00FB4CF2"/>
    <w:rsid w:val="00FB4EC1"/>
    <w:rsid w:val="00FC14A7"/>
    <w:rsid w:val="00FC4845"/>
    <w:rsid w:val="00FC6B03"/>
    <w:rsid w:val="00FD06D5"/>
    <w:rsid w:val="00FD35DC"/>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02700B"/>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47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 Catholic Homes John R Hannah Aged Care Residence</Home>
    <Signed xmlns="a8338b6e-77a6-4851-82b6-98166143ffdd" xsi:nil="true"/>
    <Uploaded xmlns="a8338b6e-77a6-4851-82b6-98166143ffdd">true</Uploaded>
    <Management_x0020_Company xmlns="a8338b6e-77a6-4851-82b6-98166143ffdd" xsi:nil="true"/>
    <Doc_x0020_Date xmlns="a8338b6e-77a6-4851-82b6-98166143ffdd">2022-08-05T03:12:09+00:00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C:\Users\AVangani\Downloads\Performance_Report_3123_28-06-2022.docx</Location>
    <Doc_x0020_Type xmlns="a8338b6e-77a6-4851-82b6-98166143ffdd">Publication</Doc_x0020_Type>
    <Home_x0020_ID xmlns="a8338b6e-77a6-4851-82b6-98166143ffdd">2B3D3B86-7CF4-DC11-AD41-005056922186</Home_x0020_ID>
    <State xmlns="a8338b6e-77a6-4851-82b6-98166143ffdd" xsi:nil="true"/>
    <Doc_x0020_Sent_Received_x0020_Date xmlns="a8338b6e-77a6-4851-82b6-98166143ffdd">2022-08-05T00:00:00+00:00</Doc_x0020_Sent_Received_x0020_Date>
    <Activity_x0020_ID xmlns="a8338b6e-77a6-4851-82b6-98166143ffdd">3ABF2374-5CF2-EA11-94FB-005056922186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D7B3E04E-D62C-4162-AC77-27B85A3D1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s>
</ds:datastoreItem>
</file>

<file path=customXml/itemProps4.xml><?xml version="1.0" encoding="utf-8"?>
<ds:datastoreItem xmlns:ds="http://schemas.openxmlformats.org/officeDocument/2006/customXml" ds:itemID="{7C1595CF-DC7B-41C1-BB77-4E050F8C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3469</Words>
  <Characters>19775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2022-08-19T04:07:00Z</dcterms:created>
  <dcterms:modified xsi:type="dcterms:W3CDTF">2022-08-19T04:08:00Z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