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900F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9762E43" wp14:editId="35D978D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F86B07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2C899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A64C5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2B6B73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6CB056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9A7CE9" w14:textId="25082B9F" w:rsidR="00D2559D" w:rsidRPr="00996FAF" w:rsidRDefault="002169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16902">
              <w:rPr>
                <w:rFonts w:ascii="Arial" w:hAnsi="Arial" w:cs="Arial"/>
                <w:color w:val="auto"/>
              </w:rPr>
              <w:t>Waroona Multipurpose Centre</w:t>
            </w:r>
          </w:p>
        </w:tc>
      </w:tr>
      <w:tr w:rsidR="00CA37CB" w:rsidRPr="00996FAF" w14:paraId="755E99B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A0424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1C6514" w14:textId="6269A3E9" w:rsidR="00CA37CB" w:rsidRPr="00996FAF" w:rsidRDefault="002169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6902">
              <w:rPr>
                <w:rFonts w:ascii="Arial" w:hAnsi="Arial" w:cs="Arial"/>
              </w:rPr>
              <w:t>72 King Street</w:t>
            </w:r>
            <w:r>
              <w:rPr>
                <w:rFonts w:ascii="Arial" w:hAnsi="Arial" w:cs="Arial"/>
              </w:rPr>
              <w:t xml:space="preserve"> CHARLEVILLE QLD 4470</w:t>
            </w:r>
          </w:p>
        </w:tc>
      </w:tr>
      <w:tr w:rsidR="00CA37CB" w:rsidRPr="00996FAF" w14:paraId="31767A1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AE4A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62D446" w14:textId="3045FC32" w:rsidR="00CA37CB" w:rsidRPr="00996FAF" w:rsidRDefault="002169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6902">
              <w:rPr>
                <w:rFonts w:ascii="Arial" w:hAnsi="Arial" w:cs="Arial"/>
                <w:color w:val="auto"/>
              </w:rPr>
              <w:t>5328</w:t>
            </w:r>
          </w:p>
        </w:tc>
      </w:tr>
      <w:tr w:rsidR="00D2559D" w:rsidRPr="00996FAF" w14:paraId="62BB831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5A2B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B0E7DB" w14:textId="0B3F7ACB" w:rsidR="00D2559D" w:rsidRPr="00996FAF" w:rsidRDefault="002169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6902">
              <w:rPr>
                <w:rFonts w:ascii="Arial" w:hAnsi="Arial" w:cs="Arial"/>
                <w:color w:val="auto"/>
              </w:rPr>
              <w:t>Queensland Health</w:t>
            </w:r>
          </w:p>
        </w:tc>
      </w:tr>
      <w:tr w:rsidR="00D2559D" w:rsidRPr="00996FAF" w14:paraId="3C80074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9FFA1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4A392B" w14:textId="65124EB3" w:rsidR="00D2559D" w:rsidRPr="00996FAF" w:rsidRDefault="002169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A6BF05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A414C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BDAB93" w14:textId="6DCDA36D" w:rsidR="00D2559D" w:rsidRPr="00996FAF" w:rsidRDefault="002169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August 2022 to 18 August 2022</w:t>
            </w:r>
          </w:p>
        </w:tc>
      </w:tr>
      <w:tr w:rsidR="00D2559D" w:rsidRPr="00996FAF" w14:paraId="1A6141D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F0B79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2C0D2BB" w14:textId="0C099EBA" w:rsidR="00D2559D" w:rsidRPr="00996FAF" w:rsidRDefault="00A910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0B9">
              <w:rPr>
                <w:rFonts w:ascii="Arial" w:hAnsi="Arial" w:cs="Arial"/>
                <w:color w:val="auto"/>
              </w:rPr>
              <w:t>10 October 2022</w:t>
            </w:r>
          </w:p>
        </w:tc>
      </w:tr>
    </w:tbl>
    <w:bookmarkEnd w:id="0"/>
    <w:p w14:paraId="2027191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6FA4E3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B984D8F" w14:textId="07475E04" w:rsidR="000078F8" w:rsidRPr="00996FAF" w:rsidRDefault="000078F8" w:rsidP="0036130C">
      <w:pPr>
        <w:pStyle w:val="NormalArial"/>
      </w:pPr>
      <w:r w:rsidRPr="00996FAF">
        <w:t xml:space="preserve">This performance report for </w:t>
      </w:r>
      <w:r w:rsidRPr="00996FAF">
        <w:rPr>
          <w:color w:val="auto"/>
        </w:rPr>
        <w:t>[Home Name] (</w:t>
      </w:r>
      <w:r w:rsidRPr="00216902">
        <w:rPr>
          <w:b/>
          <w:color w:val="auto"/>
        </w:rPr>
        <w:t>the service</w:t>
      </w:r>
      <w:r w:rsidRPr="00216902">
        <w:rPr>
          <w:color w:val="auto"/>
        </w:rPr>
        <w:t xml:space="preserve">) has been prepared by </w:t>
      </w:r>
      <w:r w:rsidR="00216902" w:rsidRPr="00216902">
        <w:rPr>
          <w:color w:val="auto"/>
        </w:rPr>
        <w:t>D McDonald</w:t>
      </w:r>
      <w:r w:rsidRPr="00216902">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3CE420C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CAEE4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223EE2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77488F7" w14:textId="77777777" w:rsidR="00DF37F2" w:rsidRPr="00996FAF" w:rsidRDefault="00DF37F2" w:rsidP="0036130C">
      <w:pPr>
        <w:pStyle w:val="NormalArial"/>
      </w:pPr>
      <w:r w:rsidRPr="00996FAF">
        <w:t>The following information has been considered in preparing the performance report:</w:t>
      </w:r>
    </w:p>
    <w:p w14:paraId="0CB73F0E" w14:textId="08B2AE9C" w:rsidR="00DF37F2" w:rsidRPr="0021690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216902">
        <w:rPr>
          <w:rFonts w:ascii="Arial" w:hAnsi="Arial" w:cs="Arial"/>
          <w:color w:val="auto"/>
        </w:rPr>
        <w:t>Site Audit</w:t>
      </w:r>
      <w:r w:rsidRPr="00996FAF">
        <w:rPr>
          <w:rFonts w:ascii="Arial" w:hAnsi="Arial" w:cs="Arial"/>
          <w:color w:val="auto"/>
        </w:rPr>
        <w:t xml:space="preserve">; the </w:t>
      </w:r>
      <w:r w:rsidR="00216902">
        <w:rPr>
          <w:rFonts w:ascii="Arial" w:hAnsi="Arial" w:cs="Arial"/>
          <w:color w:val="auto"/>
        </w:rPr>
        <w:t>Site Audit</w:t>
      </w:r>
      <w:r w:rsidRPr="00996FAF">
        <w:rPr>
          <w:rFonts w:ascii="Arial" w:hAnsi="Arial" w:cs="Arial"/>
          <w:color w:val="auto"/>
        </w:rPr>
        <w:t xml:space="preserve"> report was informed </w:t>
      </w:r>
      <w:r w:rsidRPr="00216902">
        <w:rPr>
          <w:rFonts w:ascii="Arial" w:hAnsi="Arial" w:cs="Arial"/>
          <w:color w:val="auto"/>
        </w:rPr>
        <w:t>by a site assessment, observations at the service, review of documents and interviews with staff, consumers/</w:t>
      </w:r>
      <w:proofErr w:type="gramStart"/>
      <w:r w:rsidRPr="00216902">
        <w:rPr>
          <w:rFonts w:ascii="Arial" w:hAnsi="Arial" w:cs="Arial"/>
          <w:color w:val="auto"/>
        </w:rPr>
        <w:t>representatives</w:t>
      </w:r>
      <w:proofErr w:type="gramEnd"/>
      <w:r w:rsidRPr="00216902">
        <w:rPr>
          <w:rFonts w:ascii="Arial" w:hAnsi="Arial" w:cs="Arial"/>
          <w:color w:val="auto"/>
        </w:rPr>
        <w:t xml:space="preserve"> and others</w:t>
      </w:r>
    </w:p>
    <w:p w14:paraId="6CFAC5F6" w14:textId="0F2EADB3" w:rsidR="00DF37F2" w:rsidRPr="0021690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216902">
        <w:rPr>
          <w:rFonts w:ascii="Arial" w:hAnsi="Arial" w:cs="Arial"/>
          <w:color w:val="auto"/>
        </w:rPr>
        <w:t xml:space="preserve">received </w:t>
      </w:r>
      <w:r w:rsidR="00216902" w:rsidRPr="00216902">
        <w:rPr>
          <w:rFonts w:ascii="Arial" w:hAnsi="Arial" w:cs="Arial"/>
          <w:color w:val="auto"/>
        </w:rPr>
        <w:t>2</w:t>
      </w:r>
      <w:r w:rsidR="00035321">
        <w:rPr>
          <w:rFonts w:ascii="Arial" w:hAnsi="Arial" w:cs="Arial"/>
          <w:color w:val="auto"/>
        </w:rPr>
        <w:t>0</w:t>
      </w:r>
      <w:r w:rsidR="00216902" w:rsidRPr="00216902">
        <w:rPr>
          <w:rFonts w:ascii="Arial" w:hAnsi="Arial" w:cs="Arial"/>
          <w:color w:val="auto"/>
        </w:rPr>
        <w:t xml:space="preserve"> September 2022</w:t>
      </w:r>
    </w:p>
    <w:p w14:paraId="1E0FB5FD" w14:textId="55D5109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C5685A" w14:textId="77777777" w:rsidR="00FC045E" w:rsidRPr="00100E67" w:rsidRDefault="00FC045E" w:rsidP="00FC045E">
      <w:pPr>
        <w:pStyle w:val="Heading1"/>
        <w:spacing w:before="0" w:after="240" w:line="22" w:lineRule="atLeast"/>
        <w:rPr>
          <w:rFonts w:ascii="Arial" w:hAnsi="Arial" w:cs="Arial"/>
        </w:rPr>
      </w:pPr>
      <w:r w:rsidRPr="00100E67">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100E67" w14:paraId="7904168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411C70" w14:textId="77777777" w:rsidR="00FC045E" w:rsidRPr="00100E67" w:rsidRDefault="00FC045E" w:rsidP="009767BC">
            <w:pPr>
              <w:keepNext/>
              <w:spacing w:before="0" w:line="22" w:lineRule="atLeast"/>
              <w:ind w:right="-109"/>
              <w:rPr>
                <w:rFonts w:ascii="Arial" w:hAnsi="Arial" w:cs="Arial"/>
                <w:b w:val="0"/>
              </w:rPr>
            </w:pPr>
            <w:r w:rsidRPr="00100E67">
              <w:rPr>
                <w:rFonts w:ascii="Arial" w:hAnsi="Arial" w:cs="Arial"/>
              </w:rPr>
              <w:t>Standard 1</w:t>
            </w:r>
            <w:r w:rsidRPr="00100E67">
              <w:rPr>
                <w:rFonts w:ascii="Arial" w:hAnsi="Arial" w:cs="Arial"/>
                <w:b w:val="0"/>
              </w:rPr>
              <w:t xml:space="preserve"> Consumer dignity and choice</w:t>
            </w:r>
          </w:p>
        </w:tc>
        <w:tc>
          <w:tcPr>
            <w:tcW w:w="1583" w:type="pct"/>
            <w:shd w:val="clear" w:color="auto" w:fill="auto"/>
          </w:tcPr>
          <w:p w14:paraId="3FECC310" w14:textId="07603D0F" w:rsidR="00FC045E" w:rsidRPr="00100E67" w:rsidRDefault="002D71B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3062" w:rsidRPr="00100E67">
                  <w:rPr>
                    <w:rFonts w:ascii="Arial" w:hAnsi="Arial" w:cs="Arial"/>
                  </w:rPr>
                  <w:t>Compliant</w:t>
                </w:r>
              </w:sdtContent>
            </w:sdt>
          </w:p>
        </w:tc>
      </w:tr>
      <w:tr w:rsidR="00996FAF" w:rsidRPr="00100E67" w14:paraId="5E00847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E0169A" w14:textId="77777777" w:rsidR="00FC045E" w:rsidRPr="00100E67" w:rsidRDefault="00FC045E" w:rsidP="009767BC">
            <w:pPr>
              <w:keepNext/>
              <w:spacing w:before="0" w:line="22" w:lineRule="atLeast"/>
              <w:ind w:right="-109"/>
              <w:rPr>
                <w:rFonts w:ascii="Arial" w:hAnsi="Arial" w:cs="Arial"/>
              </w:rPr>
            </w:pPr>
            <w:r w:rsidRPr="00100E67">
              <w:rPr>
                <w:rFonts w:ascii="Arial" w:hAnsi="Arial" w:cs="Arial"/>
                <w:b/>
              </w:rPr>
              <w:t>Standard 2</w:t>
            </w:r>
            <w:r w:rsidRPr="00100E67">
              <w:rPr>
                <w:rFonts w:ascii="Arial" w:hAnsi="Arial" w:cs="Arial"/>
              </w:rPr>
              <w:t xml:space="preserve"> Ongoing assessment and planning with consumers</w:t>
            </w:r>
          </w:p>
        </w:tc>
        <w:tc>
          <w:tcPr>
            <w:tcW w:w="1583" w:type="pct"/>
            <w:shd w:val="clear" w:color="auto" w:fill="auto"/>
          </w:tcPr>
          <w:p w14:paraId="2BCFCD37" w14:textId="3FA59989" w:rsidR="00FC045E" w:rsidRPr="00100E67" w:rsidRDefault="002D71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04B2">
                  <w:rPr>
                    <w:rFonts w:ascii="Arial" w:hAnsi="Arial" w:cs="Arial"/>
                    <w:b/>
                  </w:rPr>
                  <w:t>Non-compliant</w:t>
                </w:r>
              </w:sdtContent>
            </w:sdt>
            <w:r w:rsidR="00FC045E" w:rsidRPr="00100E67" w:rsidDel="00BA10E1">
              <w:rPr>
                <w:rFonts w:ascii="Arial" w:hAnsi="Arial" w:cs="Arial"/>
                <w:b/>
              </w:rPr>
              <w:t xml:space="preserve"> </w:t>
            </w:r>
          </w:p>
        </w:tc>
      </w:tr>
      <w:tr w:rsidR="00996FAF" w:rsidRPr="00100E67" w14:paraId="323A6E3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64F4C" w14:textId="77777777" w:rsidR="00FC045E" w:rsidRPr="00100E67" w:rsidRDefault="00FC045E" w:rsidP="009767BC">
            <w:pPr>
              <w:keepNext/>
              <w:spacing w:before="0" w:line="22" w:lineRule="atLeast"/>
              <w:rPr>
                <w:rFonts w:ascii="Arial" w:hAnsi="Arial" w:cs="Arial"/>
              </w:rPr>
            </w:pPr>
            <w:r w:rsidRPr="00100E67">
              <w:rPr>
                <w:rFonts w:ascii="Arial" w:hAnsi="Arial" w:cs="Arial"/>
                <w:b/>
              </w:rPr>
              <w:t>Standard 3</w:t>
            </w:r>
            <w:r w:rsidRPr="00100E67">
              <w:rPr>
                <w:rFonts w:ascii="Arial" w:hAnsi="Arial" w:cs="Arial"/>
              </w:rPr>
              <w:t xml:space="preserve"> Personal care and clinical care</w:t>
            </w:r>
          </w:p>
        </w:tc>
        <w:tc>
          <w:tcPr>
            <w:tcW w:w="1583" w:type="pct"/>
            <w:shd w:val="clear" w:color="auto" w:fill="auto"/>
          </w:tcPr>
          <w:p w14:paraId="227D0BCD" w14:textId="64B77C1D" w:rsidR="00FC045E" w:rsidRPr="00100E67" w:rsidRDefault="002D71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A45">
                  <w:rPr>
                    <w:rFonts w:ascii="Arial" w:hAnsi="Arial" w:cs="Arial"/>
                    <w:b/>
                  </w:rPr>
                  <w:t>Non-compliant</w:t>
                </w:r>
              </w:sdtContent>
            </w:sdt>
            <w:r w:rsidR="00FC045E" w:rsidRPr="00100E67" w:rsidDel="00D03094">
              <w:rPr>
                <w:rFonts w:ascii="Arial" w:hAnsi="Arial" w:cs="Arial"/>
                <w:b/>
              </w:rPr>
              <w:t xml:space="preserve"> </w:t>
            </w:r>
          </w:p>
        </w:tc>
      </w:tr>
      <w:tr w:rsidR="00996FAF" w:rsidRPr="00100E67" w14:paraId="1045F34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A43843" w14:textId="77777777" w:rsidR="00FC045E" w:rsidRPr="00100E67" w:rsidRDefault="00FC045E" w:rsidP="009767BC">
            <w:pPr>
              <w:keepNext/>
              <w:spacing w:before="0" w:line="22" w:lineRule="atLeast"/>
              <w:rPr>
                <w:rFonts w:ascii="Arial" w:hAnsi="Arial" w:cs="Arial"/>
              </w:rPr>
            </w:pPr>
            <w:r w:rsidRPr="00100E67">
              <w:rPr>
                <w:rFonts w:ascii="Arial" w:hAnsi="Arial" w:cs="Arial"/>
                <w:b/>
              </w:rPr>
              <w:t>Standard 4</w:t>
            </w:r>
            <w:r w:rsidRPr="00100E67">
              <w:rPr>
                <w:rFonts w:ascii="Arial" w:hAnsi="Arial" w:cs="Arial"/>
              </w:rPr>
              <w:t xml:space="preserve"> Services and supports for daily living</w:t>
            </w:r>
          </w:p>
        </w:tc>
        <w:tc>
          <w:tcPr>
            <w:tcW w:w="1583" w:type="pct"/>
            <w:shd w:val="clear" w:color="auto" w:fill="auto"/>
          </w:tcPr>
          <w:p w14:paraId="650F1FDB" w14:textId="77686D4C" w:rsidR="00FC045E" w:rsidRPr="00100E67" w:rsidRDefault="002D71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3062" w:rsidRPr="00100E67">
                  <w:rPr>
                    <w:rFonts w:ascii="Arial" w:hAnsi="Arial" w:cs="Arial"/>
                    <w:b/>
                  </w:rPr>
                  <w:t>Compliant</w:t>
                </w:r>
              </w:sdtContent>
            </w:sdt>
            <w:r w:rsidR="00FC045E" w:rsidRPr="00100E67" w:rsidDel="00D03094">
              <w:rPr>
                <w:rFonts w:ascii="Arial" w:hAnsi="Arial" w:cs="Arial"/>
                <w:b/>
              </w:rPr>
              <w:t xml:space="preserve"> </w:t>
            </w:r>
          </w:p>
        </w:tc>
      </w:tr>
      <w:tr w:rsidR="00996FAF" w:rsidRPr="00100E67" w14:paraId="663CF0C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926851" w14:textId="77777777" w:rsidR="00FC045E" w:rsidRPr="00100E67" w:rsidRDefault="00FC045E" w:rsidP="009767BC">
            <w:pPr>
              <w:keepNext/>
              <w:spacing w:before="0" w:line="22" w:lineRule="atLeast"/>
              <w:rPr>
                <w:rFonts w:ascii="Arial" w:hAnsi="Arial" w:cs="Arial"/>
              </w:rPr>
            </w:pPr>
            <w:r w:rsidRPr="00100E67">
              <w:rPr>
                <w:rFonts w:ascii="Arial" w:hAnsi="Arial" w:cs="Arial"/>
                <w:b/>
              </w:rPr>
              <w:t>Standard 5</w:t>
            </w:r>
            <w:r w:rsidRPr="00100E67">
              <w:rPr>
                <w:rFonts w:ascii="Arial" w:hAnsi="Arial" w:cs="Arial"/>
              </w:rPr>
              <w:t xml:space="preserve"> Organisation’s service environment</w:t>
            </w:r>
          </w:p>
        </w:tc>
        <w:tc>
          <w:tcPr>
            <w:tcW w:w="1583" w:type="pct"/>
            <w:shd w:val="clear" w:color="auto" w:fill="auto"/>
          </w:tcPr>
          <w:p w14:paraId="19B8EBDB" w14:textId="3E616709" w:rsidR="00FC045E" w:rsidRPr="00100E67" w:rsidRDefault="002D71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3062" w:rsidRPr="00100E67">
                  <w:rPr>
                    <w:rFonts w:ascii="Arial" w:hAnsi="Arial" w:cs="Arial"/>
                    <w:b/>
                  </w:rPr>
                  <w:t>Compliant</w:t>
                </w:r>
              </w:sdtContent>
            </w:sdt>
            <w:r w:rsidR="00FC045E" w:rsidRPr="00100E67" w:rsidDel="00D03094">
              <w:rPr>
                <w:rFonts w:ascii="Arial" w:hAnsi="Arial" w:cs="Arial"/>
                <w:b/>
              </w:rPr>
              <w:t xml:space="preserve"> </w:t>
            </w:r>
          </w:p>
        </w:tc>
      </w:tr>
      <w:tr w:rsidR="00996FAF" w:rsidRPr="00100E67" w14:paraId="779CFA3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EDA8F5" w14:textId="77777777" w:rsidR="00FC045E" w:rsidRPr="00100E67" w:rsidRDefault="00FC045E" w:rsidP="009767BC">
            <w:pPr>
              <w:keepNext/>
              <w:spacing w:before="0" w:line="22" w:lineRule="atLeast"/>
              <w:rPr>
                <w:rFonts w:ascii="Arial" w:hAnsi="Arial" w:cs="Arial"/>
              </w:rPr>
            </w:pPr>
            <w:r w:rsidRPr="00100E67">
              <w:rPr>
                <w:rFonts w:ascii="Arial" w:hAnsi="Arial" w:cs="Arial"/>
                <w:b/>
              </w:rPr>
              <w:t>Standard 6</w:t>
            </w:r>
            <w:r w:rsidRPr="00100E67">
              <w:rPr>
                <w:rFonts w:ascii="Arial" w:hAnsi="Arial" w:cs="Arial"/>
              </w:rPr>
              <w:t xml:space="preserve"> Feedback and complaints</w:t>
            </w:r>
          </w:p>
        </w:tc>
        <w:tc>
          <w:tcPr>
            <w:tcW w:w="1583" w:type="pct"/>
            <w:shd w:val="clear" w:color="auto" w:fill="auto"/>
          </w:tcPr>
          <w:p w14:paraId="1A778E5B" w14:textId="4841DEFB" w:rsidR="00FC045E" w:rsidRPr="00100E67" w:rsidRDefault="002D71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3062" w:rsidRPr="00100E67">
                  <w:rPr>
                    <w:rFonts w:ascii="Arial" w:hAnsi="Arial" w:cs="Arial"/>
                    <w:b/>
                  </w:rPr>
                  <w:t>Compliant</w:t>
                </w:r>
              </w:sdtContent>
            </w:sdt>
            <w:r w:rsidR="00FC045E" w:rsidRPr="00100E67" w:rsidDel="00D03094">
              <w:rPr>
                <w:rFonts w:ascii="Arial" w:hAnsi="Arial" w:cs="Arial"/>
                <w:b/>
              </w:rPr>
              <w:t xml:space="preserve"> </w:t>
            </w:r>
          </w:p>
        </w:tc>
      </w:tr>
      <w:tr w:rsidR="00996FAF" w:rsidRPr="00100E67" w14:paraId="0184174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91DC6" w14:textId="77777777" w:rsidR="00FC045E" w:rsidRPr="00100E67" w:rsidRDefault="00FC045E" w:rsidP="009767BC">
            <w:pPr>
              <w:keepNext/>
              <w:spacing w:before="0" w:line="22" w:lineRule="atLeast"/>
              <w:rPr>
                <w:rFonts w:ascii="Arial" w:hAnsi="Arial" w:cs="Arial"/>
              </w:rPr>
            </w:pPr>
            <w:r w:rsidRPr="00100E67">
              <w:rPr>
                <w:rFonts w:ascii="Arial" w:hAnsi="Arial" w:cs="Arial"/>
                <w:b/>
              </w:rPr>
              <w:t>Standard 7</w:t>
            </w:r>
            <w:r w:rsidRPr="00100E67">
              <w:rPr>
                <w:rFonts w:ascii="Arial" w:hAnsi="Arial" w:cs="Arial"/>
              </w:rPr>
              <w:t xml:space="preserve"> Human resources</w:t>
            </w:r>
          </w:p>
        </w:tc>
        <w:tc>
          <w:tcPr>
            <w:tcW w:w="1583" w:type="pct"/>
            <w:shd w:val="clear" w:color="auto" w:fill="auto"/>
          </w:tcPr>
          <w:p w14:paraId="16381B82" w14:textId="23B85986" w:rsidR="00FC045E" w:rsidRPr="00100E67" w:rsidRDefault="002D71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C09">
                  <w:rPr>
                    <w:rFonts w:ascii="Arial" w:hAnsi="Arial" w:cs="Arial"/>
                    <w:b/>
                  </w:rPr>
                  <w:t>Non-compliant</w:t>
                </w:r>
              </w:sdtContent>
            </w:sdt>
            <w:r w:rsidR="00FC045E" w:rsidRPr="00100E67" w:rsidDel="00D03094">
              <w:rPr>
                <w:rFonts w:ascii="Arial" w:hAnsi="Arial" w:cs="Arial"/>
                <w:b/>
              </w:rPr>
              <w:t xml:space="preserve"> </w:t>
            </w:r>
          </w:p>
        </w:tc>
      </w:tr>
      <w:tr w:rsidR="00996FAF" w:rsidRPr="00100E67" w14:paraId="6BF8B0B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7CE7F6" w14:textId="77777777" w:rsidR="00FC045E" w:rsidRPr="00100E67" w:rsidRDefault="00FC045E" w:rsidP="009767BC">
            <w:pPr>
              <w:keepNext/>
              <w:spacing w:before="0" w:line="22" w:lineRule="atLeast"/>
              <w:rPr>
                <w:rFonts w:ascii="Arial" w:hAnsi="Arial" w:cs="Arial"/>
              </w:rPr>
            </w:pPr>
            <w:r w:rsidRPr="00100E67">
              <w:rPr>
                <w:rFonts w:ascii="Arial" w:hAnsi="Arial" w:cs="Arial"/>
                <w:b/>
              </w:rPr>
              <w:t>Standard 8</w:t>
            </w:r>
            <w:r w:rsidRPr="00100E67">
              <w:rPr>
                <w:rFonts w:ascii="Arial" w:hAnsi="Arial" w:cs="Arial"/>
              </w:rPr>
              <w:t xml:space="preserve"> Organisational governance</w:t>
            </w:r>
          </w:p>
        </w:tc>
        <w:tc>
          <w:tcPr>
            <w:tcW w:w="1583" w:type="pct"/>
            <w:shd w:val="clear" w:color="auto" w:fill="auto"/>
          </w:tcPr>
          <w:p w14:paraId="29DBAFEC" w14:textId="6438F9EF" w:rsidR="00FC045E" w:rsidRPr="00100E67" w:rsidRDefault="002D71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C09">
                  <w:rPr>
                    <w:rFonts w:ascii="Arial" w:hAnsi="Arial" w:cs="Arial"/>
                    <w:b/>
                  </w:rPr>
                  <w:t>Non-compliant</w:t>
                </w:r>
              </w:sdtContent>
            </w:sdt>
            <w:r w:rsidR="00FC045E" w:rsidRPr="00100E67" w:rsidDel="00D03094">
              <w:rPr>
                <w:rFonts w:ascii="Arial" w:hAnsi="Arial" w:cs="Arial"/>
                <w:b/>
              </w:rPr>
              <w:t xml:space="preserve"> </w:t>
            </w:r>
          </w:p>
        </w:tc>
      </w:tr>
    </w:tbl>
    <w:p w14:paraId="3EA087B1" w14:textId="77777777" w:rsidR="00FC045E" w:rsidRPr="00996FAF" w:rsidRDefault="00FC045E" w:rsidP="00996FAF">
      <w:pPr>
        <w:spacing w:before="240" w:after="240" w:line="22" w:lineRule="atLeast"/>
        <w:rPr>
          <w:rFonts w:ascii="Arial" w:hAnsi="Arial" w:cs="Arial"/>
        </w:rPr>
      </w:pPr>
      <w:r w:rsidRPr="00100E67">
        <w:rPr>
          <w:rFonts w:ascii="Arial" w:hAnsi="Arial" w:cs="Arial"/>
        </w:rPr>
        <w:t>A detailed assessment is provided later in this report for each assessed Standard.</w:t>
      </w:r>
    </w:p>
    <w:p w14:paraId="2F826D1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5BF22AE" w14:textId="77777777" w:rsidR="00FC045E" w:rsidRPr="008F72EC" w:rsidRDefault="00FC045E" w:rsidP="0036130C">
      <w:pPr>
        <w:pStyle w:val="NormalArial"/>
      </w:pPr>
      <w:r w:rsidRPr="008F72EC">
        <w:t xml:space="preserve">Areas have been identified in which </w:t>
      </w:r>
      <w:r w:rsidRPr="008F72EC">
        <w:rPr>
          <w:b/>
        </w:rPr>
        <w:t>improvements must be made to ensure compliance with the Quality Standards</w:t>
      </w:r>
      <w:r w:rsidRPr="008F72EC">
        <w:t>. This is based on non-compliance with the Quality Standards as described in this performance report.</w:t>
      </w:r>
    </w:p>
    <w:p w14:paraId="70A260F9" w14:textId="1F9554C6" w:rsidR="00FC045E" w:rsidRDefault="00463EF6"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2(3)(e) – the service ensures care and services are reviewed when </w:t>
      </w:r>
      <w:r w:rsidR="006D33B0">
        <w:rPr>
          <w:rFonts w:ascii="Arial" w:hAnsi="Arial" w:cs="Arial"/>
          <w:color w:val="auto"/>
        </w:rPr>
        <w:t xml:space="preserve">behavioural </w:t>
      </w:r>
      <w:r>
        <w:rPr>
          <w:rFonts w:ascii="Arial" w:hAnsi="Arial" w:cs="Arial"/>
          <w:color w:val="auto"/>
        </w:rPr>
        <w:t xml:space="preserve">incidents occur </w:t>
      </w:r>
      <w:r w:rsidR="00563EE9">
        <w:rPr>
          <w:rFonts w:ascii="Arial" w:hAnsi="Arial" w:cs="Arial"/>
          <w:color w:val="auto"/>
        </w:rPr>
        <w:t xml:space="preserve">or </w:t>
      </w:r>
      <w:r w:rsidR="006D33B0">
        <w:rPr>
          <w:rFonts w:ascii="Arial" w:hAnsi="Arial" w:cs="Arial"/>
          <w:color w:val="auto"/>
        </w:rPr>
        <w:t>changes in consumers conditions occur.</w:t>
      </w:r>
    </w:p>
    <w:p w14:paraId="3F905264" w14:textId="041B0900" w:rsidR="006D33B0" w:rsidRDefault="00305D35"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3(3)(a) – the service ensures care for consumers who receive restrictive practice is </w:t>
      </w:r>
      <w:r w:rsidR="00F600B6">
        <w:rPr>
          <w:rFonts w:ascii="Arial" w:hAnsi="Arial" w:cs="Arial"/>
          <w:color w:val="auto"/>
        </w:rPr>
        <w:t xml:space="preserve">in line with best practice approaches, </w:t>
      </w:r>
      <w:r w:rsidR="00E56EA0">
        <w:rPr>
          <w:rFonts w:ascii="Arial" w:hAnsi="Arial" w:cs="Arial"/>
          <w:color w:val="auto"/>
        </w:rPr>
        <w:t xml:space="preserve">care provided is tailored to the needs of consumer where their preferences have been expressed and </w:t>
      </w:r>
      <w:r w:rsidR="0089295C">
        <w:rPr>
          <w:rFonts w:ascii="Arial" w:hAnsi="Arial" w:cs="Arial"/>
          <w:color w:val="auto"/>
        </w:rPr>
        <w:t>optimises their health and wellbeing.</w:t>
      </w:r>
    </w:p>
    <w:p w14:paraId="1C34E7EB" w14:textId="5B5633B9" w:rsidR="0089295C" w:rsidRDefault="0089295C"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3(3)(b) – </w:t>
      </w:r>
      <w:r w:rsidR="00AB2BF7">
        <w:rPr>
          <w:rFonts w:ascii="Arial" w:hAnsi="Arial" w:cs="Arial"/>
          <w:color w:val="auto"/>
        </w:rPr>
        <w:t>the service ensures high impact or high prevalent risks to consumer including unplanned weightloss, wounds</w:t>
      </w:r>
      <w:r w:rsidR="007E315C">
        <w:rPr>
          <w:rFonts w:ascii="Arial" w:hAnsi="Arial" w:cs="Arial"/>
          <w:color w:val="auto"/>
        </w:rPr>
        <w:t xml:space="preserve">, and escalating behaviours are effectively managed. </w:t>
      </w:r>
    </w:p>
    <w:p w14:paraId="150B266A" w14:textId="72EB36F3" w:rsidR="00964900" w:rsidRDefault="00964900" w:rsidP="00712752">
      <w:pPr>
        <w:pStyle w:val="ListBullet"/>
        <w:spacing w:before="0" w:after="120" w:line="22" w:lineRule="atLeast"/>
        <w:ind w:left="425" w:hanging="425"/>
        <w:rPr>
          <w:rFonts w:ascii="Arial" w:hAnsi="Arial" w:cs="Arial"/>
          <w:color w:val="auto"/>
        </w:rPr>
      </w:pPr>
      <w:r>
        <w:rPr>
          <w:rFonts w:ascii="Arial" w:hAnsi="Arial" w:cs="Arial"/>
          <w:color w:val="auto"/>
        </w:rPr>
        <w:t>Requirement 3(3)(f) – the service ensures timely referrals are undertaken when appropriate.</w:t>
      </w:r>
    </w:p>
    <w:p w14:paraId="0E8A8D38" w14:textId="3C242541" w:rsidR="00573EA2" w:rsidRDefault="0089295C" w:rsidP="00573EA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w:t>
      </w:r>
      <w:r w:rsidR="00F44E36">
        <w:rPr>
          <w:rFonts w:ascii="Arial" w:hAnsi="Arial" w:cs="Arial"/>
          <w:color w:val="auto"/>
        </w:rPr>
        <w:t>7(3)(a) – the service ensure</w:t>
      </w:r>
      <w:r w:rsidR="00573EA2">
        <w:rPr>
          <w:rFonts w:ascii="Arial" w:hAnsi="Arial" w:cs="Arial"/>
          <w:color w:val="auto"/>
        </w:rPr>
        <w:t>s</w:t>
      </w:r>
      <w:r w:rsidR="00F44E36">
        <w:rPr>
          <w:rFonts w:ascii="Arial" w:hAnsi="Arial" w:cs="Arial"/>
          <w:color w:val="auto"/>
        </w:rPr>
        <w:t xml:space="preserve"> the number and skill mix of the workforce is planned and </w:t>
      </w:r>
      <w:r w:rsidR="00573EA2">
        <w:rPr>
          <w:rFonts w:ascii="Arial" w:hAnsi="Arial" w:cs="Arial"/>
          <w:color w:val="auto"/>
        </w:rPr>
        <w:t>deployed</w:t>
      </w:r>
      <w:r w:rsidR="00F44E36">
        <w:rPr>
          <w:rFonts w:ascii="Arial" w:hAnsi="Arial" w:cs="Arial"/>
          <w:color w:val="auto"/>
        </w:rPr>
        <w:t xml:space="preserve"> to enable </w:t>
      </w:r>
      <w:r w:rsidR="00573EA2">
        <w:rPr>
          <w:rFonts w:ascii="Arial" w:hAnsi="Arial" w:cs="Arial"/>
          <w:color w:val="auto"/>
        </w:rPr>
        <w:t>the delivery of safe and quality care and services.</w:t>
      </w:r>
    </w:p>
    <w:p w14:paraId="51B600BC" w14:textId="20F4A3AC" w:rsidR="00573EA2" w:rsidRDefault="00573EA2" w:rsidP="00573EA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7(3)(d) – the service ensures the </w:t>
      </w:r>
      <w:r w:rsidR="00AE5063">
        <w:rPr>
          <w:rFonts w:ascii="Arial" w:hAnsi="Arial" w:cs="Arial"/>
          <w:color w:val="auto"/>
        </w:rPr>
        <w:t>workforce is trained in incident management, including for serious incidents and restrictive practices.</w:t>
      </w:r>
    </w:p>
    <w:p w14:paraId="6437C663" w14:textId="5D721162" w:rsidR="00AE5063" w:rsidRDefault="00AE5063" w:rsidP="00573EA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7(3)(e) – the service ensures </w:t>
      </w:r>
      <w:r w:rsidR="00D92485">
        <w:rPr>
          <w:rFonts w:ascii="Arial" w:hAnsi="Arial" w:cs="Arial"/>
          <w:color w:val="auto"/>
        </w:rPr>
        <w:t xml:space="preserve">the performance of each member of the workforce is assessed, </w:t>
      </w:r>
      <w:proofErr w:type="gramStart"/>
      <w:r w:rsidR="00D92485">
        <w:rPr>
          <w:rFonts w:ascii="Arial" w:hAnsi="Arial" w:cs="Arial"/>
          <w:color w:val="auto"/>
        </w:rPr>
        <w:t>mon</w:t>
      </w:r>
      <w:r w:rsidR="007A7070">
        <w:rPr>
          <w:rFonts w:ascii="Arial" w:hAnsi="Arial" w:cs="Arial"/>
          <w:color w:val="auto"/>
        </w:rPr>
        <w:t>itored</w:t>
      </w:r>
      <w:proofErr w:type="gramEnd"/>
      <w:r w:rsidR="007A7070">
        <w:rPr>
          <w:rFonts w:ascii="Arial" w:hAnsi="Arial" w:cs="Arial"/>
          <w:color w:val="auto"/>
        </w:rPr>
        <w:t xml:space="preserve"> and regularly reviewed.</w:t>
      </w:r>
    </w:p>
    <w:p w14:paraId="7C11D336" w14:textId="150072AF" w:rsidR="007A7070" w:rsidRDefault="007A7070" w:rsidP="00573EA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8(3)(c) – the service ensures </w:t>
      </w:r>
      <w:r w:rsidR="008261D9">
        <w:rPr>
          <w:rFonts w:ascii="Arial" w:hAnsi="Arial" w:cs="Arial"/>
          <w:color w:val="auto"/>
        </w:rPr>
        <w:t>workforce governance and regulatory compliance systems are embedded to ens</w:t>
      </w:r>
      <w:r w:rsidR="00A90A93">
        <w:rPr>
          <w:rFonts w:ascii="Arial" w:hAnsi="Arial" w:cs="Arial"/>
          <w:color w:val="auto"/>
        </w:rPr>
        <w:t xml:space="preserve">ure </w:t>
      </w:r>
      <w:r w:rsidR="0013177C">
        <w:rPr>
          <w:rFonts w:ascii="Arial" w:hAnsi="Arial" w:cs="Arial"/>
          <w:color w:val="auto"/>
        </w:rPr>
        <w:t>roles and responsibilities are understood by all staff.</w:t>
      </w:r>
    </w:p>
    <w:p w14:paraId="5815347D" w14:textId="579C0164" w:rsidR="001027CC" w:rsidRPr="001027CC" w:rsidRDefault="0013177C" w:rsidP="001027CC">
      <w:pPr>
        <w:pStyle w:val="ListBullet"/>
        <w:spacing w:before="0" w:after="120" w:line="22" w:lineRule="atLeast"/>
        <w:ind w:left="425" w:hanging="425"/>
      </w:pPr>
      <w:r w:rsidRPr="0013177C">
        <w:rPr>
          <w:rFonts w:ascii="Arial" w:hAnsi="Arial" w:cs="Arial"/>
          <w:color w:val="auto"/>
        </w:rPr>
        <w:t xml:space="preserve">Requirement </w:t>
      </w:r>
      <w:r>
        <w:rPr>
          <w:rFonts w:ascii="Arial" w:hAnsi="Arial" w:cs="Arial"/>
          <w:color w:val="auto"/>
        </w:rPr>
        <w:t>8(3)(d) – the service ensures risk management systems including incident management systems are embedded and effective in the</w:t>
      </w:r>
      <w:r w:rsidR="001027CC">
        <w:rPr>
          <w:rFonts w:ascii="Arial" w:hAnsi="Arial" w:cs="Arial"/>
          <w:color w:val="auto"/>
        </w:rPr>
        <w:t xml:space="preserve"> reporting of and response to serious incidents and consumer risks.</w:t>
      </w:r>
    </w:p>
    <w:p w14:paraId="62910D40" w14:textId="56E77054" w:rsidR="00FC045E" w:rsidRPr="00996FAF" w:rsidRDefault="001027CC" w:rsidP="00A64462">
      <w:pPr>
        <w:pStyle w:val="ListBullet"/>
        <w:spacing w:before="0" w:after="120" w:line="22" w:lineRule="atLeast"/>
        <w:ind w:left="425" w:hanging="425"/>
      </w:pPr>
      <w:r w:rsidRPr="007E315C">
        <w:rPr>
          <w:rFonts w:ascii="Arial" w:hAnsi="Arial" w:cs="Arial"/>
          <w:color w:val="auto"/>
        </w:rPr>
        <w:lastRenderedPageBreak/>
        <w:t>Requirement 8(3)(</w:t>
      </w:r>
      <w:r w:rsidR="00862199" w:rsidRPr="007E315C">
        <w:rPr>
          <w:rFonts w:ascii="Arial" w:hAnsi="Arial" w:cs="Arial"/>
          <w:color w:val="auto"/>
        </w:rPr>
        <w:t xml:space="preserve">e) – the service ensures its clinical governance framework is effective in the minimisation of restrictive practices including </w:t>
      </w:r>
      <w:r w:rsidR="00AC48A9" w:rsidRPr="007E315C">
        <w:rPr>
          <w:rFonts w:ascii="Arial" w:hAnsi="Arial" w:cs="Arial"/>
          <w:color w:val="auto"/>
        </w:rPr>
        <w:t xml:space="preserve">being used as a last resort and medications are used appropriately </w:t>
      </w:r>
      <w:proofErr w:type="gramStart"/>
      <w:r w:rsidR="00AC48A9" w:rsidRPr="007E315C">
        <w:rPr>
          <w:rFonts w:ascii="Arial" w:hAnsi="Arial" w:cs="Arial"/>
          <w:color w:val="auto"/>
        </w:rPr>
        <w:t>in order to</w:t>
      </w:r>
      <w:proofErr w:type="gramEnd"/>
      <w:r w:rsidR="00AC48A9" w:rsidRPr="007E315C">
        <w:rPr>
          <w:rFonts w:ascii="Arial" w:hAnsi="Arial" w:cs="Arial"/>
          <w:color w:val="auto"/>
        </w:rPr>
        <w:t xml:space="preserve"> reduce antimicrobial resistance. </w:t>
      </w:r>
      <w:r w:rsidR="00FC045E" w:rsidRPr="00996FAF">
        <w:br w:type="page"/>
      </w:r>
    </w:p>
    <w:p w14:paraId="71B62D0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5361DE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4E9A0FB"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1D1B5B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C92C9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605A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5B2BBB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4D94216" w14:textId="049008D7" w:rsidR="00FC045E" w:rsidRPr="00996FAF" w:rsidRDefault="002D71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43062">
                  <w:rPr>
                    <w:rFonts w:ascii="Arial" w:hAnsi="Arial" w:cs="Arial"/>
                    <w:color w:val="auto"/>
                  </w:rPr>
                  <w:t>Compliant</w:t>
                </w:r>
              </w:sdtContent>
            </w:sdt>
          </w:p>
        </w:tc>
      </w:tr>
      <w:tr w:rsidR="00FC045E" w:rsidRPr="00996FAF" w14:paraId="6145035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FAA1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8EC1D8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535853B" w14:textId="07189B08" w:rsidR="00FC045E" w:rsidRPr="00996FAF" w:rsidRDefault="002D71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4306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1323E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D47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FC4CE4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2B59C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211B0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F16209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EC831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26ED5F7" w14:textId="5FED4F34" w:rsidR="00FC045E" w:rsidRPr="00996FAF" w:rsidRDefault="002D71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4306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8308D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4E6C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2254D8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C1B546F" w14:textId="7BD9823C" w:rsidR="00FC045E" w:rsidRPr="00996FAF" w:rsidRDefault="002D71B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4306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4485E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7A4E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77F238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383403F" w14:textId="056B362A" w:rsidR="00FC045E" w:rsidRPr="00996FAF" w:rsidRDefault="002D71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4306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248EE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2DB8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C3C51E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11F3442" w14:textId="7794AA06" w:rsidR="00FC045E" w:rsidRPr="00996FAF" w:rsidRDefault="002D71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43062">
                  <w:rPr>
                    <w:rFonts w:ascii="Arial" w:hAnsi="Arial" w:cs="Arial"/>
                    <w:color w:val="auto"/>
                  </w:rPr>
                  <w:t>Compliant</w:t>
                </w:r>
              </w:sdtContent>
            </w:sdt>
            <w:r w:rsidR="00FC045E" w:rsidRPr="00996FAF" w:rsidDel="00201C79">
              <w:rPr>
                <w:rFonts w:ascii="Arial" w:hAnsi="Arial" w:cs="Arial"/>
                <w:color w:val="0000FF"/>
              </w:rPr>
              <w:t xml:space="preserve"> </w:t>
            </w:r>
          </w:p>
        </w:tc>
      </w:tr>
    </w:tbl>
    <w:p w14:paraId="268C4131" w14:textId="77777777" w:rsidR="001A5684" w:rsidRDefault="001A5684" w:rsidP="001A5684">
      <w:pPr>
        <w:pStyle w:val="Heading20"/>
      </w:pPr>
      <w:r w:rsidRPr="00996FAF">
        <w:t>Findings</w:t>
      </w:r>
    </w:p>
    <w:p w14:paraId="4B304081" w14:textId="7BBD1D2B" w:rsidR="00216902" w:rsidRDefault="00216902" w:rsidP="0036130C">
      <w:pPr>
        <w:pStyle w:val="NormalArial"/>
      </w:pPr>
      <w:r>
        <w:t>C</w:t>
      </w:r>
      <w:r w:rsidRPr="00216902">
        <w:t xml:space="preserve">onsumers and </w:t>
      </w:r>
      <w:r>
        <w:t>r</w:t>
      </w:r>
      <w:r w:rsidRPr="00216902">
        <w:t>epresentative</w:t>
      </w:r>
      <w:r>
        <w:t>s</w:t>
      </w:r>
      <w:r w:rsidRPr="00216902">
        <w:t xml:space="preserve"> </w:t>
      </w:r>
      <w:r>
        <w:t>said</w:t>
      </w:r>
      <w:r w:rsidRPr="00216902">
        <w:t xml:space="preserve"> they are treated with dignity and respect</w:t>
      </w:r>
      <w:r w:rsidR="002B12F6">
        <w:t>;</w:t>
      </w:r>
      <w:r w:rsidRPr="00216902">
        <w:t xml:space="preserve"> and staff help them to feel valued. Staff interviewed could demonstrate how to find information about </w:t>
      </w:r>
      <w:r>
        <w:t>consumers</w:t>
      </w:r>
      <w:r w:rsidR="002B12F6">
        <w:t xml:space="preserve"> and consumer’s files documented their </w:t>
      </w:r>
      <w:r w:rsidR="002B12F6">
        <w:rPr>
          <w:rFonts w:eastAsia="Calibri"/>
        </w:rPr>
        <w:t>life history, cultural identity and how their care was planned in line with their values</w:t>
      </w:r>
      <w:r w:rsidRPr="00216902">
        <w:t xml:space="preserve">. Staff were generally observed treating consumers with dignity and respect and </w:t>
      </w:r>
      <w:r w:rsidR="002B12F6">
        <w:t xml:space="preserve">showed how they </w:t>
      </w:r>
      <w:r w:rsidRPr="00216902">
        <w:t>understood the consumer</w:t>
      </w:r>
      <w:r w:rsidR="002B12F6">
        <w:t>’</w:t>
      </w:r>
      <w:r w:rsidRPr="00216902">
        <w:t xml:space="preserve">s individual choices and preferences. </w:t>
      </w:r>
    </w:p>
    <w:p w14:paraId="234AB286" w14:textId="1A4A7FE3" w:rsidR="00216902" w:rsidRPr="000D7CC8" w:rsidRDefault="002B12F6" w:rsidP="00216902">
      <w:pPr>
        <w:pStyle w:val="BSpacing"/>
        <w:framePr w:hSpace="0" w:wrap="auto" w:vAnchor="margin" w:hAnchor="text" w:yAlign="inline"/>
        <w:spacing w:line="240" w:lineRule="auto"/>
        <w:rPr>
          <w:color w:val="auto"/>
        </w:rPr>
      </w:pPr>
      <w:r>
        <w:rPr>
          <w:color w:val="auto"/>
        </w:rPr>
        <w:t>C</w:t>
      </w:r>
      <w:r w:rsidR="00216902" w:rsidRPr="000D7CC8">
        <w:rPr>
          <w:color w:val="auto"/>
        </w:rPr>
        <w:t xml:space="preserve">onsumers were observed being supported to engage in their culturally specific practices. </w:t>
      </w:r>
      <w:r>
        <w:rPr>
          <w:color w:val="auto"/>
        </w:rPr>
        <w:t>Staff</w:t>
      </w:r>
      <w:r w:rsidR="00216902" w:rsidRPr="000D7CC8">
        <w:rPr>
          <w:color w:val="auto"/>
        </w:rPr>
        <w:t xml:space="preserve"> described how they value the consumers’ culture, values and diversity and gave examples of how consumers culture and diversity are supported. Care planning documentation reviewed reflected consumers cultural needs and preferences</w:t>
      </w:r>
      <w:r w:rsidR="00216902">
        <w:rPr>
          <w:color w:val="auto"/>
        </w:rPr>
        <w:t xml:space="preserve">. </w:t>
      </w:r>
      <w:r>
        <w:rPr>
          <w:color w:val="auto"/>
        </w:rPr>
        <w:t xml:space="preserve">Married couples were supported to have rooms close to each other. </w:t>
      </w:r>
    </w:p>
    <w:p w14:paraId="7FECB165" w14:textId="39DB8869" w:rsidR="00216902" w:rsidRDefault="002B12F6" w:rsidP="00216902">
      <w:pPr>
        <w:pStyle w:val="BSpacing"/>
        <w:framePr w:hSpace="0" w:wrap="auto" w:vAnchor="margin" w:hAnchor="text" w:yAlign="inline"/>
        <w:spacing w:line="240" w:lineRule="auto"/>
      </w:pPr>
      <w:r>
        <w:t>C</w:t>
      </w:r>
      <w:r w:rsidR="00216902" w:rsidRPr="00EF39DA">
        <w:t xml:space="preserve">onsumers </w:t>
      </w:r>
      <w:r w:rsidR="00216902">
        <w:t xml:space="preserve">and </w:t>
      </w:r>
      <w:r>
        <w:t>r</w:t>
      </w:r>
      <w:r w:rsidR="00216902">
        <w:t xml:space="preserve">epresentative </w:t>
      </w:r>
      <w:r>
        <w:t>said the consumer’s</w:t>
      </w:r>
      <w:r w:rsidR="00216902">
        <w:t xml:space="preserve"> </w:t>
      </w:r>
      <w:r w:rsidR="00216902" w:rsidRPr="00EF39DA">
        <w:t>choices and preferences for care and services</w:t>
      </w:r>
      <w:r w:rsidR="00216902">
        <w:t xml:space="preserve"> are supported</w:t>
      </w:r>
      <w:r w:rsidR="00216902" w:rsidRPr="00EF39DA">
        <w:t xml:space="preserve">. Staff provided examples of how they help consumers to make choices and assist them to achieve their </w:t>
      </w:r>
      <w:r w:rsidR="00216902">
        <w:t xml:space="preserve">preferred </w:t>
      </w:r>
      <w:r w:rsidR="00216902" w:rsidRPr="00EF39DA">
        <w:t xml:space="preserve">outcomes. </w:t>
      </w:r>
      <w:r w:rsidR="00216902">
        <w:t xml:space="preserve">The Assessment Team observed both family and friends visiting consumers, and consumers attending outings to the community on each day of the audit. </w:t>
      </w:r>
    </w:p>
    <w:p w14:paraId="26DE9D91" w14:textId="482C0C03" w:rsidR="00216902" w:rsidRDefault="002B12F6" w:rsidP="00216902">
      <w:pPr>
        <w:pStyle w:val="BSpacing"/>
        <w:framePr w:hSpace="0" w:wrap="auto" w:vAnchor="margin" w:hAnchor="text" w:yAlign="inline"/>
        <w:spacing w:line="240" w:lineRule="auto"/>
        <w:rPr>
          <w:lang w:eastAsia="en-US"/>
        </w:rPr>
      </w:pPr>
      <w:r>
        <w:rPr>
          <w:lang w:eastAsia="en-US"/>
        </w:rPr>
        <w:lastRenderedPageBreak/>
        <w:t>C</w:t>
      </w:r>
      <w:r w:rsidR="00216902" w:rsidRPr="00194DC5">
        <w:rPr>
          <w:lang w:eastAsia="en-US"/>
        </w:rPr>
        <w:t xml:space="preserve">onsumers </w:t>
      </w:r>
      <w:r w:rsidR="00216902">
        <w:rPr>
          <w:lang w:eastAsia="en-US"/>
        </w:rPr>
        <w:t>said they</w:t>
      </w:r>
      <w:r w:rsidR="00216902" w:rsidRPr="00194DC5">
        <w:rPr>
          <w:lang w:eastAsia="en-US"/>
        </w:rPr>
        <w:t xml:space="preserve"> are supported by staff to take risks and live the best life they can. Staff could describe areas in which those consumers want to take risks, </w:t>
      </w:r>
      <w:r w:rsidR="00216902">
        <w:rPr>
          <w:lang w:eastAsia="en-US"/>
        </w:rPr>
        <w:t xml:space="preserve">and </w:t>
      </w:r>
      <w:r w:rsidR="00216902" w:rsidRPr="00194DC5">
        <w:rPr>
          <w:lang w:eastAsia="en-US"/>
        </w:rPr>
        <w:t>how the consumer is supported to understand the benefits and possible harm when they make decisions about taking risk</w:t>
      </w:r>
      <w:r w:rsidR="00216902">
        <w:rPr>
          <w:lang w:eastAsia="en-US"/>
        </w:rPr>
        <w:t xml:space="preserve">. </w:t>
      </w:r>
      <w:r>
        <w:rPr>
          <w:lang w:eastAsia="en-US"/>
        </w:rPr>
        <w:t xml:space="preserve">Consumer files </w:t>
      </w:r>
      <w:r w:rsidR="00216902">
        <w:rPr>
          <w:lang w:eastAsia="en-US"/>
        </w:rPr>
        <w:t xml:space="preserve">contained examples of areas where consumers wished to take risks and how the service supports those decisions and minimises risks. </w:t>
      </w:r>
    </w:p>
    <w:p w14:paraId="464FDEFB" w14:textId="1F491F0B" w:rsidR="00216902" w:rsidRDefault="00216902" w:rsidP="00216902">
      <w:pPr>
        <w:pStyle w:val="BSpacing"/>
        <w:framePr w:hSpace="0" w:wrap="auto" w:vAnchor="margin" w:hAnchor="text" w:yAlign="inline"/>
        <w:spacing w:line="240" w:lineRule="auto"/>
      </w:pPr>
      <w:r>
        <w:t>Consumers</w:t>
      </w:r>
      <w:r w:rsidR="002B12F6">
        <w:t xml:space="preserve"> and </w:t>
      </w:r>
      <w:r>
        <w:t xml:space="preserve">representatives advised they receive up to date </w:t>
      </w:r>
      <w:r w:rsidRPr="00F94B67">
        <w:t>information about activities, meals, COVID-</w:t>
      </w:r>
      <w:proofErr w:type="gramStart"/>
      <w:r w:rsidRPr="00F94B67">
        <w:t>19</w:t>
      </w:r>
      <w:proofErr w:type="gramEnd"/>
      <w:r w:rsidRPr="00F94B67">
        <w:t xml:space="preserve"> and other events happening in the service. Staff </w:t>
      </w:r>
      <w:r w:rsidRPr="00F94B67">
        <w:rPr>
          <w:color w:val="auto"/>
        </w:rPr>
        <w:t>advise</w:t>
      </w:r>
      <w:r w:rsidR="002B12F6">
        <w:rPr>
          <w:color w:val="auto"/>
        </w:rPr>
        <w:t>d</w:t>
      </w:r>
      <w:r w:rsidRPr="00F94B67">
        <w:rPr>
          <w:color w:val="auto"/>
        </w:rPr>
        <w:t xml:space="preserve"> consumers of </w:t>
      </w:r>
      <w:r w:rsidRPr="00F94B67">
        <w:t>changes to their</w:t>
      </w:r>
      <w:r w:rsidRPr="00F94B67">
        <w:rPr>
          <w:color w:val="auto"/>
        </w:rPr>
        <w:t xml:space="preserve"> </w:t>
      </w:r>
      <w:r w:rsidRPr="00F94B67">
        <w:t xml:space="preserve">appointments, and observations supported this. Posters and flyers of </w:t>
      </w:r>
      <w:r w:rsidRPr="00F94B67">
        <w:rPr>
          <w:color w:val="auto"/>
        </w:rPr>
        <w:t>upcoming</w:t>
      </w:r>
      <w:r w:rsidRPr="00F94B67">
        <w:rPr>
          <w:color w:val="FF00FF"/>
        </w:rPr>
        <w:t xml:space="preserve"> </w:t>
      </w:r>
      <w:r w:rsidRPr="00F94B67">
        <w:t xml:space="preserve">activities </w:t>
      </w:r>
      <w:r>
        <w:t xml:space="preserve">and meals </w:t>
      </w:r>
      <w:r w:rsidRPr="00F94B67">
        <w:t xml:space="preserve">were </w:t>
      </w:r>
      <w:r w:rsidR="002B12F6">
        <w:t>displayed</w:t>
      </w:r>
      <w:r w:rsidRPr="00F94B67">
        <w:t xml:space="preserve"> on noticeboards.</w:t>
      </w:r>
      <w:r>
        <w:t xml:space="preserve"> </w:t>
      </w:r>
    </w:p>
    <w:p w14:paraId="69172C35" w14:textId="12D1B194" w:rsidR="00216902" w:rsidRDefault="00216902" w:rsidP="00216902">
      <w:pPr>
        <w:pStyle w:val="BSpacing"/>
        <w:framePr w:hSpace="0" w:wrap="auto" w:vAnchor="margin" w:hAnchor="text" w:yAlign="inline"/>
        <w:spacing w:line="240" w:lineRule="auto"/>
        <w:rPr>
          <w:color w:val="000000" w:themeColor="text1"/>
        </w:rPr>
      </w:pPr>
      <w:r w:rsidRPr="00DE64DB">
        <w:rPr>
          <w:color w:val="000000" w:themeColor="text1"/>
        </w:rPr>
        <w:t>Consumers</w:t>
      </w:r>
      <w:r w:rsidR="002B12F6">
        <w:rPr>
          <w:color w:val="000000" w:themeColor="text1"/>
        </w:rPr>
        <w:t xml:space="preserve"> </w:t>
      </w:r>
      <w:r w:rsidRPr="00DE64DB">
        <w:t xml:space="preserve">said </w:t>
      </w:r>
      <w:r>
        <w:t>staff respect their privacy.</w:t>
      </w:r>
      <w:r w:rsidRPr="00DE64DB">
        <w:rPr>
          <w:color w:val="000000" w:themeColor="text1"/>
        </w:rPr>
        <w:t xml:space="preserve"> Care staff described how they maintain a consumer’s privacy when providing care</w:t>
      </w:r>
      <w:r>
        <w:rPr>
          <w:color w:val="000000" w:themeColor="text1"/>
        </w:rPr>
        <w:t xml:space="preserve">. </w:t>
      </w:r>
      <w:r w:rsidRPr="00DE64DB">
        <w:t xml:space="preserve">Staff described keeping computers locked and using passwords to access consumer’s personal information. </w:t>
      </w:r>
      <w:r w:rsidRPr="00DE64DB">
        <w:rPr>
          <w:color w:val="000000" w:themeColor="text1"/>
        </w:rPr>
        <w:t xml:space="preserve">Staff were observed </w:t>
      </w:r>
      <w:r>
        <w:rPr>
          <w:color w:val="000000" w:themeColor="text1"/>
        </w:rPr>
        <w:t xml:space="preserve">to use privacy screens and close doors when attending to consumers’ needs. </w:t>
      </w:r>
    </w:p>
    <w:p w14:paraId="6DADAA86" w14:textId="68A98A6C" w:rsidR="001A5684" w:rsidRPr="00712752" w:rsidRDefault="001A5684" w:rsidP="0036130C">
      <w:pPr>
        <w:pStyle w:val="NormalArial"/>
      </w:pPr>
      <w:r w:rsidRPr="00996FAF">
        <w:br w:type="page"/>
      </w:r>
    </w:p>
    <w:p w14:paraId="3A73B9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087EB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A38058"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7F631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CF6F0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F2B9E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7D3ABD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E7327EC" w14:textId="5D5AB4C4" w:rsidR="00FC045E" w:rsidRPr="00996FAF" w:rsidRDefault="002D71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E16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78951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E29D9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2C5232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FE20222" w14:textId="7ED4DEE1" w:rsidR="00FC045E" w:rsidRPr="00996FAF" w:rsidRDefault="002D71B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0E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946081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FD4D4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88B862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A721D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CA4FD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D657BAA" w14:textId="4A0550BE" w:rsidR="00FC045E" w:rsidRPr="00996FAF" w:rsidRDefault="002D71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0E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05669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B04FD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CF2BE0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770AF64" w14:textId="55ACA90D" w:rsidR="00FC045E" w:rsidRPr="00996FAF" w:rsidRDefault="002D71B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0E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92DD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3EACB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273CE5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FC03A8C" w14:textId="5A943499" w:rsidR="00FC045E" w:rsidRPr="00996FAF" w:rsidRDefault="002D71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423AF">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293F1A00" w14:textId="77777777" w:rsidR="00D87E7C" w:rsidRDefault="00D87E7C" w:rsidP="00D87E7C">
      <w:pPr>
        <w:pStyle w:val="Heading20"/>
      </w:pPr>
      <w:r w:rsidRPr="00996FAF">
        <w:t>Findings</w:t>
      </w:r>
    </w:p>
    <w:p w14:paraId="0E380B91" w14:textId="5651440C" w:rsidR="0082473C" w:rsidRPr="0082473C" w:rsidRDefault="0082473C" w:rsidP="0082473C">
      <w:pPr>
        <w:rPr>
          <w:rFonts w:ascii="Arial" w:eastAsia="Fira Sans Light" w:hAnsi="Arial" w:cs="Arial"/>
          <w:color w:val="000000"/>
        </w:rPr>
      </w:pPr>
      <w:r w:rsidRPr="0082473C">
        <w:rPr>
          <w:rFonts w:ascii="Arial" w:eastAsia="Fira Sans Light" w:hAnsi="Arial" w:cs="Arial"/>
          <w:color w:val="auto"/>
        </w:rPr>
        <w:t>The assessment team recommended 2 of these requirements were not met</w:t>
      </w:r>
      <w:r w:rsidRPr="0082473C">
        <w:rPr>
          <w:rFonts w:ascii="Arial" w:eastAsia="Calibri" w:hAnsi="Arial" w:cs="Arial"/>
          <w:color w:val="auto"/>
        </w:rPr>
        <w:t>:</w:t>
      </w:r>
      <w:r w:rsidRPr="0082473C">
        <w:rPr>
          <w:rFonts w:ascii="Arial" w:eastAsia="Fira Sans Light" w:hAnsi="Arial" w:cs="Arial"/>
          <w:color w:val="auto"/>
        </w:rPr>
        <w:t xml:space="preserve"> </w:t>
      </w:r>
    </w:p>
    <w:p w14:paraId="172064B0" w14:textId="77777777" w:rsidR="0082473C" w:rsidRPr="0082473C" w:rsidRDefault="0082473C" w:rsidP="0082473C">
      <w:pPr>
        <w:numPr>
          <w:ilvl w:val="0"/>
          <w:numId w:val="12"/>
        </w:numPr>
        <w:tabs>
          <w:tab w:val="left" w:pos="357"/>
        </w:tabs>
        <w:spacing w:after="0"/>
        <w:ind w:left="357" w:hanging="357"/>
        <w:rPr>
          <w:rFonts w:ascii="Arial" w:eastAsia="Fira Sans Light" w:hAnsi="Arial" w:cs="Arial"/>
          <w:color w:val="000000"/>
        </w:rPr>
      </w:pPr>
      <w:r w:rsidRPr="0082473C">
        <w:rPr>
          <w:rFonts w:ascii="Arial" w:eastAsia="Fira Sans Light" w:hAnsi="Arial" w:cs="Arial"/>
          <w:color w:val="000000"/>
        </w:rPr>
        <w:t>Assessment and planning, including consideration of risks to the consumer’s health and well-being, informs the delivery of safe and effective care and services.</w:t>
      </w:r>
    </w:p>
    <w:p w14:paraId="50C37174" w14:textId="06AC6A50" w:rsidR="0082473C" w:rsidRDefault="0082473C" w:rsidP="0082473C">
      <w:pPr>
        <w:numPr>
          <w:ilvl w:val="0"/>
          <w:numId w:val="12"/>
        </w:numPr>
        <w:tabs>
          <w:tab w:val="left" w:pos="357"/>
        </w:tabs>
        <w:ind w:left="357" w:hanging="357"/>
        <w:rPr>
          <w:rFonts w:ascii="Arial" w:eastAsia="Fira Sans Light" w:hAnsi="Arial" w:cs="Arial"/>
          <w:color w:val="000000"/>
        </w:rPr>
      </w:pPr>
      <w:r w:rsidRPr="0082473C">
        <w:rPr>
          <w:rFonts w:ascii="Arial" w:eastAsia="Fira Sans Light" w:hAnsi="Arial" w:cs="Arial"/>
          <w:color w:val="000000"/>
        </w:rPr>
        <w:t xml:space="preserve">Care and services are reviewed regularly for effectiveness, and when circumstances change or when incidents impact on the needs, </w:t>
      </w:r>
      <w:proofErr w:type="gramStart"/>
      <w:r w:rsidRPr="0082473C">
        <w:rPr>
          <w:rFonts w:ascii="Arial" w:eastAsia="Fira Sans Light" w:hAnsi="Arial" w:cs="Arial"/>
          <w:color w:val="000000"/>
        </w:rPr>
        <w:t>goals</w:t>
      </w:r>
      <w:proofErr w:type="gramEnd"/>
      <w:r w:rsidRPr="0082473C">
        <w:rPr>
          <w:rFonts w:ascii="Arial" w:eastAsia="Fira Sans Light" w:hAnsi="Arial" w:cs="Arial"/>
          <w:color w:val="000000"/>
        </w:rPr>
        <w:t xml:space="preserve"> or preferences of the consumer.</w:t>
      </w:r>
    </w:p>
    <w:p w14:paraId="1F772C65" w14:textId="0D65A014" w:rsidR="000E1624" w:rsidRPr="0082473C" w:rsidRDefault="000E1624" w:rsidP="000E1624">
      <w:pPr>
        <w:tabs>
          <w:tab w:val="left" w:pos="357"/>
        </w:tabs>
        <w:rPr>
          <w:rFonts w:ascii="Arial" w:eastAsia="Fira Sans Light" w:hAnsi="Arial" w:cs="Arial"/>
          <w:color w:val="000000"/>
        </w:rPr>
      </w:pPr>
      <w:r w:rsidRPr="0082473C">
        <w:rPr>
          <w:rFonts w:ascii="Arial" w:eastAsia="Calibri" w:hAnsi="Arial" w:cs="Arial"/>
          <w:color w:val="auto"/>
        </w:rPr>
        <w:t xml:space="preserve">I have considered the assessment team’s findings; the evidence documented in the site audit report and the provider’s response and </w:t>
      </w:r>
      <w:r>
        <w:rPr>
          <w:rFonts w:ascii="Arial" w:eastAsia="Calibri" w:hAnsi="Arial" w:cs="Arial"/>
          <w:color w:val="auto"/>
        </w:rPr>
        <w:t>have found:</w:t>
      </w:r>
    </w:p>
    <w:p w14:paraId="39501800" w14:textId="706D151A" w:rsidR="00EC522C" w:rsidRDefault="0082473C" w:rsidP="0036130C">
      <w:pPr>
        <w:pStyle w:val="NormalArial"/>
      </w:pPr>
      <w:r>
        <w:t xml:space="preserve">In relation to Requirement 2(3)(a), the site audit report evidenced </w:t>
      </w:r>
      <w:r w:rsidR="001156BE">
        <w:t xml:space="preserve">assessment and planning does not consistently </w:t>
      </w:r>
      <w:r w:rsidR="002F1BA9">
        <w:t xml:space="preserve">consider the risks for all consumers or for all elements of care as </w:t>
      </w:r>
      <w:r w:rsidR="00C279DE">
        <w:t>risks such as pressure injury</w:t>
      </w:r>
      <w:r w:rsidR="00474044">
        <w:t>, weightloss, behaviours, skin conditions and chemical restraint had not been assessed.</w:t>
      </w:r>
      <w:r w:rsidR="004244D5">
        <w:t xml:space="preserve"> </w:t>
      </w:r>
      <w:r w:rsidR="00EC522C">
        <w:t xml:space="preserve">However, care planning documentation was evidenced to include </w:t>
      </w:r>
      <w:r w:rsidR="003845C4">
        <w:t xml:space="preserve">information on consumer’s goals, need and preferences </w:t>
      </w:r>
      <w:r w:rsidR="005426AA">
        <w:t xml:space="preserve">and was confirmed as </w:t>
      </w:r>
      <w:r w:rsidR="005742B4">
        <w:t>up to date</w:t>
      </w:r>
      <w:r w:rsidR="00B45C42">
        <w:t xml:space="preserve">, </w:t>
      </w:r>
      <w:r w:rsidR="003845C4">
        <w:t>consumers and representatives advised they were in</w:t>
      </w:r>
      <w:r w:rsidR="00022B48">
        <w:t>volved in the assessment and care planning process</w:t>
      </w:r>
      <w:r w:rsidR="005B2986">
        <w:t>es during entry and on an ongoing basis</w:t>
      </w:r>
      <w:r w:rsidR="00B45C42">
        <w:t xml:space="preserve"> and </w:t>
      </w:r>
      <w:r w:rsidR="00080A80">
        <w:t>care plans were developed based on the assessment of care needs.</w:t>
      </w:r>
      <w:r w:rsidR="005B2986">
        <w:t xml:space="preserve"> </w:t>
      </w:r>
    </w:p>
    <w:p w14:paraId="113C3E05" w14:textId="72EBBFE7" w:rsidR="00F846E7" w:rsidRDefault="004244D5" w:rsidP="0036130C">
      <w:pPr>
        <w:pStyle w:val="NormalArial"/>
      </w:pPr>
      <w:r>
        <w:t xml:space="preserve">There was limited information in the site audit report to </w:t>
      </w:r>
      <w:r w:rsidR="00182469">
        <w:t xml:space="preserve">support there were deficiencies in </w:t>
      </w:r>
      <w:r w:rsidR="00CE0142">
        <w:t xml:space="preserve">assessment of risk and the concerns raised related to the </w:t>
      </w:r>
      <w:r w:rsidR="002A404F">
        <w:t xml:space="preserve">review </w:t>
      </w:r>
      <w:r w:rsidR="00572F39">
        <w:t xml:space="preserve">of </w:t>
      </w:r>
      <w:r w:rsidR="0072412E">
        <w:t xml:space="preserve">care </w:t>
      </w:r>
      <w:r w:rsidR="002A404F">
        <w:t xml:space="preserve">following incidents or </w:t>
      </w:r>
      <w:r w:rsidR="002A404F">
        <w:lastRenderedPageBreak/>
        <w:t>changes</w:t>
      </w:r>
      <w:r w:rsidR="0072412E">
        <w:t xml:space="preserve">, </w:t>
      </w:r>
      <w:r w:rsidR="002A404F">
        <w:t xml:space="preserve">the delivery of care or effective </w:t>
      </w:r>
      <w:r w:rsidR="00A15BBA">
        <w:t>management of these risks</w:t>
      </w:r>
      <w:r w:rsidR="004D09A3">
        <w:t xml:space="preserve"> and </w:t>
      </w:r>
      <w:r w:rsidR="00913230">
        <w:t xml:space="preserve">I </w:t>
      </w:r>
      <w:r w:rsidR="004D09A3">
        <w:t>have therefore considered</w:t>
      </w:r>
      <w:r w:rsidR="00913230">
        <w:t xml:space="preserve"> this</w:t>
      </w:r>
      <w:r w:rsidR="004D09A3">
        <w:t xml:space="preserve"> under other requirements. </w:t>
      </w:r>
    </w:p>
    <w:p w14:paraId="4F3D7AB6" w14:textId="68520689" w:rsidR="0030343F" w:rsidRDefault="0030343F" w:rsidP="0036130C">
      <w:pPr>
        <w:pStyle w:val="NormalArial"/>
      </w:pPr>
      <w:r>
        <w:t xml:space="preserve">The providers response refuted these findings and </w:t>
      </w:r>
      <w:r w:rsidR="000C3E3C">
        <w:t xml:space="preserve">provided an overview of the processes in </w:t>
      </w:r>
      <w:r w:rsidR="004B3D99">
        <w:t xml:space="preserve">assess and plan for care. </w:t>
      </w:r>
    </w:p>
    <w:p w14:paraId="4C82AA0A" w14:textId="31A92998" w:rsidR="00F24301" w:rsidRDefault="00BB073D" w:rsidP="0036130C">
      <w:pPr>
        <w:pStyle w:val="NormalArial"/>
      </w:pPr>
      <w:r>
        <w:t xml:space="preserve">I note the site audit report contains information on </w:t>
      </w:r>
      <w:r w:rsidR="00316B4A">
        <w:t>consumer’s diagnosis</w:t>
      </w:r>
      <w:r w:rsidR="00A86FB4">
        <w:t xml:space="preserve"> </w:t>
      </w:r>
      <w:r w:rsidR="0099229E">
        <w:t xml:space="preserve">and </w:t>
      </w:r>
      <w:r w:rsidR="00F846E7">
        <w:t xml:space="preserve">care planning </w:t>
      </w:r>
      <w:r w:rsidR="000A35F3">
        <w:t>documentation</w:t>
      </w:r>
      <w:r w:rsidR="00F846E7">
        <w:t xml:space="preserve"> supported </w:t>
      </w:r>
      <w:r w:rsidR="00A77268">
        <w:t xml:space="preserve">these had been taken into consideration in the planning of care. Additionally, evidence was brought forward supporting consumers </w:t>
      </w:r>
      <w:r w:rsidR="00270FCA">
        <w:t>had lifest</w:t>
      </w:r>
      <w:r w:rsidR="00DD06C8">
        <w:t xml:space="preserve">yle, </w:t>
      </w:r>
      <w:r w:rsidR="00A77268">
        <w:t>falls</w:t>
      </w:r>
      <w:r w:rsidR="00DD06C8">
        <w:t xml:space="preserve"> and </w:t>
      </w:r>
      <w:r w:rsidR="00A77268">
        <w:t xml:space="preserve">mechanical restraint </w:t>
      </w:r>
      <w:r w:rsidR="00512CAA">
        <w:t>risk assessments</w:t>
      </w:r>
      <w:r w:rsidR="00702CCE">
        <w:t xml:space="preserve"> and the outcomes of these assessments </w:t>
      </w:r>
      <w:r w:rsidR="00164DC8">
        <w:t xml:space="preserve">have informed the planning of care with </w:t>
      </w:r>
      <w:r w:rsidR="00E06D48">
        <w:t>strategies in place</w:t>
      </w:r>
      <w:r w:rsidR="00270FCA">
        <w:t xml:space="preserve"> to manage </w:t>
      </w:r>
      <w:r w:rsidR="00702CCE">
        <w:t>the risk</w:t>
      </w:r>
      <w:r w:rsidR="00F24301">
        <w:t>.</w:t>
      </w:r>
    </w:p>
    <w:p w14:paraId="2DD198D3" w14:textId="6E09200E" w:rsidR="00BB073D" w:rsidRDefault="00F24301" w:rsidP="0036130C">
      <w:pPr>
        <w:pStyle w:val="NormalArial"/>
      </w:pPr>
      <w:r>
        <w:t>I</w:t>
      </w:r>
      <w:r w:rsidR="00DB32BD">
        <w:t xml:space="preserve"> also note the site audit report evidence</w:t>
      </w:r>
      <w:r w:rsidR="008B2F24">
        <w:t>d</w:t>
      </w:r>
      <w:r w:rsidR="00DB32BD">
        <w:t xml:space="preserve"> assessments completed by </w:t>
      </w:r>
      <w:r w:rsidR="00D52AB5">
        <w:t>medical specialists</w:t>
      </w:r>
      <w:r w:rsidR="00DB32BD">
        <w:t>, dementia support</w:t>
      </w:r>
      <w:r w:rsidR="00D52AB5">
        <w:t xml:space="preserve"> and allied health professionals </w:t>
      </w:r>
      <w:r w:rsidR="00FD3EC7">
        <w:t>including by speech pathologists</w:t>
      </w:r>
      <w:r>
        <w:t>, occupational therapists and dieticians</w:t>
      </w:r>
      <w:r w:rsidR="00D52AB5">
        <w:t xml:space="preserve"> have also </w:t>
      </w:r>
      <w:r w:rsidR="00047DB4">
        <w:t xml:space="preserve">informed </w:t>
      </w:r>
      <w:r w:rsidR="00FD3EC7">
        <w:t xml:space="preserve">care planning </w:t>
      </w:r>
      <w:r w:rsidR="00047DB4">
        <w:t>as</w:t>
      </w:r>
      <w:r w:rsidR="00707FF0">
        <w:t xml:space="preserve"> strategies to support consumers</w:t>
      </w:r>
      <w:r w:rsidR="00580341">
        <w:t xml:space="preserve"> behaviour support needs, dietary modifications, </w:t>
      </w:r>
      <w:r w:rsidR="002760F4">
        <w:t>complex health care</w:t>
      </w:r>
      <w:r w:rsidR="00FC2772">
        <w:t xml:space="preserve">, falls </w:t>
      </w:r>
      <w:r w:rsidR="00A46E0E">
        <w:t xml:space="preserve">and </w:t>
      </w:r>
      <w:r w:rsidR="00000E52">
        <w:t>use of mechanical restraint</w:t>
      </w:r>
      <w:r w:rsidR="00047DB4">
        <w:t xml:space="preserve"> were noted</w:t>
      </w:r>
      <w:r w:rsidR="00000E52">
        <w:t xml:space="preserve">. </w:t>
      </w:r>
      <w:r w:rsidR="00A46A8F">
        <w:t xml:space="preserve">Additionally, </w:t>
      </w:r>
      <w:r w:rsidR="007669B6">
        <w:t>instructions from medical officers</w:t>
      </w:r>
      <w:r w:rsidR="00461897">
        <w:t xml:space="preserve"> to repeat depression scales and undertake behavioural evaluations</w:t>
      </w:r>
      <w:r w:rsidR="00A46A8F">
        <w:t xml:space="preserve"> was also included</w:t>
      </w:r>
      <w:r w:rsidR="00461897">
        <w:t xml:space="preserve">. This supports the </w:t>
      </w:r>
      <w:r w:rsidR="007165F4">
        <w:t xml:space="preserve">service assesses risks to consumers to inform care strategies contained in care </w:t>
      </w:r>
      <w:r w:rsidR="000A35F3">
        <w:t xml:space="preserve">and service </w:t>
      </w:r>
      <w:r w:rsidR="007165F4">
        <w:t>plan</w:t>
      </w:r>
      <w:r w:rsidR="000A35F3">
        <w:t>s</w:t>
      </w:r>
      <w:r w:rsidR="007165F4">
        <w:t xml:space="preserve">. </w:t>
      </w:r>
    </w:p>
    <w:p w14:paraId="3C1D4071" w14:textId="1C1D6778" w:rsidR="0082473C" w:rsidRPr="0082473C" w:rsidRDefault="0082473C" w:rsidP="0082473C">
      <w:pPr>
        <w:rPr>
          <w:rFonts w:ascii="Arial" w:eastAsia="Fira Sans Light" w:hAnsi="Arial" w:cs="Arial"/>
          <w:color w:val="000000"/>
        </w:rPr>
      </w:pPr>
      <w:r w:rsidRPr="0082473C">
        <w:rPr>
          <w:rFonts w:ascii="Arial" w:eastAsia="Fira Sans Light" w:hAnsi="Arial" w:cs="Arial"/>
          <w:color w:val="000000"/>
        </w:rPr>
        <w:t>Overall, I am satisfied the service’s assessment and planning</w:t>
      </w:r>
      <w:r w:rsidR="0000456C">
        <w:rPr>
          <w:rFonts w:ascii="Arial" w:eastAsia="Fira Sans Light" w:hAnsi="Arial" w:cs="Arial"/>
          <w:color w:val="000000"/>
        </w:rPr>
        <w:t xml:space="preserve"> processes</w:t>
      </w:r>
      <w:r w:rsidRPr="0082473C">
        <w:rPr>
          <w:rFonts w:ascii="Arial" w:eastAsia="Fira Sans Light" w:hAnsi="Arial" w:cs="Arial"/>
          <w:color w:val="000000"/>
        </w:rPr>
        <w:t xml:space="preserve">, considered risks to the consumer and the assessment of these risks, informed the </w:t>
      </w:r>
      <w:r w:rsidR="0000456C">
        <w:rPr>
          <w:rFonts w:ascii="Arial" w:eastAsia="Fira Sans Light" w:hAnsi="Arial" w:cs="Arial"/>
          <w:color w:val="000000"/>
        </w:rPr>
        <w:t xml:space="preserve">development of the </w:t>
      </w:r>
      <w:r w:rsidRPr="0082473C">
        <w:rPr>
          <w:rFonts w:ascii="Arial" w:eastAsia="Fira Sans Light" w:hAnsi="Arial" w:cs="Arial"/>
          <w:color w:val="000000"/>
        </w:rPr>
        <w:t>care and services</w:t>
      </w:r>
      <w:r w:rsidR="0000456C">
        <w:rPr>
          <w:rFonts w:ascii="Arial" w:eastAsia="Fira Sans Light" w:hAnsi="Arial" w:cs="Arial"/>
          <w:color w:val="000000"/>
        </w:rPr>
        <w:t xml:space="preserve"> plan.</w:t>
      </w:r>
    </w:p>
    <w:p w14:paraId="493DF376" w14:textId="77777777" w:rsidR="0082473C" w:rsidRPr="0082473C" w:rsidRDefault="0082473C" w:rsidP="0082473C">
      <w:pPr>
        <w:textAlignment w:val="baseline"/>
        <w:rPr>
          <w:rFonts w:ascii="Arial" w:eastAsia="Calibri" w:hAnsi="Arial" w:cs="Arial"/>
          <w:color w:val="000000"/>
        </w:rPr>
      </w:pPr>
      <w:r w:rsidRPr="0082473C">
        <w:rPr>
          <w:rFonts w:ascii="Arial" w:eastAsia="Fira Sans Light" w:hAnsi="Arial" w:cs="Arial"/>
          <w:color w:val="000000"/>
        </w:rPr>
        <w:t>Therefore, I find Requirement 2(</w:t>
      </w:r>
      <w:r w:rsidRPr="0082473C">
        <w:rPr>
          <w:rFonts w:ascii="Arial" w:eastAsia="Calibri" w:hAnsi="Arial" w:cs="Arial"/>
          <w:color w:val="000000"/>
        </w:rPr>
        <w:t xml:space="preserve">3)(a) is </w:t>
      </w:r>
      <w:r w:rsidRPr="0082473C">
        <w:rPr>
          <w:rFonts w:ascii="Arial" w:eastAsia="Fira Sans Light" w:hAnsi="Arial" w:cs="Arial"/>
          <w:color w:val="000000"/>
        </w:rPr>
        <w:t xml:space="preserve">compliant. </w:t>
      </w:r>
    </w:p>
    <w:p w14:paraId="1BCA8C9F" w14:textId="0038215F" w:rsidR="0063026C" w:rsidRDefault="0082473C" w:rsidP="0036130C">
      <w:pPr>
        <w:pStyle w:val="NormalArial"/>
      </w:pPr>
      <w:r w:rsidRPr="00F94F39">
        <w:rPr>
          <w:rFonts w:eastAsia="Arial"/>
        </w:rPr>
        <w:t xml:space="preserve">In relation to </w:t>
      </w:r>
      <w:r>
        <w:rPr>
          <w:rFonts w:eastAsia="Arial"/>
        </w:rPr>
        <w:t>R</w:t>
      </w:r>
      <w:r w:rsidRPr="00F94F39">
        <w:rPr>
          <w:rFonts w:eastAsia="Arial"/>
        </w:rPr>
        <w:t xml:space="preserve">equirement </w:t>
      </w:r>
      <w:r w:rsidRPr="00F94F39">
        <w:rPr>
          <w:rStyle w:val="normaltextrun"/>
          <w:color w:val="000000"/>
        </w:rPr>
        <w:t>2(</w:t>
      </w:r>
      <w:r w:rsidRPr="00F94F39">
        <w:t xml:space="preserve">3(e), the </w:t>
      </w:r>
      <w:r>
        <w:t xml:space="preserve">site audit report evidenced </w:t>
      </w:r>
      <w:r w:rsidR="00B536CB">
        <w:t xml:space="preserve">the service has systems and processes in place to review care </w:t>
      </w:r>
      <w:r w:rsidR="00734FAF">
        <w:t xml:space="preserve">and services </w:t>
      </w:r>
      <w:proofErr w:type="gramStart"/>
      <w:r w:rsidR="00B536CB">
        <w:t>on a monthly basis</w:t>
      </w:r>
      <w:proofErr w:type="gramEnd"/>
      <w:r w:rsidR="00DD28BB">
        <w:t xml:space="preserve">, </w:t>
      </w:r>
      <w:r w:rsidR="00734FAF">
        <w:t xml:space="preserve">however, care was not </w:t>
      </w:r>
      <w:r w:rsidR="00DD28BB">
        <w:t>review</w:t>
      </w:r>
      <w:r w:rsidR="00734FAF">
        <w:t xml:space="preserve">ed </w:t>
      </w:r>
      <w:r w:rsidR="00DD28BB">
        <w:t>when the</w:t>
      </w:r>
      <w:r w:rsidR="00F8254A">
        <w:t xml:space="preserve">re was an incident or a change </w:t>
      </w:r>
      <w:r w:rsidR="00447337">
        <w:t>in circumstances in relation to</w:t>
      </w:r>
      <w:r w:rsidR="00895AEF">
        <w:t xml:space="preserve"> </w:t>
      </w:r>
      <w:r w:rsidR="00572776">
        <w:t xml:space="preserve">identification of skin conditions, </w:t>
      </w:r>
      <w:r w:rsidR="00996743">
        <w:t xml:space="preserve">development of pressure injuries, </w:t>
      </w:r>
      <w:r w:rsidR="00895AEF">
        <w:t>escalating behaviours</w:t>
      </w:r>
      <w:r w:rsidR="00DE7842">
        <w:t>,</w:t>
      </w:r>
      <w:r w:rsidR="00F85B10">
        <w:t xml:space="preserve"> unplanned weightloss or </w:t>
      </w:r>
      <w:r w:rsidR="0063026C">
        <w:t xml:space="preserve">medications </w:t>
      </w:r>
      <w:r w:rsidR="00143522">
        <w:t xml:space="preserve">were </w:t>
      </w:r>
      <w:r w:rsidR="0063026C">
        <w:t xml:space="preserve">used as chemical restraints. </w:t>
      </w:r>
      <w:r w:rsidR="00DD28BB">
        <w:t xml:space="preserve"> </w:t>
      </w:r>
    </w:p>
    <w:p w14:paraId="0AECB0B2" w14:textId="0B3586FE" w:rsidR="008478FC" w:rsidRDefault="008478FC" w:rsidP="0036130C">
      <w:pPr>
        <w:pStyle w:val="NormalArial"/>
      </w:pPr>
      <w:r>
        <w:t>I have consider</w:t>
      </w:r>
      <w:r w:rsidR="00480137">
        <w:t>ed</w:t>
      </w:r>
      <w:r>
        <w:t xml:space="preserve"> the evidence in relation to unplanned weightloss under Requirement 3(3)(b) where it is more relevant. </w:t>
      </w:r>
    </w:p>
    <w:p w14:paraId="532FEE9A" w14:textId="5FA78659" w:rsidR="00EB6EAB" w:rsidRDefault="00EB6EAB" w:rsidP="0036130C">
      <w:pPr>
        <w:pStyle w:val="NormalArial"/>
      </w:pPr>
      <w:r>
        <w:t xml:space="preserve">The providers response refuted these findings and provided an overview of the processes used to review </w:t>
      </w:r>
      <w:r w:rsidR="0099101B">
        <w:t xml:space="preserve">consumers </w:t>
      </w:r>
      <w:r>
        <w:t xml:space="preserve">care </w:t>
      </w:r>
      <w:r w:rsidR="0099101B">
        <w:t>and services,</w:t>
      </w:r>
      <w:r>
        <w:t xml:space="preserve"> both re</w:t>
      </w:r>
      <w:r w:rsidR="0099101B">
        <w:t>gularly and in response to incidents, or changing circumstances.</w:t>
      </w:r>
    </w:p>
    <w:p w14:paraId="616903F8" w14:textId="341385DA" w:rsidR="006B6AF3" w:rsidRDefault="006B6AF3" w:rsidP="0036130C">
      <w:pPr>
        <w:pStyle w:val="NormalArial"/>
        <w:rPr>
          <w:rFonts w:eastAsia="Times New Roman"/>
          <w:color w:val="auto"/>
          <w:lang w:eastAsia="en-AU"/>
        </w:rPr>
      </w:pPr>
      <w:r>
        <w:t xml:space="preserve">In relation to skin conditions, two consumers were identified as having a rash or itchy skin, </w:t>
      </w:r>
      <w:r>
        <w:rPr>
          <w:rFonts w:eastAsia="Times New Roman"/>
          <w:color w:val="auto"/>
          <w:lang w:eastAsia="en-AU"/>
        </w:rPr>
        <w:t xml:space="preserve">for one of these consumers documentation, supports the consumers skin was itchy in relation to a resolving (skin tear) which had been identified, </w:t>
      </w:r>
      <w:proofErr w:type="gramStart"/>
      <w:r>
        <w:rPr>
          <w:rFonts w:eastAsia="Times New Roman"/>
          <w:color w:val="auto"/>
          <w:lang w:eastAsia="en-AU"/>
        </w:rPr>
        <w:t>reviewed</w:t>
      </w:r>
      <w:proofErr w:type="gramEnd"/>
      <w:r>
        <w:rPr>
          <w:rFonts w:eastAsia="Times New Roman"/>
          <w:color w:val="auto"/>
          <w:lang w:eastAsia="en-AU"/>
        </w:rPr>
        <w:t xml:space="preserve"> and monitored with a skin care reassessment completed following the resolution of the wound. For another consumer, an ongoing skin condition had been identified and treatment was being reviewed by their medical officer to determine effectiveness</w:t>
      </w:r>
      <w:r w:rsidR="00BC660B">
        <w:rPr>
          <w:rFonts w:eastAsia="Times New Roman"/>
          <w:color w:val="auto"/>
          <w:lang w:eastAsia="en-AU"/>
        </w:rPr>
        <w:t xml:space="preserve"> of the treatment</w:t>
      </w:r>
      <w:r>
        <w:rPr>
          <w:rFonts w:eastAsia="Times New Roman"/>
          <w:color w:val="auto"/>
          <w:lang w:eastAsia="en-AU"/>
        </w:rPr>
        <w:t xml:space="preserve">, </w:t>
      </w:r>
      <w:r w:rsidR="00BC44CE">
        <w:rPr>
          <w:rFonts w:eastAsia="Times New Roman"/>
          <w:color w:val="auto"/>
          <w:lang w:eastAsia="en-AU"/>
        </w:rPr>
        <w:t>supporting compliance with this requirement</w:t>
      </w:r>
      <w:r>
        <w:rPr>
          <w:rFonts w:eastAsia="Times New Roman"/>
          <w:color w:val="auto"/>
          <w:lang w:eastAsia="en-AU"/>
        </w:rPr>
        <w:t>.</w:t>
      </w:r>
    </w:p>
    <w:p w14:paraId="36F91C98" w14:textId="02F513A5" w:rsidR="0063026C" w:rsidRDefault="00EB6EAB" w:rsidP="0036130C">
      <w:pPr>
        <w:pStyle w:val="NormalArial"/>
      </w:pPr>
      <w:r>
        <w:t xml:space="preserve">For a named consumer, identified to have a pressure injury, the service </w:t>
      </w:r>
      <w:r w:rsidR="001A0F40">
        <w:t>advised this was a</w:t>
      </w:r>
      <w:r w:rsidR="004B2A01">
        <w:t>n</w:t>
      </w:r>
      <w:r w:rsidR="00566482">
        <w:t xml:space="preserve"> ongoing chronic heel wound</w:t>
      </w:r>
      <w:r w:rsidR="00A93DEB">
        <w:t xml:space="preserve"> and</w:t>
      </w:r>
      <w:r w:rsidR="004B2A01">
        <w:t xml:space="preserve"> documentation </w:t>
      </w:r>
      <w:r w:rsidR="00BE7B10">
        <w:t>submitted evidenced</w:t>
      </w:r>
      <w:r w:rsidR="004B2A01">
        <w:t xml:space="preserve"> the wound to </w:t>
      </w:r>
      <w:r w:rsidR="00E54BAD">
        <w:t xml:space="preserve">have resolved </w:t>
      </w:r>
      <w:r w:rsidR="00902CD4">
        <w:t>in November 2021</w:t>
      </w:r>
      <w:r w:rsidR="00566482">
        <w:t xml:space="preserve"> and </w:t>
      </w:r>
      <w:r w:rsidR="00902CD4">
        <w:t xml:space="preserve">redeveloped in </w:t>
      </w:r>
      <w:r w:rsidR="00CE4942">
        <w:t xml:space="preserve">July 2022 at which time </w:t>
      </w:r>
      <w:r w:rsidR="00B97DBB">
        <w:t>the consumer was reviewed by the</w:t>
      </w:r>
      <w:r w:rsidR="00C82CC2">
        <w:t>ir medical officer and diagnosed with an infection</w:t>
      </w:r>
      <w:r w:rsidR="005A717B">
        <w:t xml:space="preserve"> and antibiotics commenced.</w:t>
      </w:r>
      <w:r w:rsidR="00A93DEB">
        <w:t xml:space="preserve"> However, there is no evidence to support the </w:t>
      </w:r>
      <w:r w:rsidR="00DE7D25">
        <w:t>planned care strategies</w:t>
      </w:r>
      <w:r w:rsidR="00104825">
        <w:t xml:space="preserve"> </w:t>
      </w:r>
      <w:r w:rsidR="007F4F72">
        <w:t>use</w:t>
      </w:r>
      <w:r w:rsidR="00DE7D25">
        <w:t>d</w:t>
      </w:r>
      <w:r w:rsidR="007F4F72">
        <w:t xml:space="preserve"> to maintain the consumers skin integrity was </w:t>
      </w:r>
      <w:r w:rsidR="00DE7D25">
        <w:t>reviewed</w:t>
      </w:r>
      <w:r w:rsidR="003A0F58">
        <w:t xml:space="preserve"> at the time the wound reoccurred. </w:t>
      </w:r>
    </w:p>
    <w:p w14:paraId="24268E3B" w14:textId="7CB8952B" w:rsidR="0082473C" w:rsidRDefault="00664585" w:rsidP="0036130C">
      <w:pPr>
        <w:pStyle w:val="NormalArial"/>
      </w:pPr>
      <w:r>
        <w:t xml:space="preserve">For consumers who </w:t>
      </w:r>
      <w:r w:rsidR="004611D5">
        <w:t xml:space="preserve">were identified as having escalating behaviours, documentation submitted </w:t>
      </w:r>
      <w:r w:rsidR="00F35A94">
        <w:t xml:space="preserve">generally </w:t>
      </w:r>
      <w:r w:rsidR="006F2EB2">
        <w:t xml:space="preserve">evidenced </w:t>
      </w:r>
      <w:r w:rsidR="005D1A22">
        <w:t xml:space="preserve">the service had deemed the strategies in </w:t>
      </w:r>
      <w:r w:rsidR="001F401F">
        <w:t xml:space="preserve">care planning as no longer effective and sought external specialist </w:t>
      </w:r>
      <w:r w:rsidR="00F35A94">
        <w:t xml:space="preserve">dementia and mental health </w:t>
      </w:r>
      <w:r w:rsidR="001F401F">
        <w:t>support.</w:t>
      </w:r>
      <w:r w:rsidR="0096723B">
        <w:t xml:space="preserve"> However, for one </w:t>
      </w:r>
      <w:r w:rsidR="0096723B">
        <w:lastRenderedPageBreak/>
        <w:t xml:space="preserve">named consumer their behaviour support plan had not been reviewed </w:t>
      </w:r>
      <w:r w:rsidR="00EA7D8A">
        <w:t xml:space="preserve">since </w:t>
      </w:r>
      <w:r w:rsidR="007960D0">
        <w:t xml:space="preserve">May 2022 </w:t>
      </w:r>
      <w:r w:rsidR="00DF0DF9">
        <w:t>evidencing</w:t>
      </w:r>
      <w:r w:rsidR="007960D0">
        <w:t xml:space="preserve"> it had not been reviewed regularly or </w:t>
      </w:r>
      <w:r w:rsidR="0096723B">
        <w:t xml:space="preserve">following </w:t>
      </w:r>
      <w:r w:rsidR="00321947">
        <w:t>escalating behaviours</w:t>
      </w:r>
      <w:r w:rsidR="007960D0">
        <w:t>, increased dosages of chemical restrictive practice</w:t>
      </w:r>
      <w:r w:rsidR="00321947">
        <w:t xml:space="preserve"> </w:t>
      </w:r>
      <w:r w:rsidR="0038514D">
        <w:t xml:space="preserve">being prescribed and behaviour related </w:t>
      </w:r>
      <w:r w:rsidR="00570462">
        <w:t xml:space="preserve">incidents occurring. </w:t>
      </w:r>
      <w:r w:rsidR="001C68A3">
        <w:t>For another named consumer displaying, new behaviours such as grinding their teeth, there was no evidence to support their care had been reviewed for effectiv</w:t>
      </w:r>
      <w:r w:rsidR="004B685F">
        <w:t xml:space="preserve">eness </w:t>
      </w:r>
      <w:r w:rsidR="00D81F84">
        <w:t xml:space="preserve">since February 2022. These examples support </w:t>
      </w:r>
      <w:r w:rsidR="00E53C31">
        <w:t>care and services have not been reviewed regularly or when incidents or circumstances have changed</w:t>
      </w:r>
      <w:r w:rsidR="00D0723D">
        <w:t xml:space="preserve"> the needs of consumers</w:t>
      </w:r>
      <w:r w:rsidR="00E53C31">
        <w:t>.</w:t>
      </w:r>
    </w:p>
    <w:p w14:paraId="41F7224D" w14:textId="59BDAFAE" w:rsidR="0082473C" w:rsidRPr="0082473C" w:rsidRDefault="0082473C" w:rsidP="0082473C">
      <w:pPr>
        <w:rPr>
          <w:rFonts w:ascii="Arial" w:eastAsia="Fira Sans Light" w:hAnsi="Arial" w:cs="Arial"/>
          <w:color w:val="000000"/>
        </w:rPr>
      </w:pPr>
      <w:r w:rsidRPr="0082473C">
        <w:rPr>
          <w:rFonts w:ascii="Arial" w:eastAsia="Fira Sans Light" w:hAnsi="Arial" w:cs="Arial"/>
          <w:color w:val="000000"/>
        </w:rPr>
        <w:t xml:space="preserve">Overall, I </w:t>
      </w:r>
      <w:r w:rsidR="00E53C31">
        <w:rPr>
          <w:rFonts w:ascii="Arial" w:eastAsia="Fira Sans Light" w:hAnsi="Arial" w:cs="Arial"/>
          <w:color w:val="000000"/>
        </w:rPr>
        <w:t>consider</w:t>
      </w:r>
      <w:r w:rsidR="001F474B">
        <w:rPr>
          <w:rFonts w:ascii="Arial" w:eastAsia="Fira Sans Light" w:hAnsi="Arial" w:cs="Arial"/>
          <w:color w:val="000000"/>
        </w:rPr>
        <w:t xml:space="preserve">, </w:t>
      </w:r>
      <w:r w:rsidR="00E53C31">
        <w:rPr>
          <w:rFonts w:ascii="Arial" w:eastAsia="Fira Sans Light" w:hAnsi="Arial" w:cs="Arial"/>
          <w:color w:val="000000"/>
        </w:rPr>
        <w:t xml:space="preserve">while some aspects of consumer care </w:t>
      </w:r>
      <w:proofErr w:type="gramStart"/>
      <w:r w:rsidR="00D0723D">
        <w:rPr>
          <w:rFonts w:ascii="Arial" w:eastAsia="Fira Sans Light" w:hAnsi="Arial" w:cs="Arial"/>
          <w:color w:val="000000"/>
        </w:rPr>
        <w:t>was</w:t>
      </w:r>
      <w:proofErr w:type="gramEnd"/>
      <w:r w:rsidR="00E53C31">
        <w:rPr>
          <w:rFonts w:ascii="Arial" w:eastAsia="Fira Sans Light" w:hAnsi="Arial" w:cs="Arial"/>
          <w:color w:val="000000"/>
        </w:rPr>
        <w:t xml:space="preserve"> reviewed, </w:t>
      </w:r>
      <w:r w:rsidR="001F474B">
        <w:rPr>
          <w:rFonts w:ascii="Arial" w:eastAsia="Fira Sans Light" w:hAnsi="Arial" w:cs="Arial"/>
          <w:color w:val="000000"/>
        </w:rPr>
        <w:t xml:space="preserve">there is sufficient evidence to support care and services have not been reviewed regularly </w:t>
      </w:r>
      <w:r w:rsidR="003423AF">
        <w:rPr>
          <w:rFonts w:ascii="Arial" w:eastAsia="Fira Sans Light" w:hAnsi="Arial" w:cs="Arial"/>
          <w:color w:val="000000"/>
        </w:rPr>
        <w:t xml:space="preserve">or when incidents or have occurred. </w:t>
      </w:r>
    </w:p>
    <w:p w14:paraId="40EBAADB" w14:textId="6F7DDAC4" w:rsidR="0082473C" w:rsidRDefault="0082473C" w:rsidP="0082473C">
      <w:pPr>
        <w:textAlignment w:val="baseline"/>
        <w:rPr>
          <w:rFonts w:ascii="Arial" w:eastAsia="Fira Sans Light" w:hAnsi="Arial" w:cs="Arial"/>
          <w:color w:val="000000"/>
        </w:rPr>
      </w:pPr>
      <w:r w:rsidRPr="0082473C">
        <w:rPr>
          <w:rFonts w:ascii="Arial" w:eastAsia="Fira Sans Light" w:hAnsi="Arial" w:cs="Arial"/>
          <w:color w:val="000000"/>
        </w:rPr>
        <w:t>Therefore, I find requirement 2(</w:t>
      </w:r>
      <w:r w:rsidRPr="0082473C">
        <w:rPr>
          <w:rFonts w:ascii="Arial" w:eastAsia="Calibri" w:hAnsi="Arial" w:cs="Arial"/>
          <w:color w:val="000000"/>
        </w:rPr>
        <w:t xml:space="preserve">3(e) is </w:t>
      </w:r>
      <w:r w:rsidR="003423AF">
        <w:rPr>
          <w:rFonts w:ascii="Arial" w:eastAsia="Calibri" w:hAnsi="Arial" w:cs="Arial"/>
          <w:color w:val="000000"/>
        </w:rPr>
        <w:t>non-</w:t>
      </w:r>
      <w:r w:rsidRPr="0082473C">
        <w:rPr>
          <w:rFonts w:ascii="Arial" w:eastAsia="Fira Sans Light" w:hAnsi="Arial" w:cs="Arial"/>
          <w:color w:val="000000"/>
        </w:rPr>
        <w:t xml:space="preserve">compliant. </w:t>
      </w:r>
    </w:p>
    <w:p w14:paraId="469FAA7B" w14:textId="14FAE8EE" w:rsidR="0082473C" w:rsidRDefault="0082473C" w:rsidP="0082473C">
      <w:pPr>
        <w:rPr>
          <w:rFonts w:ascii="Arial" w:eastAsia="Times New Roman" w:hAnsi="Arial" w:cs="Arial"/>
          <w:color w:val="auto"/>
          <w:lang w:eastAsia="en-AU"/>
        </w:rPr>
      </w:pPr>
      <w:r w:rsidRPr="0082473C">
        <w:rPr>
          <w:rFonts w:ascii="Arial" w:eastAsia="Fira Sans Light" w:hAnsi="Arial" w:cs="Arial"/>
          <w:color w:val="000000"/>
        </w:rPr>
        <w:t>I</w:t>
      </w:r>
      <w:r w:rsidRPr="0082473C">
        <w:rPr>
          <w:rFonts w:ascii="Arial" w:eastAsia="Times New Roman" w:hAnsi="Arial" w:cs="Arial"/>
          <w:color w:val="auto"/>
          <w:lang w:eastAsia="en-AU"/>
        </w:rPr>
        <w:t xml:space="preserve"> find the remaining </w:t>
      </w:r>
      <w:r>
        <w:rPr>
          <w:rFonts w:ascii="Arial" w:eastAsia="Times New Roman" w:hAnsi="Arial" w:cs="Arial"/>
          <w:color w:val="auto"/>
          <w:lang w:eastAsia="en-AU"/>
        </w:rPr>
        <w:t>3</w:t>
      </w:r>
      <w:r w:rsidRPr="0082473C">
        <w:rPr>
          <w:rFonts w:ascii="Arial" w:eastAsia="Times New Roman" w:hAnsi="Arial" w:cs="Arial"/>
          <w:color w:val="auto"/>
          <w:lang w:eastAsia="en-AU"/>
        </w:rPr>
        <w:t xml:space="preserve"> requirements of Quality Standard 2 are compliant as:</w:t>
      </w:r>
    </w:p>
    <w:p w14:paraId="1C459D45" w14:textId="4A0DD3DE" w:rsidR="0082473C" w:rsidRPr="0082473C" w:rsidRDefault="0082473C" w:rsidP="0082473C">
      <w:pPr>
        <w:spacing w:before="240"/>
        <w:rPr>
          <w:rFonts w:ascii="Arial" w:eastAsia="Times New Roman" w:hAnsi="Arial" w:cs="Arial"/>
          <w:color w:val="auto"/>
          <w:lang w:eastAsia="en-AU"/>
        </w:rPr>
      </w:pPr>
      <w:r w:rsidRPr="0082473C">
        <w:rPr>
          <w:rFonts w:ascii="Arial" w:eastAsia="Times New Roman" w:hAnsi="Arial" w:cs="Arial"/>
          <w:color w:val="auto"/>
          <w:lang w:eastAsia="en-AU"/>
        </w:rPr>
        <w:t xml:space="preserve">Staff were able to describe what is important to consumers in terms of how their care is delivered. </w:t>
      </w:r>
      <w:r>
        <w:rPr>
          <w:rFonts w:ascii="Arial" w:eastAsia="Times New Roman" w:hAnsi="Arial" w:cs="Arial"/>
          <w:color w:val="auto"/>
          <w:lang w:eastAsia="en-AU"/>
        </w:rPr>
        <w:t>C</w:t>
      </w:r>
      <w:r w:rsidRPr="0082473C">
        <w:rPr>
          <w:rFonts w:ascii="Arial" w:eastAsia="Times New Roman" w:hAnsi="Arial" w:cs="Arial"/>
          <w:color w:val="auto"/>
          <w:lang w:eastAsia="en-AU"/>
        </w:rPr>
        <w:t xml:space="preserve">onsumers and </w:t>
      </w:r>
      <w:r>
        <w:rPr>
          <w:rFonts w:ascii="Arial" w:eastAsia="Times New Roman" w:hAnsi="Arial" w:cs="Arial"/>
          <w:color w:val="auto"/>
          <w:lang w:eastAsia="en-AU"/>
        </w:rPr>
        <w:t>r</w:t>
      </w:r>
      <w:r w:rsidRPr="0082473C">
        <w:rPr>
          <w:rFonts w:ascii="Arial" w:eastAsia="Times New Roman" w:hAnsi="Arial" w:cs="Arial"/>
          <w:color w:val="auto"/>
          <w:lang w:eastAsia="en-AU"/>
        </w:rPr>
        <w:t xml:space="preserve">epresentatives said that staff involve the consumer and others they want involved in their care as much as possible. </w:t>
      </w:r>
      <w:r w:rsidR="003806D9">
        <w:rPr>
          <w:rFonts w:ascii="Arial" w:eastAsia="Times New Roman" w:hAnsi="Arial" w:cs="Arial"/>
          <w:color w:val="auto"/>
          <w:lang w:eastAsia="en-AU"/>
        </w:rPr>
        <w:t>Consumer files</w:t>
      </w:r>
      <w:r>
        <w:rPr>
          <w:rFonts w:ascii="Arial" w:eastAsia="Times New Roman" w:hAnsi="Arial" w:cs="Arial"/>
          <w:color w:val="auto"/>
          <w:lang w:eastAsia="en-AU"/>
        </w:rPr>
        <w:t xml:space="preserve"> </w:t>
      </w:r>
      <w:r w:rsidR="003806D9">
        <w:rPr>
          <w:rFonts w:ascii="Arial" w:eastAsia="Times New Roman" w:hAnsi="Arial" w:cs="Arial"/>
          <w:color w:val="auto"/>
          <w:lang w:eastAsia="en-AU"/>
        </w:rPr>
        <w:t>contained</w:t>
      </w:r>
      <w:r>
        <w:rPr>
          <w:rFonts w:ascii="Arial" w:eastAsia="Times New Roman" w:hAnsi="Arial" w:cs="Arial"/>
          <w:color w:val="auto"/>
          <w:lang w:eastAsia="en-AU"/>
        </w:rPr>
        <w:t xml:space="preserve"> consumer’s advance care and end of life </w:t>
      </w:r>
      <w:r w:rsidR="003806D9">
        <w:rPr>
          <w:rFonts w:ascii="Arial" w:eastAsia="Times New Roman" w:hAnsi="Arial" w:cs="Arial"/>
          <w:color w:val="auto"/>
          <w:lang w:eastAsia="en-AU"/>
        </w:rPr>
        <w:t>wishes</w:t>
      </w:r>
      <w:r>
        <w:rPr>
          <w:rFonts w:ascii="Arial" w:eastAsia="Times New Roman" w:hAnsi="Arial" w:cs="Arial"/>
          <w:color w:val="auto"/>
          <w:lang w:eastAsia="en-AU"/>
        </w:rPr>
        <w:t>. A</w:t>
      </w:r>
      <w:r w:rsidRPr="0082473C">
        <w:rPr>
          <w:rFonts w:ascii="Arial" w:eastAsia="Times New Roman" w:hAnsi="Arial" w:cs="Arial"/>
          <w:color w:val="auto"/>
          <w:lang w:eastAsia="en-AU"/>
        </w:rPr>
        <w:t xml:space="preserve"> consumer on a palliative pathway, </w:t>
      </w:r>
      <w:r>
        <w:rPr>
          <w:rFonts w:ascii="Arial" w:eastAsia="Times New Roman" w:hAnsi="Arial" w:cs="Arial"/>
          <w:color w:val="auto"/>
          <w:lang w:eastAsia="en-AU"/>
        </w:rPr>
        <w:t>was</w:t>
      </w:r>
      <w:r w:rsidRPr="0082473C">
        <w:rPr>
          <w:rFonts w:ascii="Arial" w:eastAsia="Times New Roman" w:hAnsi="Arial" w:cs="Arial"/>
          <w:color w:val="auto"/>
          <w:lang w:eastAsia="en-AU"/>
        </w:rPr>
        <w:t xml:space="preserve"> being supported by staff, </w:t>
      </w:r>
      <w:r>
        <w:rPr>
          <w:rFonts w:ascii="Arial" w:eastAsia="Times New Roman" w:hAnsi="Arial" w:cs="Arial"/>
          <w:color w:val="auto"/>
          <w:lang w:eastAsia="en-AU"/>
        </w:rPr>
        <w:t xml:space="preserve">their </w:t>
      </w:r>
      <w:proofErr w:type="gramStart"/>
      <w:r w:rsidRPr="0082473C">
        <w:rPr>
          <w:rFonts w:ascii="Arial" w:eastAsia="Times New Roman" w:hAnsi="Arial" w:cs="Arial"/>
          <w:color w:val="auto"/>
          <w:lang w:eastAsia="en-AU"/>
        </w:rPr>
        <w:t>family</w:t>
      </w:r>
      <w:proofErr w:type="gramEnd"/>
      <w:r w:rsidRPr="0082473C">
        <w:rPr>
          <w:rFonts w:ascii="Arial" w:eastAsia="Times New Roman" w:hAnsi="Arial" w:cs="Arial"/>
          <w:color w:val="auto"/>
          <w:lang w:eastAsia="en-AU"/>
        </w:rPr>
        <w:t xml:space="preserve"> and the </w:t>
      </w:r>
      <w:r>
        <w:rPr>
          <w:rFonts w:ascii="Arial" w:eastAsia="Times New Roman" w:hAnsi="Arial" w:cs="Arial"/>
          <w:color w:val="auto"/>
          <w:lang w:eastAsia="en-AU"/>
        </w:rPr>
        <w:t>medical officer</w:t>
      </w:r>
      <w:r w:rsidRPr="0082473C">
        <w:rPr>
          <w:rFonts w:ascii="Arial" w:eastAsia="Times New Roman" w:hAnsi="Arial" w:cs="Arial"/>
          <w:color w:val="auto"/>
          <w:lang w:eastAsia="en-AU"/>
        </w:rPr>
        <w:t xml:space="preserve"> to have their needs and preferences </w:t>
      </w:r>
      <w:r>
        <w:rPr>
          <w:rFonts w:ascii="Arial" w:eastAsia="Times New Roman" w:hAnsi="Arial" w:cs="Arial"/>
          <w:color w:val="auto"/>
          <w:lang w:eastAsia="en-AU"/>
        </w:rPr>
        <w:t>known</w:t>
      </w:r>
      <w:r w:rsidRPr="0082473C">
        <w:rPr>
          <w:rFonts w:ascii="Arial" w:eastAsia="Times New Roman" w:hAnsi="Arial" w:cs="Arial"/>
          <w:color w:val="auto"/>
          <w:lang w:eastAsia="en-AU"/>
        </w:rPr>
        <w:t xml:space="preserve">. </w:t>
      </w:r>
    </w:p>
    <w:p w14:paraId="1935F218" w14:textId="6ACAC260" w:rsidR="0082473C" w:rsidRPr="0082473C" w:rsidRDefault="003806D9" w:rsidP="0082473C">
      <w:pPr>
        <w:rPr>
          <w:rFonts w:ascii="Arial" w:eastAsia="Times New Roman" w:hAnsi="Arial" w:cs="Arial"/>
          <w:color w:val="auto"/>
          <w:lang w:eastAsia="en-AU"/>
        </w:rPr>
      </w:pPr>
      <w:r>
        <w:rPr>
          <w:rFonts w:ascii="Arial" w:eastAsia="Times New Roman" w:hAnsi="Arial" w:cs="Arial"/>
          <w:color w:val="auto"/>
          <w:lang w:eastAsia="en-AU"/>
        </w:rPr>
        <w:t>Consumer</w:t>
      </w:r>
      <w:r w:rsidRPr="0082473C">
        <w:rPr>
          <w:rFonts w:ascii="Arial" w:eastAsia="Times New Roman" w:hAnsi="Arial" w:cs="Arial"/>
          <w:color w:val="auto"/>
          <w:lang w:eastAsia="en-AU"/>
        </w:rPr>
        <w:t xml:space="preserve"> document</w:t>
      </w:r>
      <w:r>
        <w:rPr>
          <w:rFonts w:ascii="Arial" w:eastAsia="Times New Roman" w:hAnsi="Arial" w:cs="Arial"/>
          <w:color w:val="auto"/>
          <w:lang w:eastAsia="en-AU"/>
        </w:rPr>
        <w:t>ation</w:t>
      </w:r>
      <w:r w:rsidRPr="0082473C">
        <w:rPr>
          <w:rFonts w:ascii="Arial" w:eastAsia="Times New Roman" w:hAnsi="Arial" w:cs="Arial"/>
          <w:color w:val="auto"/>
          <w:lang w:eastAsia="en-AU"/>
        </w:rPr>
        <w:t xml:space="preserve"> reflect</w:t>
      </w:r>
      <w:r>
        <w:rPr>
          <w:rFonts w:ascii="Arial" w:eastAsia="Times New Roman" w:hAnsi="Arial" w:cs="Arial"/>
          <w:color w:val="auto"/>
          <w:lang w:eastAsia="en-AU"/>
        </w:rPr>
        <w:t>ed</w:t>
      </w:r>
      <w:r w:rsidRPr="0082473C">
        <w:rPr>
          <w:rFonts w:ascii="Arial" w:eastAsia="Times New Roman" w:hAnsi="Arial" w:cs="Arial"/>
          <w:color w:val="auto"/>
          <w:lang w:eastAsia="en-AU"/>
        </w:rPr>
        <w:t xml:space="preserve"> </w:t>
      </w:r>
      <w:r>
        <w:rPr>
          <w:rFonts w:ascii="Arial" w:eastAsia="Times New Roman" w:hAnsi="Arial" w:cs="Arial"/>
          <w:color w:val="auto"/>
          <w:lang w:eastAsia="en-AU"/>
        </w:rPr>
        <w:t>the consumers</w:t>
      </w:r>
      <w:r w:rsidRPr="0082473C">
        <w:rPr>
          <w:rFonts w:ascii="Arial" w:eastAsia="Times New Roman" w:hAnsi="Arial" w:cs="Arial"/>
          <w:color w:val="auto"/>
          <w:lang w:eastAsia="en-AU"/>
        </w:rPr>
        <w:t xml:space="preserve"> chosen decision maker and others </w:t>
      </w:r>
      <w:r>
        <w:rPr>
          <w:rFonts w:ascii="Arial" w:eastAsia="Times New Roman" w:hAnsi="Arial" w:cs="Arial"/>
          <w:color w:val="auto"/>
          <w:lang w:eastAsia="en-AU"/>
        </w:rPr>
        <w:t xml:space="preserve">such as allied health professionals </w:t>
      </w:r>
      <w:r w:rsidRPr="0082473C">
        <w:rPr>
          <w:rFonts w:ascii="Arial" w:eastAsia="Times New Roman" w:hAnsi="Arial" w:cs="Arial"/>
          <w:color w:val="auto"/>
          <w:lang w:eastAsia="en-AU"/>
        </w:rPr>
        <w:t>are involved in assessment and planning</w:t>
      </w:r>
      <w:r>
        <w:rPr>
          <w:rFonts w:ascii="Arial" w:eastAsia="Times New Roman" w:hAnsi="Arial" w:cs="Arial"/>
          <w:color w:val="auto"/>
          <w:lang w:eastAsia="en-AU"/>
        </w:rPr>
        <w:t>, on entry to the service and on an ongoing basis</w:t>
      </w:r>
      <w:r w:rsidR="0082473C" w:rsidRPr="0082473C">
        <w:rPr>
          <w:rFonts w:ascii="Arial" w:eastAsia="Times New Roman" w:hAnsi="Arial" w:cs="Arial"/>
          <w:color w:val="auto"/>
          <w:lang w:eastAsia="en-AU"/>
        </w:rPr>
        <w:t>.</w:t>
      </w:r>
      <w:r>
        <w:rPr>
          <w:rFonts w:ascii="Arial" w:eastAsia="Times New Roman" w:hAnsi="Arial" w:cs="Arial"/>
          <w:color w:val="auto"/>
          <w:lang w:eastAsia="en-AU"/>
        </w:rPr>
        <w:t xml:space="preserve"> Representatives said they are contacted to discuss any changes required to the consumer’s care plan. </w:t>
      </w:r>
      <w:r w:rsidR="0082473C" w:rsidRPr="0082473C">
        <w:rPr>
          <w:rFonts w:ascii="Arial" w:eastAsia="Times New Roman" w:hAnsi="Arial" w:cs="Arial"/>
          <w:color w:val="auto"/>
          <w:lang w:eastAsia="en-AU"/>
        </w:rPr>
        <w:t xml:space="preserve"> </w:t>
      </w:r>
    </w:p>
    <w:p w14:paraId="49B03AF7" w14:textId="777ED63B" w:rsidR="0082473C" w:rsidRPr="0082473C" w:rsidRDefault="003806D9" w:rsidP="0082473C">
      <w:pPr>
        <w:rPr>
          <w:rFonts w:ascii="Arial" w:eastAsia="Times New Roman" w:hAnsi="Arial" w:cs="Arial"/>
          <w:color w:val="auto"/>
          <w:lang w:eastAsia="en-AU"/>
        </w:rPr>
      </w:pPr>
      <w:r>
        <w:rPr>
          <w:rFonts w:ascii="Arial" w:eastAsia="Times New Roman" w:hAnsi="Arial" w:cs="Arial"/>
          <w:color w:val="auto"/>
          <w:lang w:eastAsia="en-AU"/>
        </w:rPr>
        <w:t>Staff advised th</w:t>
      </w:r>
      <w:r w:rsidR="0082473C" w:rsidRPr="0082473C">
        <w:rPr>
          <w:rFonts w:ascii="Arial" w:eastAsia="Times New Roman" w:hAnsi="Arial" w:cs="Arial"/>
          <w:color w:val="auto"/>
          <w:lang w:eastAsia="en-AU"/>
        </w:rPr>
        <w:t xml:space="preserve">e outcomes of assessment and planning are communicated to the consumer and or their </w:t>
      </w:r>
      <w:r w:rsidR="00F111D6">
        <w:rPr>
          <w:rFonts w:ascii="Arial" w:eastAsia="Times New Roman" w:hAnsi="Arial" w:cs="Arial"/>
          <w:color w:val="auto"/>
          <w:lang w:eastAsia="en-AU"/>
        </w:rPr>
        <w:t>nominated representative</w:t>
      </w:r>
      <w:r w:rsidR="0082473C" w:rsidRPr="0082473C">
        <w:rPr>
          <w:rFonts w:ascii="Arial" w:eastAsia="Times New Roman" w:hAnsi="Arial" w:cs="Arial"/>
          <w:color w:val="auto"/>
          <w:lang w:eastAsia="en-AU"/>
        </w:rPr>
        <w:t xml:space="preserve">, </w:t>
      </w:r>
      <w:r>
        <w:rPr>
          <w:rFonts w:ascii="Arial" w:eastAsia="Times New Roman" w:hAnsi="Arial" w:cs="Arial"/>
          <w:color w:val="auto"/>
          <w:lang w:eastAsia="en-AU"/>
        </w:rPr>
        <w:t xml:space="preserve">with </w:t>
      </w:r>
      <w:r w:rsidR="0082473C" w:rsidRPr="0082473C">
        <w:rPr>
          <w:rFonts w:ascii="Arial" w:eastAsia="Times New Roman" w:hAnsi="Arial" w:cs="Arial"/>
          <w:color w:val="auto"/>
          <w:lang w:eastAsia="en-AU"/>
        </w:rPr>
        <w:t xml:space="preserve">a </w:t>
      </w:r>
      <w:r>
        <w:rPr>
          <w:rFonts w:ascii="Arial" w:eastAsia="Times New Roman" w:hAnsi="Arial" w:cs="Arial"/>
          <w:color w:val="auto"/>
          <w:lang w:eastAsia="en-AU"/>
        </w:rPr>
        <w:t xml:space="preserve">copy of the </w:t>
      </w:r>
      <w:r w:rsidR="0082473C" w:rsidRPr="0082473C">
        <w:rPr>
          <w:rFonts w:ascii="Arial" w:eastAsia="Times New Roman" w:hAnsi="Arial" w:cs="Arial"/>
          <w:color w:val="auto"/>
          <w:lang w:eastAsia="en-AU"/>
        </w:rPr>
        <w:t>care plan emailed or handed to the</w:t>
      </w:r>
      <w:r w:rsidR="00F111D6">
        <w:rPr>
          <w:rFonts w:ascii="Arial" w:eastAsia="Times New Roman" w:hAnsi="Arial" w:cs="Arial"/>
          <w:color w:val="auto"/>
          <w:lang w:eastAsia="en-AU"/>
        </w:rPr>
        <w:t>m</w:t>
      </w:r>
      <w:r w:rsidR="0082473C" w:rsidRPr="0082473C">
        <w:rPr>
          <w:rFonts w:ascii="Arial" w:eastAsia="Times New Roman" w:hAnsi="Arial" w:cs="Arial"/>
          <w:color w:val="auto"/>
          <w:lang w:eastAsia="en-AU"/>
        </w:rPr>
        <w:t xml:space="preserve"> for their verification and record keeping. </w:t>
      </w:r>
      <w:r>
        <w:rPr>
          <w:rFonts w:ascii="Arial" w:eastAsia="Times New Roman" w:hAnsi="Arial" w:cs="Arial"/>
          <w:color w:val="auto"/>
          <w:lang w:eastAsia="en-AU"/>
        </w:rPr>
        <w:t xml:space="preserve">Care documentation confirmed a copy of the care plan is received and signed by the consumer or their representative. </w:t>
      </w:r>
      <w:r w:rsidR="00F111D6">
        <w:rPr>
          <w:rFonts w:ascii="Arial" w:eastAsia="Times New Roman" w:hAnsi="Arial" w:cs="Arial"/>
          <w:color w:val="auto"/>
          <w:lang w:eastAsia="en-AU"/>
        </w:rPr>
        <w:t xml:space="preserve">Care and services plans were readily available in key service areas to support staff to deliver safe and effective care. </w:t>
      </w:r>
    </w:p>
    <w:p w14:paraId="78C6A436" w14:textId="77777777" w:rsidR="0082473C" w:rsidRPr="0082473C" w:rsidRDefault="0082473C" w:rsidP="0082473C">
      <w:pPr>
        <w:rPr>
          <w:rFonts w:ascii="Arial" w:eastAsia="Times New Roman" w:hAnsi="Arial" w:cs="Arial"/>
          <w:color w:val="auto"/>
          <w:lang w:eastAsia="en-AU"/>
        </w:rPr>
      </w:pPr>
    </w:p>
    <w:p w14:paraId="0F341D28" w14:textId="77777777" w:rsidR="0082473C" w:rsidRPr="0082473C" w:rsidRDefault="0082473C" w:rsidP="0082473C">
      <w:pPr>
        <w:textAlignment w:val="baseline"/>
        <w:rPr>
          <w:rFonts w:ascii="Arial" w:eastAsia="Calibri" w:hAnsi="Arial" w:cs="Arial"/>
          <w:color w:val="000000"/>
        </w:rPr>
      </w:pPr>
    </w:p>
    <w:p w14:paraId="74D53090" w14:textId="14FF6085" w:rsidR="0087700C" w:rsidRPr="00334B7D" w:rsidRDefault="00D87E7C" w:rsidP="0036130C">
      <w:pPr>
        <w:pStyle w:val="NormalArial"/>
      </w:pPr>
      <w:r w:rsidRPr="00996FAF">
        <w:br w:type="page"/>
      </w:r>
    </w:p>
    <w:p w14:paraId="31B4F7D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23553B1"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69543A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5064B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A3B1C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88D8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8B996C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D964D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FEA08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61A18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B7E9840" w14:textId="168956B6" w:rsidR="00FC045E" w:rsidRPr="00996FAF" w:rsidRDefault="002D71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07A5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59CDEC5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81A1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F3E263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E4C2255" w14:textId="4DC72247" w:rsidR="00FC045E" w:rsidRPr="00996FAF" w:rsidRDefault="002D71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A7A45">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FDF118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F1DC0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89267B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3A0836F" w14:textId="777C0355" w:rsidR="00FC045E" w:rsidRPr="00996FAF" w:rsidRDefault="002D71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0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9657D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AFC6C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169814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79086F6" w14:textId="4376C3EB" w:rsidR="00FC045E" w:rsidRPr="00996FAF" w:rsidRDefault="002D71B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B62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1F824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5CAF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13783F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CDD98C" w14:textId="60FE9C18" w:rsidR="00FC045E" w:rsidRPr="00996FAF" w:rsidRDefault="002D71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0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DA5AB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60DB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6D95EE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C1B9971" w14:textId="273647E5" w:rsidR="00FC045E" w:rsidRPr="00996FAF" w:rsidRDefault="002D71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50A2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47BED0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80AE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328397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32088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F7E5C5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DA95704" w14:textId="6B3AEAA5" w:rsidR="00FC045E" w:rsidRPr="00996FAF" w:rsidRDefault="002D71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0E67">
                  <w:rPr>
                    <w:rFonts w:ascii="Arial" w:hAnsi="Arial" w:cs="Arial"/>
                    <w:color w:val="auto"/>
                  </w:rPr>
                  <w:t>Compliant</w:t>
                </w:r>
              </w:sdtContent>
            </w:sdt>
            <w:r w:rsidR="00FC045E" w:rsidRPr="00996FAF" w:rsidDel="00640D2A">
              <w:rPr>
                <w:rFonts w:ascii="Arial" w:hAnsi="Arial" w:cs="Arial"/>
                <w:color w:val="0000FF"/>
              </w:rPr>
              <w:t xml:space="preserve"> </w:t>
            </w:r>
          </w:p>
        </w:tc>
      </w:tr>
    </w:tbl>
    <w:p w14:paraId="2140DE57" w14:textId="77777777" w:rsidR="00D87E7C" w:rsidRDefault="00D87E7C" w:rsidP="00D87E7C">
      <w:pPr>
        <w:pStyle w:val="Heading20"/>
      </w:pPr>
      <w:r w:rsidRPr="00996FAF">
        <w:t>Findings</w:t>
      </w:r>
    </w:p>
    <w:p w14:paraId="62C3C2AB" w14:textId="0433BAC4" w:rsidR="00F111D6" w:rsidRPr="00F111D6" w:rsidRDefault="00F111D6" w:rsidP="00F111D6">
      <w:pPr>
        <w:rPr>
          <w:rFonts w:ascii="Arial" w:eastAsia="Calibri" w:hAnsi="Arial" w:cs="Arial"/>
          <w:color w:val="auto"/>
        </w:rPr>
      </w:pPr>
      <w:r w:rsidRPr="00F111D6">
        <w:rPr>
          <w:rFonts w:ascii="Arial" w:eastAsia="Fira Sans Light" w:hAnsi="Arial" w:cs="Arial"/>
          <w:color w:val="auto"/>
        </w:rPr>
        <w:t xml:space="preserve">The assessment team recommended </w:t>
      </w:r>
      <w:r w:rsidR="00884C9D">
        <w:rPr>
          <w:rFonts w:ascii="Arial" w:eastAsia="Fira Sans Light" w:hAnsi="Arial" w:cs="Arial"/>
          <w:color w:val="auto"/>
        </w:rPr>
        <w:t>these 4</w:t>
      </w:r>
      <w:r w:rsidRPr="00F111D6">
        <w:rPr>
          <w:rFonts w:ascii="Arial" w:eastAsia="Fira Sans Light" w:hAnsi="Arial" w:cs="Arial"/>
          <w:color w:val="auto"/>
        </w:rPr>
        <w:t xml:space="preserve"> requirements were not met</w:t>
      </w:r>
      <w:r w:rsidR="00884C9D">
        <w:rPr>
          <w:rFonts w:ascii="Arial" w:eastAsia="Fira Sans Light" w:hAnsi="Arial" w:cs="Arial"/>
          <w:color w:val="auto"/>
        </w:rPr>
        <w:t>.</w:t>
      </w:r>
      <w:r w:rsidR="00750A29">
        <w:rPr>
          <w:rFonts w:ascii="Arial" w:eastAsia="Fira Sans Light" w:hAnsi="Arial" w:cs="Arial"/>
          <w:color w:val="auto"/>
        </w:rPr>
        <w:t xml:space="preserve"> </w:t>
      </w:r>
      <w:r w:rsidRPr="00F111D6">
        <w:rPr>
          <w:rFonts w:ascii="Arial" w:eastAsia="Fira Sans Light" w:hAnsi="Arial" w:cs="Arial"/>
          <w:color w:val="auto"/>
        </w:rPr>
        <w:t xml:space="preserve"> </w:t>
      </w:r>
    </w:p>
    <w:p w14:paraId="0B10038C" w14:textId="77777777" w:rsidR="00F111D6" w:rsidRPr="00F111D6" w:rsidRDefault="00F111D6" w:rsidP="00F111D6">
      <w:pPr>
        <w:numPr>
          <w:ilvl w:val="0"/>
          <w:numId w:val="13"/>
        </w:numPr>
        <w:tabs>
          <w:tab w:val="left" w:pos="357"/>
        </w:tabs>
        <w:spacing w:after="0"/>
        <w:ind w:left="357" w:hanging="357"/>
        <w:rPr>
          <w:rFonts w:ascii="Arial" w:eastAsia="Fira Sans Light" w:hAnsi="Arial" w:cs="Arial"/>
          <w:color w:val="000000"/>
        </w:rPr>
      </w:pPr>
      <w:r w:rsidRPr="00F111D6">
        <w:rPr>
          <w:rFonts w:ascii="Arial" w:eastAsia="Fira Sans Light" w:hAnsi="Arial" w:cs="Arial"/>
          <w:color w:val="000000"/>
        </w:rPr>
        <w:t>Each consumer gets safe and effective personal and clinical care that is; best practice, tailored to their needs, and optimises their health and well-being.</w:t>
      </w:r>
    </w:p>
    <w:p w14:paraId="180C953E" w14:textId="77777777" w:rsidR="00F111D6" w:rsidRDefault="00F111D6" w:rsidP="00F111D6">
      <w:pPr>
        <w:pStyle w:val="ListParagraph"/>
        <w:numPr>
          <w:ilvl w:val="0"/>
          <w:numId w:val="13"/>
        </w:numPr>
        <w:spacing w:after="0"/>
        <w:ind w:left="357" w:hanging="357"/>
        <w:contextualSpacing w:val="0"/>
        <w:rPr>
          <w:rFonts w:ascii="Arial" w:eastAsia="Fira Sans Light" w:hAnsi="Arial" w:cs="Arial"/>
          <w:color w:val="000000"/>
        </w:rPr>
      </w:pPr>
      <w:r w:rsidRPr="00F111D6">
        <w:rPr>
          <w:rFonts w:ascii="Arial" w:eastAsia="Fira Sans Light" w:hAnsi="Arial" w:cs="Arial"/>
          <w:color w:val="000000"/>
        </w:rPr>
        <w:t xml:space="preserve">Effective management of high impact or high prevalence risks associated with the care of each consumer. </w:t>
      </w:r>
    </w:p>
    <w:p w14:paraId="18E1ED2E" w14:textId="1AE681C1" w:rsidR="00F111D6" w:rsidRPr="00F111D6" w:rsidRDefault="00F111D6" w:rsidP="00F111D6">
      <w:pPr>
        <w:pStyle w:val="ListParagraph"/>
        <w:numPr>
          <w:ilvl w:val="0"/>
          <w:numId w:val="13"/>
        </w:numPr>
        <w:spacing w:after="0"/>
        <w:ind w:left="357" w:hanging="357"/>
        <w:contextualSpacing w:val="0"/>
        <w:rPr>
          <w:rFonts w:ascii="Arial" w:eastAsia="Fira Sans Light" w:hAnsi="Arial" w:cs="Arial"/>
          <w:color w:val="000000"/>
        </w:rPr>
      </w:pPr>
      <w:r w:rsidRPr="00F111D6">
        <w:rPr>
          <w:rFonts w:ascii="Arial" w:eastAsia="Fira Sans Light" w:hAnsi="Arial" w:cs="Arial"/>
          <w:color w:val="000000"/>
        </w:rPr>
        <w:t>Deterioration or change of a consumer’s mental health, cognitive or physical function, capacity or condition is recognised and responded to in a timely manner.</w:t>
      </w:r>
    </w:p>
    <w:p w14:paraId="028E6B12" w14:textId="77777777" w:rsidR="00F111D6" w:rsidRPr="00F111D6" w:rsidRDefault="00F111D6" w:rsidP="00F111D6">
      <w:pPr>
        <w:numPr>
          <w:ilvl w:val="0"/>
          <w:numId w:val="13"/>
        </w:numPr>
        <w:tabs>
          <w:tab w:val="left" w:pos="357"/>
        </w:tabs>
        <w:ind w:left="357" w:hanging="357"/>
        <w:rPr>
          <w:rFonts w:ascii="Arial" w:eastAsia="Calibri" w:hAnsi="Arial" w:cs="Arial"/>
          <w:color w:val="auto"/>
        </w:rPr>
      </w:pPr>
      <w:r w:rsidRPr="00F111D6">
        <w:rPr>
          <w:rFonts w:ascii="Arial" w:eastAsia="Fira Sans Light" w:hAnsi="Arial" w:cs="Arial"/>
          <w:color w:val="000000"/>
        </w:rPr>
        <w:t>Timely and appropriate referrals to individuals, other organisations and providers of other care and services.</w:t>
      </w:r>
    </w:p>
    <w:p w14:paraId="0064DB25" w14:textId="6C6792C4" w:rsidR="00F111D6" w:rsidRPr="00F111D6" w:rsidRDefault="00750A29" w:rsidP="004C3149">
      <w:pPr>
        <w:tabs>
          <w:tab w:val="left" w:pos="357"/>
        </w:tabs>
        <w:rPr>
          <w:rFonts w:ascii="Arial" w:eastAsia="Fira Sans Light" w:hAnsi="Arial" w:cs="Arial"/>
          <w:color w:val="000000"/>
        </w:rPr>
      </w:pPr>
      <w:r w:rsidRPr="00F111D6">
        <w:rPr>
          <w:rFonts w:ascii="Arial" w:eastAsia="Calibri" w:hAnsi="Arial" w:cs="Arial"/>
          <w:color w:val="auto"/>
        </w:rPr>
        <w:t xml:space="preserve">I have considered the assessment team’s findings; the evidence documented in the site audit report and the provider’s response and </w:t>
      </w:r>
      <w:r w:rsidR="004418CF">
        <w:rPr>
          <w:rFonts w:ascii="Arial" w:eastAsia="Calibri" w:hAnsi="Arial" w:cs="Arial"/>
          <w:color w:val="auto"/>
        </w:rPr>
        <w:t>have found</w:t>
      </w:r>
      <w:r w:rsidRPr="00F111D6">
        <w:rPr>
          <w:rFonts w:ascii="Arial" w:eastAsia="Calibri" w:hAnsi="Arial" w:cs="Arial"/>
          <w:color w:val="auto"/>
        </w:rPr>
        <w:t>:</w:t>
      </w:r>
    </w:p>
    <w:p w14:paraId="24DFBD7C" w14:textId="468186E2" w:rsidR="00F111D6" w:rsidRDefault="00F111D6" w:rsidP="00F111D6">
      <w:pPr>
        <w:pStyle w:val="NormalArial"/>
      </w:pPr>
      <w:r w:rsidRPr="00F111D6">
        <w:lastRenderedPageBreak/>
        <w:t>In relation to Requirement 3(3)(a), the site audit report evidenced</w:t>
      </w:r>
      <w:r w:rsidR="003E23ED">
        <w:t xml:space="preserve"> consumers </w:t>
      </w:r>
      <w:r w:rsidR="00B810A9">
        <w:t xml:space="preserve">personal care preferences were not met, consumers </w:t>
      </w:r>
      <w:r w:rsidR="003E23ED">
        <w:t xml:space="preserve">subject to chemical restraint where not receiving </w:t>
      </w:r>
      <w:r w:rsidR="002D25AC">
        <w:t xml:space="preserve">non-pharmacological interventions prior to administration of the medication, </w:t>
      </w:r>
      <w:r w:rsidR="00D34997">
        <w:t>mechanical restraints were not</w:t>
      </w:r>
      <w:r w:rsidR="00451BFF">
        <w:t xml:space="preserve"> being released</w:t>
      </w:r>
      <w:r w:rsidR="003237F1">
        <w:t>,</w:t>
      </w:r>
      <w:r w:rsidR="00451BFF">
        <w:t xml:space="preserve"> consumers short course medications had not been administered as prescribed</w:t>
      </w:r>
      <w:r w:rsidR="00F039BD">
        <w:t>, wounds were not being monitored and skin conditions had not been identified.</w:t>
      </w:r>
      <w:r w:rsidR="00476075">
        <w:t xml:space="preserve"> Additionally, consumers </w:t>
      </w:r>
      <w:r w:rsidR="00091C3E">
        <w:t xml:space="preserve">prescribed oxygen, did not have the required equipment cleaned as required. </w:t>
      </w:r>
    </w:p>
    <w:p w14:paraId="63F7A196" w14:textId="205E988F" w:rsidR="003701E3" w:rsidRDefault="003701E3" w:rsidP="00F111D6">
      <w:pPr>
        <w:pStyle w:val="NormalArial"/>
      </w:pPr>
      <w:r>
        <w:t xml:space="preserve">I have considered </w:t>
      </w:r>
      <w:r w:rsidR="004D038D">
        <w:t>other evidence</w:t>
      </w:r>
      <w:r>
        <w:t xml:space="preserve"> in relation to omission of serious incidents being reported and lack </w:t>
      </w:r>
      <w:r w:rsidR="00AF15DD">
        <w:t xml:space="preserve">of knowledge on incident management systems </w:t>
      </w:r>
      <w:r w:rsidR="00350BF0">
        <w:t>under Requirement</w:t>
      </w:r>
      <w:r w:rsidR="008F0EBE">
        <w:t>s</w:t>
      </w:r>
      <w:r w:rsidR="00350BF0">
        <w:t xml:space="preserve"> 8(3)(d) and</w:t>
      </w:r>
      <w:r w:rsidR="004E5111">
        <w:t xml:space="preserve"> Requirement 7(3)(d).</w:t>
      </w:r>
    </w:p>
    <w:p w14:paraId="4646CE2E" w14:textId="4D4DE353" w:rsidR="0006509B" w:rsidRDefault="007476A8" w:rsidP="00F111D6">
      <w:pPr>
        <w:pStyle w:val="NormalArial"/>
      </w:pPr>
      <w:r>
        <w:t xml:space="preserve">The providers response </w:t>
      </w:r>
      <w:r w:rsidR="00936CB2">
        <w:t xml:space="preserve">asserted consumers were receiving safe, </w:t>
      </w:r>
      <w:proofErr w:type="gramStart"/>
      <w:r w:rsidR="00936CB2">
        <w:t>effective</w:t>
      </w:r>
      <w:proofErr w:type="gramEnd"/>
      <w:r w:rsidR="00936CB2">
        <w:t xml:space="preserve"> and clinical care, however, conceded </w:t>
      </w:r>
      <w:r w:rsidR="00044508">
        <w:t>further training was being provided to staff to ensure chemical restrai</w:t>
      </w:r>
      <w:r w:rsidR="008B1850">
        <w:t>nt was consistently identified</w:t>
      </w:r>
      <w:r w:rsidR="003701E3">
        <w:t xml:space="preserve"> and </w:t>
      </w:r>
      <w:r w:rsidR="005246BE">
        <w:t xml:space="preserve">systems were being explored to determine </w:t>
      </w:r>
      <w:r w:rsidR="009648A0">
        <w:t>the best way to monitor release of mechanical restraint</w:t>
      </w:r>
      <w:r w:rsidR="003701E3">
        <w:t>.</w:t>
      </w:r>
      <w:r w:rsidR="00A753C5">
        <w:t xml:space="preserve"> </w:t>
      </w:r>
    </w:p>
    <w:p w14:paraId="1BA80251" w14:textId="01544E48" w:rsidR="003701E3" w:rsidRDefault="00815A49" w:rsidP="00F111D6">
      <w:pPr>
        <w:pStyle w:val="NormalArial"/>
      </w:pPr>
      <w:r>
        <w:t xml:space="preserve">For a named consumer whose care plan states they were to receive care from female staff only, documentation supports this consumer received personal care from male staff and male staff were observed to </w:t>
      </w:r>
      <w:r w:rsidR="005101DC">
        <w:t xml:space="preserve">provide </w:t>
      </w:r>
      <w:r w:rsidR="009D4BBE">
        <w:t>specialised</w:t>
      </w:r>
      <w:r w:rsidR="005101DC">
        <w:t xml:space="preserve"> individual care during the site audit. I consider this supports care was not tailored to the consumer needs. </w:t>
      </w:r>
    </w:p>
    <w:p w14:paraId="1A4BC65F" w14:textId="494A2DF6" w:rsidR="009D4BBE" w:rsidRDefault="009D4BBE" w:rsidP="00F111D6">
      <w:pPr>
        <w:pStyle w:val="NormalArial"/>
      </w:pPr>
      <w:r>
        <w:t xml:space="preserve">Additionally, </w:t>
      </w:r>
      <w:r w:rsidR="006B74AC">
        <w:t>2</w:t>
      </w:r>
      <w:r>
        <w:t xml:space="preserve"> consumer</w:t>
      </w:r>
      <w:r w:rsidR="006B74AC">
        <w:t>s</w:t>
      </w:r>
      <w:r>
        <w:t xml:space="preserve"> </w:t>
      </w:r>
      <w:r w:rsidR="006B74AC">
        <w:t>were</w:t>
      </w:r>
      <w:r w:rsidR="009E4258">
        <w:t xml:space="preserve"> assessed</w:t>
      </w:r>
      <w:r w:rsidR="0088103B">
        <w:t xml:space="preserve">, </w:t>
      </w:r>
      <w:r w:rsidR="009E4258">
        <w:t>and consent provided for chemical restrictive practices to be applied to support behavioural needs, however</w:t>
      </w:r>
      <w:r w:rsidR="00C53564">
        <w:t xml:space="preserve">, </w:t>
      </w:r>
      <w:r w:rsidR="009E4258">
        <w:t>staff confirmed</w:t>
      </w:r>
      <w:r w:rsidR="00C53564">
        <w:t>,</w:t>
      </w:r>
      <w:r w:rsidR="009E4258">
        <w:t xml:space="preserve"> and documentation support</w:t>
      </w:r>
      <w:r w:rsidR="006B74AC">
        <w:t xml:space="preserve">ed </w:t>
      </w:r>
      <w:r w:rsidR="00E94C29">
        <w:t xml:space="preserve">the medication was </w:t>
      </w:r>
      <w:r w:rsidR="0027300E">
        <w:t>not given as a last resort</w:t>
      </w:r>
      <w:r w:rsidR="00AD4E9F">
        <w:t xml:space="preserve">. Additionally, a consumer with mechanical restraint </w:t>
      </w:r>
      <w:r w:rsidR="00A753C5">
        <w:t>was observed not to have the restraint released periodically,</w:t>
      </w:r>
      <w:r w:rsidR="0027300E">
        <w:t xml:space="preserve"> supporting these consumers had not received care </w:t>
      </w:r>
      <w:r w:rsidR="0088103B">
        <w:t>in line with best practice behaviour support</w:t>
      </w:r>
      <w:r w:rsidR="00A753C5">
        <w:t>.</w:t>
      </w:r>
      <w:r w:rsidR="0088103B">
        <w:t xml:space="preserve"> </w:t>
      </w:r>
    </w:p>
    <w:p w14:paraId="6F42996F" w14:textId="395AFAA3" w:rsidR="00451BFF" w:rsidRDefault="00365D42" w:rsidP="00F111D6">
      <w:pPr>
        <w:pStyle w:val="NormalArial"/>
      </w:pPr>
      <w:r>
        <w:t xml:space="preserve">For another named consumer, </w:t>
      </w:r>
      <w:r w:rsidR="0076589C">
        <w:t>who was prescribed antibiotics to treat an infection, documentation supported</w:t>
      </w:r>
      <w:r w:rsidR="00A753C5">
        <w:t>,</w:t>
      </w:r>
      <w:r w:rsidR="0076589C">
        <w:t xml:space="preserve"> and staff confirmed the medication had not been given as required resulting in the </w:t>
      </w:r>
      <w:r w:rsidR="004A22EA">
        <w:t>length of the course being extended, this also support non-compliance with this requirement.</w:t>
      </w:r>
    </w:p>
    <w:p w14:paraId="7367CB97" w14:textId="0D3E4A54" w:rsidR="007421E0" w:rsidRDefault="007421E0" w:rsidP="00F111D6">
      <w:pPr>
        <w:pStyle w:val="NormalArial"/>
      </w:pPr>
      <w:r>
        <w:t xml:space="preserve">I acknowledge the </w:t>
      </w:r>
      <w:r w:rsidR="00393DDB">
        <w:t xml:space="preserve">providers </w:t>
      </w:r>
      <w:r>
        <w:t>planned corrective actions</w:t>
      </w:r>
      <w:r w:rsidR="00393DDB">
        <w:t xml:space="preserve"> to remedy these deficiencies, however I consider they will take to time to monitor and demonstrate their effectiveness.</w:t>
      </w:r>
    </w:p>
    <w:p w14:paraId="2D43F5CB" w14:textId="4D8BB7E4" w:rsidR="00F111D6" w:rsidRPr="00F111D6" w:rsidRDefault="00F111D6" w:rsidP="00F111D6">
      <w:pPr>
        <w:rPr>
          <w:rFonts w:ascii="Arial" w:hAnsi="Arial" w:cs="Arial"/>
        </w:rPr>
      </w:pPr>
      <w:r w:rsidRPr="00F111D6">
        <w:rPr>
          <w:rFonts w:ascii="Arial" w:eastAsia="Calibri" w:hAnsi="Arial" w:cs="Arial"/>
          <w:color w:val="auto"/>
        </w:rPr>
        <w:t xml:space="preserve">Overall, I am </w:t>
      </w:r>
      <w:r w:rsidR="00D6610D">
        <w:rPr>
          <w:rFonts w:ascii="Arial" w:eastAsia="Calibri" w:hAnsi="Arial" w:cs="Arial"/>
          <w:color w:val="auto"/>
        </w:rPr>
        <w:t>satisfied</w:t>
      </w:r>
      <w:r w:rsidR="007421E0">
        <w:rPr>
          <w:rFonts w:ascii="Arial" w:eastAsia="Calibri" w:hAnsi="Arial" w:cs="Arial"/>
          <w:color w:val="auto"/>
        </w:rPr>
        <w:t>, at the time of the site audit</w:t>
      </w:r>
      <w:r w:rsidR="00D6610D">
        <w:rPr>
          <w:rFonts w:ascii="Arial" w:eastAsia="Calibri" w:hAnsi="Arial" w:cs="Arial"/>
          <w:color w:val="auto"/>
        </w:rPr>
        <w:t xml:space="preserve"> consumers were not receiving </w:t>
      </w:r>
      <w:r w:rsidRPr="00F111D6">
        <w:rPr>
          <w:rFonts w:ascii="Arial" w:hAnsi="Arial" w:cs="Arial"/>
        </w:rPr>
        <w:t>safe</w:t>
      </w:r>
      <w:r w:rsidR="00807A57">
        <w:rPr>
          <w:rFonts w:ascii="Arial" w:hAnsi="Arial" w:cs="Arial"/>
        </w:rPr>
        <w:t xml:space="preserve">, </w:t>
      </w:r>
      <w:r w:rsidRPr="00F111D6">
        <w:rPr>
          <w:rFonts w:ascii="Arial" w:hAnsi="Arial" w:cs="Arial"/>
        </w:rPr>
        <w:t>effective personal and clinical care that is; best practice, tailored to their needs, and optimise</w:t>
      </w:r>
      <w:r w:rsidR="00393DDB">
        <w:rPr>
          <w:rFonts w:ascii="Arial" w:hAnsi="Arial" w:cs="Arial"/>
        </w:rPr>
        <w:t>d</w:t>
      </w:r>
      <w:r w:rsidRPr="00F111D6">
        <w:rPr>
          <w:rFonts w:ascii="Arial" w:hAnsi="Arial" w:cs="Arial"/>
        </w:rPr>
        <w:t xml:space="preserve"> their health and well-being.</w:t>
      </w:r>
    </w:p>
    <w:p w14:paraId="233947A3" w14:textId="0297A734" w:rsidR="00F111D6" w:rsidRPr="00F111D6" w:rsidRDefault="00F111D6" w:rsidP="00F111D6">
      <w:pPr>
        <w:pStyle w:val="BULLET1"/>
        <w:numPr>
          <w:ilvl w:val="0"/>
          <w:numId w:val="0"/>
        </w:numPr>
        <w:spacing w:before="0" w:line="240" w:lineRule="auto"/>
      </w:pPr>
      <w:r w:rsidRPr="00F111D6">
        <w:t xml:space="preserve">Therefore, I find </w:t>
      </w:r>
      <w:r w:rsidRPr="00F111D6">
        <w:rPr>
          <w:rStyle w:val="normaltextrun"/>
          <w:color w:val="000000"/>
        </w:rPr>
        <w:t xml:space="preserve">Requirement 3(3)(a) is </w:t>
      </w:r>
      <w:r w:rsidR="00807A57" w:rsidRPr="00807A57">
        <w:rPr>
          <w:rStyle w:val="normaltextrun"/>
          <w:color w:val="000000"/>
        </w:rPr>
        <w:t>non-</w:t>
      </w:r>
      <w:r w:rsidRPr="00807A57">
        <w:rPr>
          <w:rStyle w:val="normaltextrun"/>
          <w:color w:val="000000"/>
        </w:rPr>
        <w:t>c</w:t>
      </w:r>
      <w:r w:rsidRPr="00807A57">
        <w:rPr>
          <w:rStyle w:val="normaltextrun"/>
        </w:rPr>
        <w:t>ompliant.</w:t>
      </w:r>
    </w:p>
    <w:p w14:paraId="4295AE7E" w14:textId="7680023F" w:rsidR="00F111D6" w:rsidRDefault="00F111D6" w:rsidP="00F111D6">
      <w:pPr>
        <w:pStyle w:val="NormalArial"/>
      </w:pPr>
      <w:r w:rsidRPr="00F111D6">
        <w:rPr>
          <w:rFonts w:eastAsia="Arial"/>
        </w:rPr>
        <w:t xml:space="preserve">In relation to Requirement 3(3)(b), the </w:t>
      </w:r>
      <w:r w:rsidRPr="00F111D6">
        <w:t xml:space="preserve">site audit report stated </w:t>
      </w:r>
      <w:r w:rsidR="008D3A3A">
        <w:t xml:space="preserve">risks associated with unpanned weightloss, </w:t>
      </w:r>
      <w:r w:rsidR="002F235F">
        <w:t xml:space="preserve">consumers’ </w:t>
      </w:r>
      <w:r w:rsidR="008D3A3A">
        <w:t>escalating behaviours</w:t>
      </w:r>
      <w:r w:rsidR="002F235F">
        <w:t xml:space="preserve"> and wounds were no being managed effectively.</w:t>
      </w:r>
    </w:p>
    <w:p w14:paraId="5F3DC17B" w14:textId="77777777" w:rsidR="00D44E45" w:rsidRDefault="00C67A38" w:rsidP="00CF153A">
      <w:pPr>
        <w:pStyle w:val="NormalArial"/>
      </w:pPr>
      <w:r>
        <w:t>The providers response asserts systems and processes are in place to ensure high impact</w:t>
      </w:r>
      <w:r w:rsidR="00D44E45">
        <w:t xml:space="preserve"> or high prevalence risks to consumers are managed effectively. </w:t>
      </w:r>
    </w:p>
    <w:p w14:paraId="0F227F16" w14:textId="07EB53D8" w:rsidR="001F6CA5" w:rsidRDefault="002F235F" w:rsidP="00CF153A">
      <w:pPr>
        <w:pStyle w:val="NormalArial"/>
      </w:pPr>
      <w:r>
        <w:t xml:space="preserve">The site audit report brought forward evidence to support </w:t>
      </w:r>
      <w:r w:rsidR="00162F28">
        <w:t xml:space="preserve">3 consumers had lost weight over </w:t>
      </w:r>
      <w:r w:rsidR="0049225F">
        <w:t>consecutive months, with some weightloss exceeding the service’s parameters of 2 k</w:t>
      </w:r>
      <w:r w:rsidR="00FD4319">
        <w:t xml:space="preserve">ilograms </w:t>
      </w:r>
      <w:r w:rsidR="005B6CF2">
        <w:t>triggering further follow up or investigation</w:t>
      </w:r>
      <w:r w:rsidR="00FD4319">
        <w:t xml:space="preserve">, however </w:t>
      </w:r>
      <w:r w:rsidR="008C398D">
        <w:t xml:space="preserve">in some instances there was no evidence to support follow up had occurred. </w:t>
      </w:r>
      <w:r w:rsidR="00C12937">
        <w:t xml:space="preserve">While I acknowledge the </w:t>
      </w:r>
      <w:r w:rsidR="008C398D">
        <w:t xml:space="preserve">providers </w:t>
      </w:r>
      <w:r w:rsidR="008D6B39">
        <w:t xml:space="preserve">explanation of </w:t>
      </w:r>
      <w:r w:rsidR="0022578D">
        <w:t>f</w:t>
      </w:r>
      <w:r w:rsidR="008D6B39">
        <w:t xml:space="preserve">aulty equipment </w:t>
      </w:r>
      <w:r w:rsidR="0022578D">
        <w:t xml:space="preserve">potentially being the reason consumers were recorded as </w:t>
      </w:r>
      <w:r w:rsidR="00F959F5">
        <w:t>experiencing significant weigh</w:t>
      </w:r>
      <w:r w:rsidR="00E10ECA">
        <w:t>t</w:t>
      </w:r>
      <w:r w:rsidR="00F959F5">
        <w:t>loss</w:t>
      </w:r>
      <w:r w:rsidR="008F1862">
        <w:t xml:space="preserve"> and the equipment has now been calibrated to ensure weights are accurately recorded,</w:t>
      </w:r>
      <w:r w:rsidR="00F959F5">
        <w:t xml:space="preserve"> there was </w:t>
      </w:r>
      <w:r w:rsidR="00EC7AEA">
        <w:t>insufficient</w:t>
      </w:r>
      <w:r w:rsidR="00BE54AF">
        <w:t xml:space="preserve"> evidence</w:t>
      </w:r>
      <w:r w:rsidR="00EC7AEA">
        <w:t xml:space="preserve"> to demonstrate the risks to consumer</w:t>
      </w:r>
      <w:r w:rsidR="00BE54AF">
        <w:t>s</w:t>
      </w:r>
      <w:r w:rsidR="00EC7AEA">
        <w:t xml:space="preserve"> was being monitored </w:t>
      </w:r>
      <w:r w:rsidR="00BE54AF">
        <w:t xml:space="preserve">as this was unidentified by the service. </w:t>
      </w:r>
    </w:p>
    <w:p w14:paraId="07F825D1" w14:textId="02E68657" w:rsidR="00CF153A" w:rsidRDefault="00CF153A" w:rsidP="00CF153A">
      <w:pPr>
        <w:pStyle w:val="NormalArial"/>
      </w:pPr>
      <w:r>
        <w:lastRenderedPageBreak/>
        <w:t xml:space="preserve">For a named consumer, identified to have a pressure injury, the service advised this was an ongoing chronic heel wound, however documentation supports the wound to have resolved in November 2021 and </w:t>
      </w:r>
      <w:r w:rsidR="00B574F4">
        <w:t xml:space="preserve">was </w:t>
      </w:r>
      <w:r>
        <w:t>identified to have redeveloped in July 2022 at which time the consumer was reviewed by their medical officer and diagnosed with an infection and antibiotics commenced. There was no evidence to support the wound was monitored</w:t>
      </w:r>
      <w:r w:rsidR="00DD6C8F">
        <w:t xml:space="preserve"> or</w:t>
      </w:r>
      <w:r>
        <w:t xml:space="preserve"> between medical officer review on 25 July </w:t>
      </w:r>
      <w:r w:rsidR="00E36918">
        <w:t xml:space="preserve">2022 </w:t>
      </w:r>
      <w:r>
        <w:t>and 18 August</w:t>
      </w:r>
      <w:r w:rsidR="00E36918">
        <w:t xml:space="preserve"> 2022</w:t>
      </w:r>
    </w:p>
    <w:p w14:paraId="3EA20E9F" w14:textId="460F38F5" w:rsidR="006042B9" w:rsidRPr="00CA7A45" w:rsidRDefault="00DD6C8F" w:rsidP="007302D1">
      <w:pPr>
        <w:pStyle w:val="NormalArial"/>
        <w:rPr>
          <w:color w:val="auto"/>
        </w:rPr>
      </w:pPr>
      <w:r w:rsidRPr="00CA7A45">
        <w:rPr>
          <w:color w:val="auto"/>
        </w:rPr>
        <w:t>For consumers identified to have escalating behaviours, the service was unable to demonstrate these were being effective</w:t>
      </w:r>
      <w:r w:rsidR="00AC59AB" w:rsidRPr="00CA7A45">
        <w:rPr>
          <w:color w:val="auto"/>
        </w:rPr>
        <w:t>ly</w:t>
      </w:r>
      <w:r w:rsidRPr="00CA7A45">
        <w:rPr>
          <w:color w:val="auto"/>
        </w:rPr>
        <w:t xml:space="preserve"> managed as strategies </w:t>
      </w:r>
      <w:r w:rsidR="000D2CC1" w:rsidRPr="00CA7A45">
        <w:rPr>
          <w:color w:val="auto"/>
        </w:rPr>
        <w:t xml:space="preserve">identified to </w:t>
      </w:r>
      <w:r w:rsidR="006042B9" w:rsidRPr="00CA7A45">
        <w:rPr>
          <w:color w:val="auto"/>
        </w:rPr>
        <w:t>remediate</w:t>
      </w:r>
      <w:r w:rsidR="000D2CC1" w:rsidRPr="00CA7A45">
        <w:rPr>
          <w:color w:val="auto"/>
        </w:rPr>
        <w:t xml:space="preserve"> behaviour</w:t>
      </w:r>
      <w:r w:rsidR="006042B9" w:rsidRPr="00CA7A45">
        <w:rPr>
          <w:color w:val="auto"/>
        </w:rPr>
        <w:t>s</w:t>
      </w:r>
      <w:r w:rsidR="000D2CC1" w:rsidRPr="00CA7A45">
        <w:rPr>
          <w:color w:val="auto"/>
        </w:rPr>
        <w:t xml:space="preserve"> were unable to be implemented as staff were unavailable</w:t>
      </w:r>
      <w:r w:rsidR="00167CD7" w:rsidRPr="00CA7A45">
        <w:rPr>
          <w:color w:val="auto"/>
        </w:rPr>
        <w:t xml:space="preserve"> or were called away to assist with other care or administrative tasks, r</w:t>
      </w:r>
      <w:r w:rsidR="000D2CC1" w:rsidRPr="00CA7A45">
        <w:rPr>
          <w:color w:val="auto"/>
        </w:rPr>
        <w:t xml:space="preserve">esulting in consumers </w:t>
      </w:r>
      <w:r w:rsidR="00643E0C" w:rsidRPr="00CA7A45">
        <w:rPr>
          <w:color w:val="auto"/>
        </w:rPr>
        <w:t>being involved in ongoing incidents</w:t>
      </w:r>
      <w:r w:rsidR="0076429F" w:rsidRPr="00CA7A45">
        <w:rPr>
          <w:color w:val="auto"/>
        </w:rPr>
        <w:t xml:space="preserve"> of physical aggression. </w:t>
      </w:r>
    </w:p>
    <w:p w14:paraId="5A7D8FA0" w14:textId="06116383" w:rsidR="00F111D6" w:rsidRPr="00CA7A45" w:rsidRDefault="00F111D6" w:rsidP="007302D1">
      <w:pPr>
        <w:pStyle w:val="NormalArial"/>
        <w:rPr>
          <w:color w:val="auto"/>
        </w:rPr>
      </w:pPr>
      <w:r w:rsidRPr="00CA7A45">
        <w:rPr>
          <w:color w:val="auto"/>
        </w:rPr>
        <w:t xml:space="preserve">I </w:t>
      </w:r>
      <w:r w:rsidR="006042B9" w:rsidRPr="00CA7A45">
        <w:rPr>
          <w:color w:val="auto"/>
        </w:rPr>
        <w:t xml:space="preserve">acknowledge the </w:t>
      </w:r>
      <w:r w:rsidR="006068C2" w:rsidRPr="00CA7A45">
        <w:rPr>
          <w:color w:val="auto"/>
        </w:rPr>
        <w:t>s</w:t>
      </w:r>
      <w:r w:rsidRPr="00CA7A45">
        <w:rPr>
          <w:color w:val="auto"/>
        </w:rPr>
        <w:t>ervice</w:t>
      </w:r>
      <w:r w:rsidR="006068C2" w:rsidRPr="00CA7A45">
        <w:rPr>
          <w:color w:val="auto"/>
        </w:rPr>
        <w:t xml:space="preserve"> has </w:t>
      </w:r>
      <w:r w:rsidR="006C03A0" w:rsidRPr="00CA7A45">
        <w:rPr>
          <w:color w:val="auto"/>
        </w:rPr>
        <w:t xml:space="preserve">undertaken, </w:t>
      </w:r>
      <w:proofErr w:type="gramStart"/>
      <w:r w:rsidR="006C03A0" w:rsidRPr="00CA7A45">
        <w:rPr>
          <w:color w:val="auto"/>
        </w:rPr>
        <w:t>commenced</w:t>
      </w:r>
      <w:proofErr w:type="gramEnd"/>
      <w:r w:rsidR="006C03A0" w:rsidRPr="00CA7A45">
        <w:rPr>
          <w:color w:val="auto"/>
        </w:rPr>
        <w:t xml:space="preserve"> or planned corrective actions including pro</w:t>
      </w:r>
      <w:r w:rsidR="00F175FB" w:rsidRPr="00CA7A45">
        <w:rPr>
          <w:color w:val="auto"/>
        </w:rPr>
        <w:t xml:space="preserve">viding training to staff, however at the time of the site audit, they were unable to demonstrate </w:t>
      </w:r>
      <w:r w:rsidR="00581AF2" w:rsidRPr="00CA7A45">
        <w:rPr>
          <w:color w:val="auto"/>
        </w:rPr>
        <w:t xml:space="preserve">risks to consumers were being effectively managed and the corrective actions will take time to demonstrate their effectiveness. </w:t>
      </w:r>
    </w:p>
    <w:p w14:paraId="1DFBCC49" w14:textId="193D36D8" w:rsidR="00F111D6" w:rsidRPr="00F111D6" w:rsidRDefault="00F111D6" w:rsidP="00F111D6">
      <w:pPr>
        <w:pStyle w:val="BULLET1"/>
        <w:numPr>
          <w:ilvl w:val="0"/>
          <w:numId w:val="0"/>
        </w:numPr>
        <w:spacing w:before="0" w:line="240" w:lineRule="auto"/>
        <w:rPr>
          <w:rStyle w:val="normaltextrun"/>
        </w:rPr>
      </w:pPr>
      <w:r w:rsidRPr="00F111D6">
        <w:t xml:space="preserve">Therefore, I find </w:t>
      </w:r>
      <w:r w:rsidRPr="00EE21BD">
        <w:rPr>
          <w:rStyle w:val="normaltextrun"/>
          <w:color w:val="000000"/>
        </w:rPr>
        <w:t xml:space="preserve">Requirement 3(3)(b) is </w:t>
      </w:r>
      <w:r w:rsidR="00EE21BD" w:rsidRPr="00EE21BD">
        <w:rPr>
          <w:rStyle w:val="normaltextrun"/>
          <w:color w:val="000000"/>
        </w:rPr>
        <w:t>non-</w:t>
      </w:r>
      <w:r w:rsidRPr="00EE21BD">
        <w:rPr>
          <w:rStyle w:val="normaltextrun"/>
          <w:color w:val="000000"/>
        </w:rPr>
        <w:t>c</w:t>
      </w:r>
      <w:r w:rsidRPr="00EE21BD">
        <w:rPr>
          <w:rStyle w:val="normaltextrun"/>
        </w:rPr>
        <w:t>ompliant.</w:t>
      </w:r>
    </w:p>
    <w:p w14:paraId="488DED01" w14:textId="640BB03E" w:rsidR="00F111D6" w:rsidRDefault="00F111D6" w:rsidP="00F111D6">
      <w:pPr>
        <w:pStyle w:val="NormalArial"/>
        <w:rPr>
          <w:rFonts w:eastAsia="Arial"/>
        </w:rPr>
      </w:pPr>
      <w:r w:rsidRPr="00F111D6">
        <w:rPr>
          <w:rFonts w:eastAsia="Arial"/>
        </w:rPr>
        <w:t xml:space="preserve">In relation to Requirement 3(3)(d), the site audit report evidenced </w:t>
      </w:r>
      <w:r w:rsidR="00A12D39">
        <w:rPr>
          <w:rFonts w:eastAsia="Arial"/>
        </w:rPr>
        <w:t>consumer</w:t>
      </w:r>
      <w:r w:rsidR="00D1546E">
        <w:rPr>
          <w:rFonts w:eastAsia="Arial"/>
        </w:rPr>
        <w:t>s</w:t>
      </w:r>
      <w:r w:rsidR="00A12D39">
        <w:rPr>
          <w:rFonts w:eastAsia="Arial"/>
        </w:rPr>
        <w:t xml:space="preserve"> </w:t>
      </w:r>
      <w:r w:rsidR="00F6450D">
        <w:rPr>
          <w:rFonts w:eastAsia="Arial"/>
        </w:rPr>
        <w:t xml:space="preserve">with </w:t>
      </w:r>
      <w:r w:rsidR="008036E6">
        <w:rPr>
          <w:rFonts w:eastAsia="Arial"/>
        </w:rPr>
        <w:t xml:space="preserve">deteriorating </w:t>
      </w:r>
      <w:r w:rsidR="00A12D39">
        <w:rPr>
          <w:rFonts w:eastAsia="Arial"/>
        </w:rPr>
        <w:t>cognitiv</w:t>
      </w:r>
      <w:r w:rsidR="00D1546E">
        <w:rPr>
          <w:rFonts w:eastAsia="Arial"/>
        </w:rPr>
        <w:t xml:space="preserve">e, mental health or physical function was </w:t>
      </w:r>
      <w:r w:rsidR="00F6450D">
        <w:rPr>
          <w:rFonts w:eastAsia="Arial"/>
        </w:rPr>
        <w:t xml:space="preserve">not </w:t>
      </w:r>
      <w:r w:rsidR="008036E6">
        <w:rPr>
          <w:rFonts w:eastAsia="Arial"/>
        </w:rPr>
        <w:t xml:space="preserve">identified and </w:t>
      </w:r>
      <w:r w:rsidR="00D1546E">
        <w:rPr>
          <w:rFonts w:eastAsia="Arial"/>
        </w:rPr>
        <w:t xml:space="preserve">responded to </w:t>
      </w:r>
      <w:r w:rsidR="008036E6">
        <w:rPr>
          <w:rFonts w:eastAsia="Arial"/>
        </w:rPr>
        <w:t>with</w:t>
      </w:r>
      <w:r w:rsidR="00D1546E">
        <w:rPr>
          <w:rFonts w:eastAsia="Arial"/>
        </w:rPr>
        <w:t xml:space="preserve"> consum</w:t>
      </w:r>
      <w:r w:rsidR="00FF111F">
        <w:rPr>
          <w:rFonts w:eastAsia="Arial"/>
        </w:rPr>
        <w:t>e</w:t>
      </w:r>
      <w:r w:rsidR="00D1546E">
        <w:rPr>
          <w:rFonts w:eastAsia="Arial"/>
        </w:rPr>
        <w:t xml:space="preserve">rs </w:t>
      </w:r>
      <w:r w:rsidR="008036E6">
        <w:rPr>
          <w:rFonts w:eastAsia="Arial"/>
        </w:rPr>
        <w:t>experiencing</w:t>
      </w:r>
      <w:r w:rsidR="00D1546E">
        <w:rPr>
          <w:rFonts w:eastAsia="Arial"/>
        </w:rPr>
        <w:t xml:space="preserve"> unplanne</w:t>
      </w:r>
      <w:r w:rsidR="008036E6">
        <w:rPr>
          <w:rFonts w:eastAsia="Arial"/>
        </w:rPr>
        <w:t>d weightloss</w:t>
      </w:r>
      <w:r w:rsidR="00D1546E">
        <w:rPr>
          <w:rFonts w:eastAsia="Arial"/>
        </w:rPr>
        <w:t>,</w:t>
      </w:r>
      <w:r w:rsidR="008036E6">
        <w:rPr>
          <w:rFonts w:eastAsia="Arial"/>
        </w:rPr>
        <w:t xml:space="preserve"> escalating behaviours and</w:t>
      </w:r>
      <w:r w:rsidR="00D1546E">
        <w:rPr>
          <w:rFonts w:eastAsia="Arial"/>
        </w:rPr>
        <w:t xml:space="preserve"> </w:t>
      </w:r>
      <w:r w:rsidR="00FF111F">
        <w:rPr>
          <w:rFonts w:eastAsia="Arial"/>
        </w:rPr>
        <w:t>wounds were not consistently monitored</w:t>
      </w:r>
      <w:r w:rsidR="008036E6">
        <w:rPr>
          <w:rFonts w:eastAsia="Arial"/>
        </w:rPr>
        <w:t>.</w:t>
      </w:r>
    </w:p>
    <w:p w14:paraId="4ECC4926" w14:textId="144A2182" w:rsidR="008036E6" w:rsidRDefault="008036E6" w:rsidP="00F111D6">
      <w:pPr>
        <w:pStyle w:val="NormalArial"/>
        <w:rPr>
          <w:rFonts w:eastAsia="Arial"/>
        </w:rPr>
      </w:pPr>
      <w:r>
        <w:rPr>
          <w:rFonts w:eastAsia="Arial"/>
        </w:rPr>
        <w:t xml:space="preserve">I have considered </w:t>
      </w:r>
      <w:r w:rsidR="0007050D">
        <w:rPr>
          <w:rFonts w:eastAsia="Arial"/>
        </w:rPr>
        <w:t xml:space="preserve">the management of </w:t>
      </w:r>
      <w:r>
        <w:rPr>
          <w:rFonts w:eastAsia="Arial"/>
        </w:rPr>
        <w:t>consumer</w:t>
      </w:r>
      <w:r w:rsidR="0007050D">
        <w:rPr>
          <w:rFonts w:eastAsia="Arial"/>
        </w:rPr>
        <w:t>s</w:t>
      </w:r>
      <w:r>
        <w:rPr>
          <w:rFonts w:eastAsia="Arial"/>
        </w:rPr>
        <w:t xml:space="preserve"> with unplanned weightloss</w:t>
      </w:r>
      <w:r w:rsidR="001B23C7">
        <w:rPr>
          <w:rFonts w:eastAsia="Arial"/>
        </w:rPr>
        <w:t xml:space="preserve"> and wound</w:t>
      </w:r>
      <w:r w:rsidR="0007050D">
        <w:rPr>
          <w:rFonts w:eastAsia="Arial"/>
        </w:rPr>
        <w:t>s</w:t>
      </w:r>
      <w:r w:rsidR="001B23C7">
        <w:rPr>
          <w:rFonts w:eastAsia="Arial"/>
        </w:rPr>
        <w:t xml:space="preserve"> under Requirement 3(3)(b) where it is more relevant. </w:t>
      </w:r>
    </w:p>
    <w:p w14:paraId="579122A8" w14:textId="10CFEADA" w:rsidR="001B23C7" w:rsidRDefault="001B23C7" w:rsidP="00F111D6">
      <w:pPr>
        <w:pStyle w:val="NormalArial"/>
        <w:rPr>
          <w:rFonts w:eastAsia="Arial"/>
        </w:rPr>
      </w:pPr>
      <w:r>
        <w:rPr>
          <w:rFonts w:eastAsia="Arial"/>
        </w:rPr>
        <w:t>The provider asserts the service had identified and responded to the escalating behaviours of consumers and there is documented evidence to support these consumers had been continually reviewed by their medical officers following escalation of concerns</w:t>
      </w:r>
      <w:r w:rsidR="0007050D">
        <w:rPr>
          <w:rFonts w:eastAsia="Arial"/>
        </w:rPr>
        <w:t xml:space="preserve"> and referrals to </w:t>
      </w:r>
      <w:r w:rsidR="007A605E">
        <w:rPr>
          <w:rFonts w:eastAsia="Arial"/>
        </w:rPr>
        <w:t xml:space="preserve">geriatricians, mental health and dementia specialists had been undertaken, however at times there was delays in these other providers of care </w:t>
      </w:r>
      <w:r w:rsidR="003A03A8">
        <w:rPr>
          <w:rFonts w:eastAsia="Arial"/>
        </w:rPr>
        <w:t xml:space="preserve">attending the service to review the consumer. </w:t>
      </w:r>
    </w:p>
    <w:p w14:paraId="14B27C6A" w14:textId="3BADD880" w:rsidR="003A03A8" w:rsidRDefault="003A03A8" w:rsidP="00F111D6">
      <w:pPr>
        <w:pStyle w:val="NormalArial"/>
        <w:rPr>
          <w:rFonts w:eastAsia="Arial"/>
        </w:rPr>
      </w:pPr>
      <w:r>
        <w:rPr>
          <w:rFonts w:eastAsia="Arial"/>
        </w:rPr>
        <w:t xml:space="preserve">Additionally, there is evidence submitted which supports when a consumer was ill, this was recognised and monitored by the service </w:t>
      </w:r>
      <w:proofErr w:type="gramStart"/>
      <w:r>
        <w:rPr>
          <w:rFonts w:eastAsia="Arial"/>
        </w:rPr>
        <w:t>in order to</w:t>
      </w:r>
      <w:proofErr w:type="gramEnd"/>
      <w:r>
        <w:rPr>
          <w:rFonts w:eastAsia="Arial"/>
        </w:rPr>
        <w:t xml:space="preserve"> determine if escalation to other providers of care was required, with this supporting compliance. </w:t>
      </w:r>
    </w:p>
    <w:p w14:paraId="3F2ED5E2" w14:textId="77777777" w:rsidR="00F111D6" w:rsidRPr="00F111D6" w:rsidRDefault="00F111D6" w:rsidP="00F111D6">
      <w:pPr>
        <w:pStyle w:val="BULLET1"/>
        <w:numPr>
          <w:ilvl w:val="0"/>
          <w:numId w:val="0"/>
        </w:numPr>
        <w:spacing w:before="0" w:line="240" w:lineRule="auto"/>
      </w:pPr>
      <w:r w:rsidRPr="00F111D6">
        <w:rPr>
          <w:rFonts w:eastAsia="Arial"/>
          <w:color w:val="000000" w:themeColor="text1"/>
        </w:rPr>
        <w:t xml:space="preserve">Overall, I am satisfied by the evidence contained in the provider’s response and the site audit report which substantiates deterioration in consumer’s condition had been identified and responses were actioned. </w:t>
      </w:r>
    </w:p>
    <w:p w14:paraId="02D0149A" w14:textId="77777777" w:rsidR="00F111D6" w:rsidRPr="00F111D6" w:rsidRDefault="00F111D6" w:rsidP="00F111D6">
      <w:pPr>
        <w:pStyle w:val="BULLET1"/>
        <w:numPr>
          <w:ilvl w:val="0"/>
          <w:numId w:val="0"/>
        </w:numPr>
        <w:spacing w:before="0" w:line="240" w:lineRule="auto"/>
      </w:pPr>
      <w:r w:rsidRPr="00F111D6">
        <w:t xml:space="preserve">Therefore, I find </w:t>
      </w:r>
      <w:r w:rsidRPr="00F111D6">
        <w:rPr>
          <w:rStyle w:val="normaltextrun"/>
          <w:color w:val="000000"/>
        </w:rPr>
        <w:t xml:space="preserve">Requirement 3(3)(d) </w:t>
      </w:r>
      <w:r w:rsidRPr="003B6215">
        <w:rPr>
          <w:rStyle w:val="normaltextrun"/>
          <w:color w:val="000000"/>
        </w:rPr>
        <w:t>is c</w:t>
      </w:r>
      <w:r w:rsidRPr="003B6215">
        <w:rPr>
          <w:rStyle w:val="normaltextrun"/>
        </w:rPr>
        <w:t>ompliant.</w:t>
      </w:r>
    </w:p>
    <w:p w14:paraId="247381E3" w14:textId="7D6099F7" w:rsidR="000012BE" w:rsidRDefault="00F111D6" w:rsidP="00B850CE">
      <w:pPr>
        <w:pStyle w:val="NormalArial"/>
        <w:rPr>
          <w:rFonts w:eastAsia="Times New Roman"/>
          <w:color w:val="auto"/>
          <w:lang w:eastAsia="en-AU"/>
        </w:rPr>
      </w:pPr>
      <w:r w:rsidRPr="00F111D6">
        <w:rPr>
          <w:rFonts w:eastAsia="Arial"/>
        </w:rPr>
        <w:t xml:space="preserve">In relation to Requirement 3(3)(f), </w:t>
      </w:r>
      <w:r w:rsidRPr="00F111D6">
        <w:t xml:space="preserve">the site audit report </w:t>
      </w:r>
      <w:r w:rsidR="00743E0D">
        <w:t xml:space="preserve">included </w:t>
      </w:r>
      <w:r w:rsidR="007D484C">
        <w:t>feedback from c</w:t>
      </w:r>
      <w:r w:rsidR="00B850CE" w:rsidRPr="00F111D6">
        <w:rPr>
          <w:rFonts w:eastAsia="Times New Roman"/>
          <w:color w:val="auto"/>
          <w:lang w:eastAsia="en-AU"/>
        </w:rPr>
        <w:t xml:space="preserve">onsumers and their representatives </w:t>
      </w:r>
      <w:r w:rsidR="00743E0D">
        <w:rPr>
          <w:rFonts w:eastAsia="Times New Roman"/>
          <w:color w:val="auto"/>
          <w:lang w:eastAsia="en-AU"/>
        </w:rPr>
        <w:t xml:space="preserve">who </w:t>
      </w:r>
      <w:r w:rsidR="007D484C">
        <w:rPr>
          <w:rFonts w:eastAsia="Times New Roman"/>
          <w:color w:val="auto"/>
          <w:lang w:eastAsia="en-AU"/>
        </w:rPr>
        <w:t>confi</w:t>
      </w:r>
      <w:r w:rsidR="00743E0D">
        <w:rPr>
          <w:rFonts w:eastAsia="Times New Roman"/>
          <w:color w:val="auto"/>
          <w:lang w:eastAsia="en-AU"/>
        </w:rPr>
        <w:t>rmed</w:t>
      </w:r>
      <w:r w:rsidR="00B850CE" w:rsidRPr="00F111D6">
        <w:rPr>
          <w:rFonts w:eastAsia="Times New Roman"/>
          <w:color w:val="auto"/>
          <w:lang w:eastAsia="en-AU"/>
        </w:rPr>
        <w:t xml:space="preserve"> they can see other health specialists if they need to</w:t>
      </w:r>
      <w:r w:rsidR="00743E0D">
        <w:rPr>
          <w:rFonts w:eastAsia="Times New Roman"/>
          <w:color w:val="auto"/>
          <w:lang w:eastAsia="en-AU"/>
        </w:rPr>
        <w:t xml:space="preserve"> and staff advise</w:t>
      </w:r>
      <w:r w:rsidR="0016383B">
        <w:rPr>
          <w:rFonts w:eastAsia="Times New Roman"/>
          <w:color w:val="auto"/>
          <w:lang w:eastAsia="en-AU"/>
        </w:rPr>
        <w:t>d</w:t>
      </w:r>
      <w:r w:rsidR="00743E0D">
        <w:rPr>
          <w:rFonts w:eastAsia="Times New Roman"/>
          <w:color w:val="auto"/>
          <w:lang w:eastAsia="en-AU"/>
        </w:rPr>
        <w:t xml:space="preserve"> they progress referrals to other providers</w:t>
      </w:r>
      <w:r w:rsidR="0023491A">
        <w:rPr>
          <w:rFonts w:eastAsia="Times New Roman"/>
          <w:color w:val="auto"/>
          <w:lang w:eastAsia="en-AU"/>
        </w:rPr>
        <w:t xml:space="preserve"> in accordance with the consumer</w:t>
      </w:r>
      <w:r w:rsidR="003D54EC">
        <w:rPr>
          <w:rFonts w:eastAsia="Times New Roman"/>
          <w:color w:val="auto"/>
          <w:lang w:eastAsia="en-AU"/>
        </w:rPr>
        <w:t>’</w:t>
      </w:r>
      <w:r w:rsidR="0023491A">
        <w:rPr>
          <w:rFonts w:eastAsia="Times New Roman"/>
          <w:color w:val="auto"/>
          <w:lang w:eastAsia="en-AU"/>
        </w:rPr>
        <w:t xml:space="preserve">s needs or wishes, however </w:t>
      </w:r>
      <w:r w:rsidR="003D54EC">
        <w:rPr>
          <w:rFonts w:eastAsia="Times New Roman"/>
          <w:color w:val="auto"/>
          <w:lang w:eastAsia="en-AU"/>
        </w:rPr>
        <w:t xml:space="preserve">deficiencies in relation to the referral of </w:t>
      </w:r>
      <w:r w:rsidR="000760A9">
        <w:t>consumers with</w:t>
      </w:r>
      <w:r w:rsidR="00C90C55">
        <w:t xml:space="preserve"> </w:t>
      </w:r>
      <w:r w:rsidR="00C7171D">
        <w:t>skin conditions</w:t>
      </w:r>
      <w:r w:rsidR="00C90C55">
        <w:t>,</w:t>
      </w:r>
      <w:r w:rsidR="000760A9">
        <w:t xml:space="preserve"> weightloss, increasing </w:t>
      </w:r>
      <w:r w:rsidR="00FD4B17">
        <w:t xml:space="preserve">behaviours </w:t>
      </w:r>
      <w:r w:rsidR="000760A9">
        <w:t xml:space="preserve">or </w:t>
      </w:r>
      <w:r w:rsidR="007F2CCE">
        <w:t xml:space="preserve">requiring dental intervention were </w:t>
      </w:r>
      <w:r w:rsidR="0028420C">
        <w:t xml:space="preserve">identified. </w:t>
      </w:r>
      <w:r w:rsidR="000012BE" w:rsidRPr="00F111D6">
        <w:rPr>
          <w:rFonts w:eastAsia="Times New Roman"/>
          <w:color w:val="auto"/>
          <w:lang w:eastAsia="en-AU"/>
        </w:rPr>
        <w:t xml:space="preserve"> </w:t>
      </w:r>
    </w:p>
    <w:p w14:paraId="5520C238" w14:textId="1DCE20BA" w:rsidR="00DD691D" w:rsidRDefault="008A4EDD" w:rsidP="004E36F8">
      <w:pPr>
        <w:pStyle w:val="NormalArial"/>
        <w:rPr>
          <w:rFonts w:eastAsia="Times New Roman"/>
          <w:color w:val="auto"/>
          <w:lang w:eastAsia="en-AU"/>
        </w:rPr>
      </w:pPr>
      <w:r>
        <w:rPr>
          <w:rFonts w:eastAsia="Times New Roman"/>
          <w:color w:val="auto"/>
          <w:lang w:eastAsia="en-AU"/>
        </w:rPr>
        <w:t>The providers response refutes the findings and submitted information to support referral systems and processes are in pla</w:t>
      </w:r>
      <w:r w:rsidR="00A16A13">
        <w:rPr>
          <w:rFonts w:eastAsia="Times New Roman"/>
          <w:color w:val="auto"/>
          <w:lang w:eastAsia="en-AU"/>
        </w:rPr>
        <w:t>ce</w:t>
      </w:r>
      <w:r w:rsidR="00B07547">
        <w:rPr>
          <w:rFonts w:eastAsia="Times New Roman"/>
          <w:color w:val="auto"/>
          <w:lang w:eastAsia="en-AU"/>
        </w:rPr>
        <w:t>.</w:t>
      </w:r>
    </w:p>
    <w:p w14:paraId="25E459B3" w14:textId="5CB7853B" w:rsidR="00855DEE" w:rsidRDefault="004E36F8" w:rsidP="004E36F8">
      <w:pPr>
        <w:pStyle w:val="NormalArial"/>
        <w:rPr>
          <w:rFonts w:eastAsia="Times New Roman"/>
          <w:color w:val="auto"/>
          <w:lang w:eastAsia="en-AU"/>
        </w:rPr>
      </w:pPr>
      <w:r>
        <w:rPr>
          <w:rFonts w:eastAsia="Times New Roman"/>
          <w:color w:val="auto"/>
          <w:lang w:eastAsia="en-AU"/>
        </w:rPr>
        <w:t xml:space="preserve">For a named consumer, who was identified to have </w:t>
      </w:r>
      <w:r w:rsidR="00C7171D">
        <w:rPr>
          <w:rFonts w:eastAsia="Times New Roman"/>
          <w:color w:val="auto"/>
          <w:lang w:eastAsia="en-AU"/>
        </w:rPr>
        <w:t>irritated skin</w:t>
      </w:r>
      <w:r>
        <w:rPr>
          <w:rFonts w:eastAsia="Times New Roman"/>
          <w:color w:val="auto"/>
          <w:lang w:eastAsia="en-AU"/>
        </w:rPr>
        <w:t xml:space="preserve">, documentation supports the consumer had been </w:t>
      </w:r>
      <w:r w:rsidR="00982B30">
        <w:rPr>
          <w:rFonts w:eastAsia="Times New Roman"/>
          <w:color w:val="auto"/>
          <w:lang w:eastAsia="en-AU"/>
        </w:rPr>
        <w:t xml:space="preserve">referred to and </w:t>
      </w:r>
      <w:r>
        <w:rPr>
          <w:rFonts w:eastAsia="Times New Roman"/>
          <w:color w:val="auto"/>
          <w:lang w:eastAsia="en-AU"/>
        </w:rPr>
        <w:t xml:space="preserve">reviewed by their medical officer, prior to the site audit, which supports </w:t>
      </w:r>
      <w:r w:rsidR="004945D5">
        <w:rPr>
          <w:rFonts w:eastAsia="Times New Roman"/>
          <w:color w:val="auto"/>
          <w:lang w:eastAsia="en-AU"/>
        </w:rPr>
        <w:t>timely and appropriate referral</w:t>
      </w:r>
      <w:r w:rsidR="00F36311">
        <w:rPr>
          <w:rFonts w:eastAsia="Times New Roman"/>
          <w:color w:val="auto"/>
          <w:lang w:eastAsia="en-AU"/>
        </w:rPr>
        <w:t xml:space="preserve"> had been undertaken in this instance</w:t>
      </w:r>
      <w:r>
        <w:rPr>
          <w:rFonts w:eastAsia="Times New Roman"/>
          <w:color w:val="auto"/>
          <w:lang w:eastAsia="en-AU"/>
        </w:rPr>
        <w:t xml:space="preserve">.  </w:t>
      </w:r>
    </w:p>
    <w:p w14:paraId="75E0D176" w14:textId="5CF91330" w:rsidR="00B331D3" w:rsidRPr="00F111D6" w:rsidRDefault="00DD691D" w:rsidP="004E36F8">
      <w:pPr>
        <w:pStyle w:val="NormalArial"/>
        <w:rPr>
          <w:rFonts w:eastAsia="Times New Roman"/>
          <w:color w:val="auto"/>
          <w:lang w:eastAsia="en-AU"/>
        </w:rPr>
      </w:pPr>
      <w:r>
        <w:rPr>
          <w:rFonts w:eastAsia="Times New Roman"/>
          <w:color w:val="auto"/>
          <w:lang w:eastAsia="en-AU"/>
        </w:rPr>
        <w:lastRenderedPageBreak/>
        <w:t xml:space="preserve">While there </w:t>
      </w:r>
      <w:r w:rsidR="00685282">
        <w:rPr>
          <w:rFonts w:eastAsia="Times New Roman"/>
          <w:color w:val="auto"/>
          <w:lang w:eastAsia="en-AU"/>
        </w:rPr>
        <w:t>was</w:t>
      </w:r>
      <w:r>
        <w:rPr>
          <w:rFonts w:eastAsia="Times New Roman"/>
          <w:color w:val="auto"/>
          <w:lang w:eastAsia="en-AU"/>
        </w:rPr>
        <w:t xml:space="preserve"> evidence</w:t>
      </w:r>
      <w:r w:rsidR="003C0132">
        <w:rPr>
          <w:rFonts w:eastAsia="Times New Roman"/>
          <w:color w:val="auto"/>
          <w:lang w:eastAsia="en-AU"/>
        </w:rPr>
        <w:t xml:space="preserve"> some consumers </w:t>
      </w:r>
      <w:r w:rsidR="008041B4">
        <w:rPr>
          <w:rFonts w:eastAsia="Times New Roman"/>
          <w:color w:val="auto"/>
          <w:lang w:eastAsia="en-AU"/>
        </w:rPr>
        <w:t>had</w:t>
      </w:r>
      <w:r w:rsidR="003C0132">
        <w:rPr>
          <w:rFonts w:eastAsia="Times New Roman"/>
          <w:color w:val="auto"/>
          <w:lang w:eastAsia="en-AU"/>
        </w:rPr>
        <w:t xml:space="preserve"> been referred </w:t>
      </w:r>
      <w:r w:rsidR="008041B4">
        <w:rPr>
          <w:rFonts w:eastAsia="Times New Roman"/>
          <w:color w:val="auto"/>
          <w:lang w:eastAsia="en-AU"/>
        </w:rPr>
        <w:t xml:space="preserve">in a timely manner </w:t>
      </w:r>
      <w:r w:rsidR="00C7171D">
        <w:rPr>
          <w:rFonts w:eastAsia="Times New Roman"/>
          <w:color w:val="auto"/>
          <w:lang w:eastAsia="en-AU"/>
        </w:rPr>
        <w:t>to other providers of care in</w:t>
      </w:r>
      <w:r w:rsidR="00EA6BBC">
        <w:rPr>
          <w:rFonts w:eastAsia="Times New Roman"/>
          <w:color w:val="auto"/>
          <w:lang w:eastAsia="en-AU"/>
        </w:rPr>
        <w:t xml:space="preserve">cluding </w:t>
      </w:r>
      <w:r w:rsidR="00045BE2">
        <w:rPr>
          <w:rFonts w:eastAsia="Times New Roman"/>
          <w:color w:val="auto"/>
          <w:lang w:eastAsia="en-AU"/>
        </w:rPr>
        <w:t>geriatricians</w:t>
      </w:r>
      <w:r w:rsidR="00352E84">
        <w:rPr>
          <w:rFonts w:eastAsia="Times New Roman"/>
          <w:color w:val="auto"/>
          <w:lang w:eastAsia="en-AU"/>
        </w:rPr>
        <w:t>, dementia specialist, mental health services</w:t>
      </w:r>
      <w:r w:rsidR="00045BE2">
        <w:rPr>
          <w:rFonts w:eastAsia="Times New Roman"/>
          <w:color w:val="auto"/>
          <w:lang w:eastAsia="en-AU"/>
        </w:rPr>
        <w:t xml:space="preserve"> or </w:t>
      </w:r>
      <w:r w:rsidR="008041B4">
        <w:rPr>
          <w:rFonts w:eastAsia="Times New Roman"/>
          <w:color w:val="auto"/>
          <w:lang w:eastAsia="en-AU"/>
        </w:rPr>
        <w:t>dentists</w:t>
      </w:r>
      <w:r w:rsidR="00EA6BBC">
        <w:rPr>
          <w:rFonts w:eastAsia="Times New Roman"/>
          <w:color w:val="auto"/>
          <w:lang w:eastAsia="en-AU"/>
        </w:rPr>
        <w:t xml:space="preserve">, </w:t>
      </w:r>
      <w:r w:rsidR="00045BE2">
        <w:rPr>
          <w:rFonts w:eastAsia="Times New Roman"/>
          <w:color w:val="auto"/>
          <w:lang w:eastAsia="en-AU"/>
        </w:rPr>
        <w:t xml:space="preserve">these have not been followed </w:t>
      </w:r>
      <w:r w:rsidR="003C0132">
        <w:rPr>
          <w:rFonts w:eastAsia="Times New Roman"/>
          <w:color w:val="auto"/>
          <w:lang w:eastAsia="en-AU"/>
        </w:rPr>
        <w:t xml:space="preserve">when </w:t>
      </w:r>
      <w:r w:rsidR="00352E84">
        <w:rPr>
          <w:rFonts w:eastAsia="Times New Roman"/>
          <w:color w:val="auto"/>
          <w:lang w:eastAsia="en-AU"/>
        </w:rPr>
        <w:t>there has been a delay</w:t>
      </w:r>
      <w:r w:rsidR="00127A92">
        <w:rPr>
          <w:rFonts w:eastAsia="Times New Roman"/>
          <w:color w:val="auto"/>
          <w:lang w:eastAsia="en-AU"/>
        </w:rPr>
        <w:t>,</w:t>
      </w:r>
      <w:r w:rsidR="00352E84">
        <w:rPr>
          <w:rFonts w:eastAsia="Times New Roman"/>
          <w:color w:val="auto"/>
          <w:lang w:eastAsia="en-AU"/>
        </w:rPr>
        <w:t xml:space="preserve"> which has impacted on </w:t>
      </w:r>
      <w:r w:rsidR="006A6995">
        <w:rPr>
          <w:rFonts w:eastAsia="Times New Roman"/>
          <w:color w:val="auto"/>
          <w:lang w:eastAsia="en-AU"/>
        </w:rPr>
        <w:t>consumer</w:t>
      </w:r>
      <w:r w:rsidR="002339D6">
        <w:rPr>
          <w:rFonts w:eastAsia="Times New Roman"/>
          <w:color w:val="auto"/>
          <w:lang w:eastAsia="en-AU"/>
        </w:rPr>
        <w:t xml:space="preserve">s. </w:t>
      </w:r>
      <w:r w:rsidR="00127A92">
        <w:rPr>
          <w:rFonts w:eastAsia="Times New Roman"/>
          <w:color w:val="auto"/>
          <w:lang w:eastAsia="en-AU"/>
        </w:rPr>
        <w:t xml:space="preserve">I </w:t>
      </w:r>
      <w:r w:rsidR="00EA6BBC">
        <w:rPr>
          <w:rFonts w:eastAsia="Times New Roman"/>
          <w:color w:val="auto"/>
          <w:lang w:eastAsia="en-AU"/>
        </w:rPr>
        <w:t xml:space="preserve">have </w:t>
      </w:r>
      <w:r w:rsidR="006A6995">
        <w:rPr>
          <w:rFonts w:eastAsia="Times New Roman"/>
          <w:color w:val="auto"/>
          <w:lang w:eastAsia="en-AU"/>
        </w:rPr>
        <w:t>consider</w:t>
      </w:r>
      <w:r w:rsidR="00EA6BBC">
        <w:rPr>
          <w:rFonts w:eastAsia="Times New Roman"/>
          <w:color w:val="auto"/>
          <w:lang w:eastAsia="en-AU"/>
        </w:rPr>
        <w:t xml:space="preserve">ed </w:t>
      </w:r>
      <w:r w:rsidR="006A6995">
        <w:rPr>
          <w:rFonts w:eastAsia="Times New Roman"/>
          <w:color w:val="auto"/>
          <w:lang w:eastAsia="en-AU"/>
        </w:rPr>
        <w:t xml:space="preserve">this </w:t>
      </w:r>
      <w:r w:rsidR="00EA6BBC">
        <w:rPr>
          <w:rFonts w:eastAsia="Times New Roman"/>
          <w:color w:val="auto"/>
          <w:lang w:eastAsia="en-AU"/>
        </w:rPr>
        <w:t>further under Requirement 3(3)(b)</w:t>
      </w:r>
      <w:r w:rsidR="006A6995">
        <w:rPr>
          <w:rFonts w:eastAsia="Times New Roman"/>
          <w:color w:val="auto"/>
          <w:lang w:eastAsia="en-AU"/>
        </w:rPr>
        <w:t>.</w:t>
      </w:r>
    </w:p>
    <w:p w14:paraId="37664BC9" w14:textId="3D600CF5" w:rsidR="0028420C" w:rsidRDefault="00127A92" w:rsidP="00B850CE">
      <w:pPr>
        <w:pStyle w:val="NormalArial"/>
        <w:rPr>
          <w:rFonts w:eastAsia="Times New Roman"/>
          <w:color w:val="auto"/>
          <w:lang w:eastAsia="en-AU"/>
        </w:rPr>
      </w:pPr>
      <w:r>
        <w:rPr>
          <w:rFonts w:eastAsia="Times New Roman"/>
          <w:color w:val="auto"/>
          <w:lang w:eastAsia="en-AU"/>
        </w:rPr>
        <w:t>In relation to weightloss</w:t>
      </w:r>
      <w:r w:rsidR="00072EC3">
        <w:rPr>
          <w:rFonts w:eastAsia="Times New Roman"/>
          <w:color w:val="auto"/>
          <w:lang w:eastAsia="en-AU"/>
        </w:rPr>
        <w:t xml:space="preserve">, </w:t>
      </w:r>
      <w:r w:rsidR="00EA1D51">
        <w:rPr>
          <w:rFonts w:eastAsia="Times New Roman"/>
          <w:color w:val="auto"/>
          <w:lang w:eastAsia="en-AU"/>
        </w:rPr>
        <w:t xml:space="preserve">documentation </w:t>
      </w:r>
      <w:r w:rsidR="009C7361">
        <w:rPr>
          <w:rFonts w:eastAsia="Times New Roman"/>
          <w:color w:val="auto"/>
          <w:lang w:eastAsia="en-AU"/>
        </w:rPr>
        <w:t xml:space="preserve">for most consumers </w:t>
      </w:r>
      <w:r w:rsidR="00EA1D51">
        <w:rPr>
          <w:rFonts w:eastAsia="Times New Roman"/>
          <w:color w:val="auto"/>
          <w:lang w:eastAsia="en-AU"/>
        </w:rPr>
        <w:t xml:space="preserve">evidenced </w:t>
      </w:r>
      <w:r w:rsidR="00F60246">
        <w:rPr>
          <w:rFonts w:eastAsia="Times New Roman"/>
          <w:color w:val="auto"/>
          <w:lang w:eastAsia="en-AU"/>
        </w:rPr>
        <w:t>where sustained weightloss had occurred</w:t>
      </w:r>
      <w:r w:rsidR="00EF3BE5">
        <w:rPr>
          <w:rFonts w:eastAsia="Times New Roman"/>
          <w:color w:val="auto"/>
          <w:lang w:eastAsia="en-AU"/>
        </w:rPr>
        <w:t>, the monthly decreases had not exceeded the 2kg/month parameter set by the service</w:t>
      </w:r>
      <w:r w:rsidR="00284EAE">
        <w:rPr>
          <w:rFonts w:eastAsia="Times New Roman"/>
          <w:color w:val="auto"/>
          <w:lang w:eastAsia="en-AU"/>
        </w:rPr>
        <w:t xml:space="preserve"> in which to trigger a referral to a dietician</w:t>
      </w:r>
      <w:r w:rsidR="009C7361">
        <w:rPr>
          <w:rFonts w:eastAsia="Times New Roman"/>
          <w:color w:val="auto"/>
          <w:lang w:eastAsia="en-AU"/>
        </w:rPr>
        <w:t xml:space="preserve">. However, </w:t>
      </w:r>
      <w:r w:rsidR="00D32C37">
        <w:rPr>
          <w:rFonts w:eastAsia="Times New Roman"/>
          <w:color w:val="auto"/>
          <w:lang w:eastAsia="en-AU"/>
        </w:rPr>
        <w:t xml:space="preserve">for a named consumer documentation </w:t>
      </w:r>
      <w:r w:rsidR="002638F4">
        <w:rPr>
          <w:rFonts w:eastAsia="Times New Roman"/>
          <w:color w:val="auto"/>
          <w:lang w:eastAsia="en-AU"/>
        </w:rPr>
        <w:t>evidence</w:t>
      </w:r>
      <w:r w:rsidR="00534A15">
        <w:rPr>
          <w:rFonts w:eastAsia="Times New Roman"/>
          <w:color w:val="auto"/>
          <w:lang w:eastAsia="en-AU"/>
        </w:rPr>
        <w:t>d</w:t>
      </w:r>
      <w:r w:rsidR="002638F4">
        <w:rPr>
          <w:rFonts w:eastAsia="Times New Roman"/>
          <w:color w:val="auto"/>
          <w:lang w:eastAsia="en-AU"/>
        </w:rPr>
        <w:t xml:space="preserve"> there were </w:t>
      </w:r>
      <w:r w:rsidR="007A7A97">
        <w:rPr>
          <w:rFonts w:eastAsia="Times New Roman"/>
          <w:color w:val="auto"/>
          <w:lang w:eastAsia="en-AU"/>
        </w:rPr>
        <w:t xml:space="preserve">two occasions, </w:t>
      </w:r>
      <w:r w:rsidR="002638F4">
        <w:rPr>
          <w:rFonts w:eastAsia="Times New Roman"/>
          <w:color w:val="auto"/>
          <w:lang w:eastAsia="en-AU"/>
        </w:rPr>
        <w:t xml:space="preserve">where their monthly weight loss decreased by 2kg or more and </w:t>
      </w:r>
      <w:r w:rsidR="00AB3F1F">
        <w:rPr>
          <w:rFonts w:eastAsia="Times New Roman"/>
          <w:color w:val="auto"/>
          <w:lang w:eastAsia="en-AU"/>
        </w:rPr>
        <w:t xml:space="preserve">there was no </w:t>
      </w:r>
      <w:r w:rsidR="00067630">
        <w:rPr>
          <w:rFonts w:eastAsia="Times New Roman"/>
          <w:color w:val="auto"/>
          <w:lang w:eastAsia="en-AU"/>
        </w:rPr>
        <w:t xml:space="preserve">evidence </w:t>
      </w:r>
      <w:r w:rsidR="00AB3F1F">
        <w:rPr>
          <w:rFonts w:eastAsia="Times New Roman"/>
          <w:color w:val="auto"/>
          <w:lang w:eastAsia="en-AU"/>
        </w:rPr>
        <w:t xml:space="preserve">which </w:t>
      </w:r>
      <w:r w:rsidR="00E25617">
        <w:rPr>
          <w:rFonts w:eastAsia="Times New Roman"/>
          <w:color w:val="auto"/>
          <w:lang w:eastAsia="en-AU"/>
        </w:rPr>
        <w:t xml:space="preserve">supports a referral was undertaken. </w:t>
      </w:r>
      <w:r w:rsidR="00CF771A">
        <w:rPr>
          <w:rFonts w:eastAsia="Times New Roman"/>
          <w:color w:val="auto"/>
          <w:lang w:eastAsia="en-AU"/>
        </w:rPr>
        <w:t xml:space="preserve">I consider this </w:t>
      </w:r>
      <w:r w:rsidR="00C26AE2">
        <w:rPr>
          <w:rFonts w:eastAsia="Times New Roman"/>
          <w:color w:val="auto"/>
          <w:lang w:eastAsia="en-AU"/>
        </w:rPr>
        <w:t xml:space="preserve">supports non-compliance with this requirement. </w:t>
      </w:r>
      <w:r w:rsidR="00067630">
        <w:rPr>
          <w:rFonts w:eastAsia="Times New Roman"/>
          <w:color w:val="auto"/>
          <w:lang w:eastAsia="en-AU"/>
        </w:rPr>
        <w:t xml:space="preserve"> </w:t>
      </w:r>
    </w:p>
    <w:p w14:paraId="5B17626F" w14:textId="47BD113B" w:rsidR="00F111D6" w:rsidRPr="00F111D6" w:rsidRDefault="00F111D6" w:rsidP="00F111D6">
      <w:pPr>
        <w:rPr>
          <w:rFonts w:ascii="Arial" w:hAnsi="Arial" w:cs="Arial"/>
          <w:i/>
        </w:rPr>
      </w:pPr>
      <w:r w:rsidRPr="00F111D6">
        <w:rPr>
          <w:rFonts w:ascii="Arial" w:hAnsi="Arial" w:cs="Arial"/>
        </w:rPr>
        <w:t xml:space="preserve">Overall, I am satisfied </w:t>
      </w:r>
      <w:r w:rsidR="00870DB5">
        <w:rPr>
          <w:rFonts w:ascii="Arial" w:hAnsi="Arial" w:cs="Arial"/>
        </w:rPr>
        <w:t xml:space="preserve">timely </w:t>
      </w:r>
      <w:r w:rsidR="00E21115">
        <w:rPr>
          <w:rFonts w:ascii="Arial" w:hAnsi="Arial" w:cs="Arial"/>
        </w:rPr>
        <w:t xml:space="preserve">referrals to other providers of care </w:t>
      </w:r>
      <w:r w:rsidR="005238A1">
        <w:rPr>
          <w:rFonts w:ascii="Arial" w:hAnsi="Arial" w:cs="Arial"/>
        </w:rPr>
        <w:t>were</w:t>
      </w:r>
      <w:r w:rsidR="00E21115">
        <w:rPr>
          <w:rFonts w:ascii="Arial" w:hAnsi="Arial" w:cs="Arial"/>
        </w:rPr>
        <w:t xml:space="preserve"> not undertaken when it was appropriate</w:t>
      </w:r>
      <w:r w:rsidR="0031735A">
        <w:rPr>
          <w:rFonts w:ascii="Arial" w:hAnsi="Arial" w:cs="Arial"/>
        </w:rPr>
        <w:t xml:space="preserve"> due to unplanned weight loss</w:t>
      </w:r>
      <w:r w:rsidRPr="00F111D6">
        <w:rPr>
          <w:rFonts w:ascii="Arial" w:hAnsi="Arial" w:cs="Arial"/>
        </w:rPr>
        <w:t xml:space="preserve">. </w:t>
      </w:r>
    </w:p>
    <w:p w14:paraId="2B28278C" w14:textId="46CF6B46" w:rsidR="00F111D6" w:rsidRPr="00F111D6" w:rsidRDefault="00F111D6" w:rsidP="00F111D6">
      <w:pPr>
        <w:pStyle w:val="BULLET1"/>
        <w:numPr>
          <w:ilvl w:val="0"/>
          <w:numId w:val="0"/>
        </w:numPr>
        <w:spacing w:before="0" w:line="240" w:lineRule="auto"/>
        <w:rPr>
          <w:rStyle w:val="normaltextrun"/>
        </w:rPr>
      </w:pPr>
      <w:r w:rsidRPr="00F111D6">
        <w:t xml:space="preserve">Therefore, I find </w:t>
      </w:r>
      <w:r w:rsidRPr="00F111D6">
        <w:rPr>
          <w:rStyle w:val="normaltextrun"/>
          <w:color w:val="000000"/>
        </w:rPr>
        <w:t xml:space="preserve">requirement 3(3)(f) </w:t>
      </w:r>
      <w:r w:rsidR="00D30520" w:rsidRPr="005238A1">
        <w:rPr>
          <w:rStyle w:val="normaltextrun"/>
          <w:color w:val="000000"/>
        </w:rPr>
        <w:t>is</w:t>
      </w:r>
      <w:r w:rsidRPr="005238A1">
        <w:rPr>
          <w:rStyle w:val="normaltextrun"/>
          <w:color w:val="000000"/>
        </w:rPr>
        <w:t xml:space="preserve"> </w:t>
      </w:r>
      <w:r w:rsidR="005238A1" w:rsidRPr="005238A1">
        <w:rPr>
          <w:rStyle w:val="normaltextrun"/>
          <w:color w:val="000000"/>
        </w:rPr>
        <w:t>non-</w:t>
      </w:r>
      <w:r w:rsidRPr="005238A1">
        <w:rPr>
          <w:rStyle w:val="normaltextrun"/>
          <w:color w:val="000000"/>
        </w:rPr>
        <w:t>c</w:t>
      </w:r>
      <w:r w:rsidRPr="005238A1">
        <w:rPr>
          <w:rStyle w:val="normaltextrun"/>
        </w:rPr>
        <w:t>ompliant.</w:t>
      </w:r>
    </w:p>
    <w:p w14:paraId="756AE49D" w14:textId="1588292A" w:rsidR="00F111D6" w:rsidRDefault="00F111D6" w:rsidP="00F111D6">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sidR="00C11930">
        <w:rPr>
          <w:rStyle w:val="normaltextrun"/>
          <w:rFonts w:ascii="Arial" w:eastAsia="Times New Roman" w:hAnsi="Arial" w:cs="Arial"/>
          <w:color w:val="auto"/>
          <w:lang w:eastAsia="en-AU"/>
        </w:rPr>
        <w:t>3</w:t>
      </w:r>
      <w:r w:rsidRPr="00F111D6">
        <w:rPr>
          <w:rStyle w:val="normaltextrun"/>
          <w:rFonts w:ascii="Arial" w:eastAsia="Times New Roman" w:hAnsi="Arial" w:cs="Arial"/>
          <w:color w:val="auto"/>
          <w:lang w:eastAsia="en-AU"/>
        </w:rPr>
        <w:t xml:space="preserve"> requirements of Quality Standard 3 are compliant as:</w:t>
      </w:r>
    </w:p>
    <w:p w14:paraId="3A50AA85" w14:textId="09DF6A07" w:rsidR="00F111D6" w:rsidRPr="00F111D6" w:rsidRDefault="00C11930" w:rsidP="00F111D6">
      <w:pPr>
        <w:rPr>
          <w:rFonts w:ascii="Arial" w:eastAsia="Times New Roman" w:hAnsi="Arial" w:cs="Arial"/>
          <w:iCs/>
          <w:color w:val="auto"/>
          <w:lang w:eastAsia="en-AU"/>
        </w:rPr>
      </w:pPr>
      <w:r>
        <w:rPr>
          <w:rFonts w:ascii="Arial" w:eastAsia="Times New Roman" w:hAnsi="Arial" w:cs="Arial"/>
          <w:color w:val="auto"/>
          <w:lang w:eastAsia="en-AU"/>
        </w:rPr>
        <w:t>C</w:t>
      </w:r>
      <w:r w:rsidR="00F111D6" w:rsidRPr="00F111D6">
        <w:rPr>
          <w:rFonts w:ascii="Arial" w:eastAsia="Times New Roman" w:hAnsi="Arial" w:cs="Arial"/>
          <w:color w:val="auto"/>
          <w:lang w:eastAsia="en-AU"/>
        </w:rPr>
        <w:t xml:space="preserve">are planning documentation </w:t>
      </w:r>
      <w:r>
        <w:rPr>
          <w:rFonts w:ascii="Arial" w:eastAsia="Times New Roman" w:hAnsi="Arial" w:cs="Arial"/>
          <w:color w:val="auto"/>
          <w:lang w:eastAsia="en-AU"/>
        </w:rPr>
        <w:t xml:space="preserve">for consumer’s nearing the end of life </w:t>
      </w:r>
      <w:r w:rsidR="00F111D6" w:rsidRPr="00F111D6">
        <w:rPr>
          <w:rFonts w:ascii="Arial" w:eastAsia="Times New Roman" w:hAnsi="Arial" w:cs="Arial"/>
          <w:color w:val="auto"/>
          <w:lang w:eastAsia="en-AU"/>
        </w:rPr>
        <w:t xml:space="preserve">reflected the identification of, and response to, deterioration or changes in the consumer’s condition. Staff </w:t>
      </w:r>
      <w:r>
        <w:rPr>
          <w:rFonts w:ascii="Arial" w:eastAsia="Times New Roman" w:hAnsi="Arial" w:cs="Arial"/>
          <w:iCs/>
          <w:color w:val="auto"/>
          <w:lang w:eastAsia="en-AU"/>
        </w:rPr>
        <w:t>described the</w:t>
      </w:r>
      <w:r w:rsidRPr="001F1B5C">
        <w:t xml:space="preserve"> </w:t>
      </w:r>
      <w:r w:rsidRPr="00C11930">
        <w:rPr>
          <w:rFonts w:ascii="Arial" w:hAnsi="Arial" w:cs="Arial"/>
        </w:rPr>
        <w:t>palliative care pathway and the resources</w:t>
      </w:r>
      <w:r>
        <w:rPr>
          <w:rFonts w:ascii="Arial" w:hAnsi="Arial" w:cs="Arial"/>
        </w:rPr>
        <w:t>, including the medical officer and specialist staff,</w:t>
      </w:r>
      <w:r w:rsidRPr="00C11930">
        <w:rPr>
          <w:rFonts w:ascii="Arial" w:hAnsi="Arial" w:cs="Arial"/>
        </w:rPr>
        <w:t xml:space="preserve"> available to them</w:t>
      </w:r>
      <w:r>
        <w:rPr>
          <w:rFonts w:ascii="Arial" w:hAnsi="Arial" w:cs="Arial"/>
        </w:rPr>
        <w:t xml:space="preserve"> </w:t>
      </w:r>
      <w:r w:rsidRPr="00C11930">
        <w:rPr>
          <w:rFonts w:ascii="Arial" w:hAnsi="Arial" w:cs="Arial"/>
        </w:rPr>
        <w:t xml:space="preserve">to support </w:t>
      </w:r>
      <w:r>
        <w:rPr>
          <w:rFonts w:ascii="Arial" w:hAnsi="Arial" w:cs="Arial"/>
        </w:rPr>
        <w:t xml:space="preserve">the </w:t>
      </w:r>
      <w:r w:rsidRPr="00C11930">
        <w:rPr>
          <w:rFonts w:ascii="Arial" w:hAnsi="Arial" w:cs="Arial"/>
        </w:rPr>
        <w:t xml:space="preserve">consumers </w:t>
      </w:r>
      <w:r>
        <w:rPr>
          <w:rFonts w:ascii="Arial" w:hAnsi="Arial" w:cs="Arial"/>
        </w:rPr>
        <w:t xml:space="preserve">comfort and initiate pain relief when a consumer was </w:t>
      </w:r>
      <w:r w:rsidRPr="00C11930">
        <w:rPr>
          <w:rFonts w:ascii="Arial" w:hAnsi="Arial" w:cs="Arial"/>
        </w:rPr>
        <w:t>nearing their end of life</w:t>
      </w:r>
      <w:r w:rsidR="00F111D6" w:rsidRPr="00F111D6">
        <w:rPr>
          <w:rFonts w:ascii="Arial" w:eastAsia="Times New Roman" w:hAnsi="Arial" w:cs="Arial"/>
          <w:iCs/>
          <w:color w:val="auto"/>
          <w:lang w:eastAsia="en-AU"/>
        </w:rPr>
        <w:t>.</w:t>
      </w:r>
      <w:r>
        <w:rPr>
          <w:rFonts w:ascii="Arial" w:eastAsia="Times New Roman" w:hAnsi="Arial" w:cs="Arial"/>
          <w:iCs/>
          <w:color w:val="auto"/>
          <w:lang w:eastAsia="en-AU"/>
        </w:rPr>
        <w:t xml:space="preserve"> A consumer who was actively palliating was observed to have their family with them and staff were providing them with privacy. </w:t>
      </w:r>
    </w:p>
    <w:p w14:paraId="51D36944" w14:textId="636B503B" w:rsidR="00F111D6" w:rsidRPr="00F111D6" w:rsidRDefault="00C11930" w:rsidP="00F111D6">
      <w:pPr>
        <w:rPr>
          <w:rFonts w:ascii="Arial" w:eastAsia="Times New Roman" w:hAnsi="Arial" w:cs="Arial"/>
          <w:color w:val="auto"/>
          <w:lang w:eastAsia="en-AU"/>
        </w:rPr>
      </w:pPr>
      <w:r>
        <w:rPr>
          <w:rFonts w:ascii="Arial" w:eastAsia="Times New Roman" w:hAnsi="Arial" w:cs="Arial"/>
          <w:color w:val="auto"/>
          <w:lang w:eastAsia="en-AU"/>
        </w:rPr>
        <w:t>C</w:t>
      </w:r>
      <w:r w:rsidR="00F111D6" w:rsidRPr="00F111D6">
        <w:rPr>
          <w:rFonts w:ascii="Arial" w:eastAsia="Times New Roman" w:hAnsi="Arial" w:cs="Arial"/>
          <w:color w:val="auto"/>
          <w:lang w:eastAsia="en-AU"/>
        </w:rPr>
        <w:t>onsumer</w:t>
      </w:r>
      <w:r>
        <w:rPr>
          <w:rFonts w:ascii="Arial" w:eastAsia="Times New Roman" w:hAnsi="Arial" w:cs="Arial"/>
          <w:color w:val="auto"/>
          <w:lang w:eastAsia="en-AU"/>
        </w:rPr>
        <w:t>’s</w:t>
      </w:r>
      <w:r w:rsidR="00F111D6" w:rsidRPr="00F111D6">
        <w:rPr>
          <w:rFonts w:ascii="Arial" w:eastAsia="Times New Roman" w:hAnsi="Arial" w:cs="Arial"/>
          <w:color w:val="auto"/>
          <w:lang w:eastAsia="en-AU"/>
        </w:rPr>
        <w:t xml:space="preserve"> </w:t>
      </w:r>
      <w:r>
        <w:rPr>
          <w:rFonts w:ascii="Arial" w:eastAsia="Times New Roman" w:hAnsi="Arial" w:cs="Arial"/>
          <w:color w:val="auto"/>
          <w:lang w:eastAsia="en-AU"/>
        </w:rPr>
        <w:t>files</w:t>
      </w:r>
      <w:r w:rsidR="00F111D6" w:rsidRPr="00F111D6">
        <w:rPr>
          <w:rFonts w:ascii="Arial" w:eastAsia="Times New Roman" w:hAnsi="Arial" w:cs="Arial"/>
          <w:color w:val="auto"/>
          <w:lang w:eastAsia="en-AU"/>
        </w:rPr>
        <w:t xml:space="preserve"> demonstrated information about the consumer’s condition, needs and preferences is documented and available to care and allied health staff as needed. Communication books, emails and </w:t>
      </w:r>
      <w:r>
        <w:rPr>
          <w:rFonts w:ascii="Arial" w:eastAsia="Times New Roman" w:hAnsi="Arial" w:cs="Arial"/>
          <w:color w:val="auto"/>
          <w:lang w:eastAsia="en-AU"/>
        </w:rPr>
        <w:t>handover</w:t>
      </w:r>
      <w:r w:rsidR="00F111D6" w:rsidRPr="00F111D6">
        <w:rPr>
          <w:rFonts w:ascii="Arial" w:eastAsia="Times New Roman" w:hAnsi="Arial" w:cs="Arial"/>
          <w:color w:val="auto"/>
          <w:lang w:eastAsia="en-AU"/>
        </w:rPr>
        <w:t xml:space="preserve"> are used to communicate the care needs of consumers. </w:t>
      </w:r>
      <w:r>
        <w:rPr>
          <w:rFonts w:ascii="Arial" w:eastAsia="Times New Roman" w:hAnsi="Arial" w:cs="Arial"/>
          <w:color w:val="auto"/>
          <w:lang w:eastAsia="en-AU"/>
        </w:rPr>
        <w:t xml:space="preserve">Care documentation demonstrated recommendations made by allied health staff had been documented in the care plan and had been made available to kitchen staff. </w:t>
      </w:r>
    </w:p>
    <w:p w14:paraId="7C6507AE" w14:textId="778A374A" w:rsidR="00C11930" w:rsidRPr="00C11930" w:rsidRDefault="00C11930" w:rsidP="00C11930">
      <w:pPr>
        <w:rPr>
          <w:rFonts w:ascii="Arial" w:eastAsia="Times New Roman" w:hAnsi="Arial" w:cs="Arial"/>
          <w:color w:val="auto"/>
          <w:lang w:eastAsia="en-AU"/>
        </w:rPr>
      </w:pPr>
      <w:r w:rsidRPr="00C11930">
        <w:rPr>
          <w:rFonts w:ascii="Arial" w:eastAsia="Times New Roman" w:hAnsi="Arial" w:cs="Arial"/>
          <w:color w:val="auto"/>
          <w:lang w:eastAsia="en-AU"/>
        </w:rPr>
        <w:t xml:space="preserve">Consumers and their representatives interviewed, said </w:t>
      </w:r>
      <w:r w:rsidR="000012BE" w:rsidRPr="00C11930">
        <w:rPr>
          <w:rFonts w:ascii="Arial" w:eastAsia="Times New Roman" w:hAnsi="Arial" w:cs="Arial"/>
          <w:color w:val="auto"/>
          <w:lang w:eastAsia="en-AU"/>
        </w:rPr>
        <w:t xml:space="preserve">infection control </w:t>
      </w:r>
      <w:r w:rsidR="000012BE">
        <w:rPr>
          <w:rFonts w:ascii="Arial" w:eastAsia="Times New Roman" w:hAnsi="Arial" w:cs="Arial"/>
          <w:color w:val="auto"/>
          <w:lang w:eastAsia="en-AU"/>
        </w:rPr>
        <w:t xml:space="preserve">precautions and </w:t>
      </w:r>
      <w:r w:rsidR="000012BE" w:rsidRPr="00C11930">
        <w:rPr>
          <w:rFonts w:ascii="Arial" w:eastAsia="Times New Roman" w:hAnsi="Arial" w:cs="Arial"/>
          <w:color w:val="auto"/>
          <w:lang w:eastAsia="en-AU"/>
        </w:rPr>
        <w:t xml:space="preserve">practices </w:t>
      </w:r>
      <w:r w:rsidR="000012BE">
        <w:rPr>
          <w:rFonts w:ascii="Arial" w:eastAsia="Times New Roman" w:hAnsi="Arial" w:cs="Arial"/>
          <w:color w:val="auto"/>
          <w:lang w:eastAsia="en-AU"/>
        </w:rPr>
        <w:t xml:space="preserve">were in place to </w:t>
      </w:r>
      <w:r w:rsidRPr="00C11930">
        <w:rPr>
          <w:rFonts w:ascii="Arial" w:eastAsia="Times New Roman" w:hAnsi="Arial" w:cs="Arial"/>
          <w:color w:val="auto"/>
          <w:lang w:eastAsia="en-AU"/>
        </w:rPr>
        <w:t xml:space="preserve">manage of COVID-19 </w:t>
      </w:r>
      <w:r w:rsidR="000012BE">
        <w:rPr>
          <w:rFonts w:ascii="Arial" w:eastAsia="Times New Roman" w:hAnsi="Arial" w:cs="Arial"/>
          <w:color w:val="auto"/>
          <w:lang w:eastAsia="en-AU"/>
        </w:rPr>
        <w:t>transmission</w:t>
      </w:r>
      <w:r w:rsidRPr="00C11930">
        <w:rPr>
          <w:rFonts w:ascii="Arial" w:eastAsia="Times New Roman" w:hAnsi="Arial" w:cs="Arial"/>
          <w:color w:val="auto"/>
          <w:lang w:eastAsia="en-AU"/>
        </w:rPr>
        <w:t xml:space="preserve">. Staff interviewed, </w:t>
      </w:r>
      <w:r w:rsidR="000012BE">
        <w:rPr>
          <w:rFonts w:ascii="Arial" w:eastAsia="Times New Roman" w:hAnsi="Arial" w:cs="Arial"/>
          <w:color w:val="auto"/>
          <w:lang w:eastAsia="en-AU"/>
        </w:rPr>
        <w:t>demonstrated knowledge of</w:t>
      </w:r>
      <w:r w:rsidRPr="00C11930">
        <w:rPr>
          <w:rFonts w:ascii="Arial" w:eastAsia="Times New Roman" w:hAnsi="Arial" w:cs="Arial"/>
          <w:color w:val="auto"/>
          <w:lang w:eastAsia="en-AU"/>
        </w:rPr>
        <w:t xml:space="preserve"> infection minimising strategies including hand hygiene, the use of appropriate personal protective equipment (PPE) and outbreak management process. </w:t>
      </w:r>
      <w:r w:rsidR="000012BE">
        <w:rPr>
          <w:rFonts w:ascii="Arial" w:eastAsia="Times New Roman" w:hAnsi="Arial" w:cs="Arial"/>
          <w:color w:val="auto"/>
          <w:lang w:eastAsia="en-AU"/>
        </w:rPr>
        <w:t xml:space="preserve">Registered staff demonstrated </w:t>
      </w:r>
      <w:r w:rsidRPr="00C11930">
        <w:rPr>
          <w:rFonts w:ascii="Arial" w:eastAsia="Times New Roman" w:hAnsi="Arial" w:cs="Arial"/>
          <w:color w:val="auto"/>
          <w:lang w:eastAsia="en-AU"/>
        </w:rPr>
        <w:t>an understanding of how to minimise the need for antibiotics and ensure they are used appropriately, however these were inconsistently applied</w:t>
      </w:r>
      <w:r w:rsidR="000012BE">
        <w:rPr>
          <w:rFonts w:ascii="Arial" w:eastAsia="Times New Roman" w:hAnsi="Arial" w:cs="Arial"/>
          <w:color w:val="auto"/>
          <w:lang w:eastAsia="en-AU"/>
        </w:rPr>
        <w:t>. An</w:t>
      </w:r>
      <w:r w:rsidRPr="00C11930">
        <w:rPr>
          <w:rFonts w:ascii="Arial" w:eastAsia="Times New Roman" w:hAnsi="Arial" w:cs="Arial"/>
          <w:color w:val="auto"/>
          <w:lang w:eastAsia="en-AU"/>
        </w:rPr>
        <w:t xml:space="preserve"> appointed </w:t>
      </w:r>
      <w:r w:rsidR="000012BE">
        <w:rPr>
          <w:rFonts w:ascii="Arial" w:eastAsia="Times New Roman" w:hAnsi="Arial" w:cs="Arial"/>
          <w:color w:val="auto"/>
          <w:lang w:eastAsia="en-AU"/>
        </w:rPr>
        <w:t>infection prevention and control staff member</w:t>
      </w:r>
      <w:r w:rsidRPr="00C11930">
        <w:rPr>
          <w:rFonts w:ascii="Arial" w:eastAsia="Times New Roman" w:hAnsi="Arial" w:cs="Arial"/>
          <w:color w:val="auto"/>
          <w:lang w:eastAsia="en-AU"/>
        </w:rPr>
        <w:t xml:space="preserve"> oversee</w:t>
      </w:r>
      <w:r w:rsidR="000012BE">
        <w:rPr>
          <w:rFonts w:ascii="Arial" w:eastAsia="Times New Roman" w:hAnsi="Arial" w:cs="Arial"/>
          <w:color w:val="auto"/>
          <w:lang w:eastAsia="en-AU"/>
        </w:rPr>
        <w:t>s</w:t>
      </w:r>
      <w:r w:rsidRPr="00C11930">
        <w:rPr>
          <w:rFonts w:ascii="Arial" w:eastAsia="Times New Roman" w:hAnsi="Arial" w:cs="Arial"/>
          <w:color w:val="auto"/>
          <w:lang w:eastAsia="en-AU"/>
        </w:rPr>
        <w:t xml:space="preserve"> infection control</w:t>
      </w:r>
      <w:r w:rsidR="000012BE">
        <w:rPr>
          <w:rFonts w:ascii="Arial" w:eastAsia="Times New Roman" w:hAnsi="Arial" w:cs="Arial"/>
          <w:color w:val="auto"/>
          <w:lang w:eastAsia="en-AU"/>
        </w:rPr>
        <w:t xml:space="preserve"> with consumer infections registered and analysed to identify trends.</w:t>
      </w:r>
      <w:r w:rsidRPr="00C11930">
        <w:rPr>
          <w:rFonts w:ascii="Arial" w:eastAsia="Times New Roman" w:hAnsi="Arial" w:cs="Arial"/>
          <w:color w:val="auto"/>
          <w:lang w:eastAsia="en-AU"/>
        </w:rPr>
        <w:t xml:space="preserve"> </w:t>
      </w:r>
      <w:r w:rsidR="000012BE">
        <w:rPr>
          <w:rFonts w:ascii="Arial" w:eastAsia="Times New Roman" w:hAnsi="Arial" w:cs="Arial"/>
          <w:color w:val="auto"/>
          <w:lang w:eastAsia="en-AU"/>
        </w:rPr>
        <w:t>I</w:t>
      </w:r>
      <w:r w:rsidR="000012BE" w:rsidRPr="00C11930">
        <w:rPr>
          <w:rFonts w:ascii="Arial" w:eastAsia="Times New Roman" w:hAnsi="Arial" w:cs="Arial"/>
          <w:color w:val="auto"/>
          <w:lang w:eastAsia="en-AU"/>
        </w:rPr>
        <w:t xml:space="preserve">nfection prevention and control </w:t>
      </w:r>
      <w:r w:rsidR="000012BE">
        <w:rPr>
          <w:rFonts w:ascii="Arial" w:eastAsia="Times New Roman" w:hAnsi="Arial" w:cs="Arial"/>
          <w:color w:val="auto"/>
          <w:lang w:eastAsia="en-AU"/>
        </w:rPr>
        <w:t>policies were in place to guide staff.</w:t>
      </w:r>
    </w:p>
    <w:p w14:paraId="6FF4D6FD" w14:textId="77777777" w:rsidR="00F111D6" w:rsidRPr="00F111D6" w:rsidRDefault="00F111D6" w:rsidP="00F111D6">
      <w:pPr>
        <w:rPr>
          <w:rStyle w:val="normaltextrun"/>
          <w:rFonts w:ascii="Arial" w:eastAsia="Times New Roman" w:hAnsi="Arial" w:cs="Arial"/>
          <w:color w:val="auto"/>
          <w:lang w:eastAsia="en-AU"/>
        </w:rPr>
      </w:pPr>
    </w:p>
    <w:p w14:paraId="509E7D4E" w14:textId="081FA224" w:rsidR="002B0C90" w:rsidRPr="00262C0B" w:rsidRDefault="002B0C90" w:rsidP="0036130C">
      <w:pPr>
        <w:pStyle w:val="NormalArial"/>
      </w:pPr>
      <w:r>
        <w:br w:type="page"/>
      </w:r>
    </w:p>
    <w:p w14:paraId="6B3A010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089F8DD"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469F1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F523A0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9F63CC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CFE9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B5FCB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5110B95" w14:textId="229A5DAC" w:rsidR="00FC045E" w:rsidRPr="00996FAF" w:rsidRDefault="002D71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F8500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67C7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623A8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36BF73A" w14:textId="67FB18EF" w:rsidR="00FC045E" w:rsidRPr="00996FAF" w:rsidRDefault="002D71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E1CB9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22EA3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A81344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C0376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1A448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C4E93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D336622" w14:textId="4AB0BA77" w:rsidR="00FC045E" w:rsidRPr="00996FAF" w:rsidRDefault="002D71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7E788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C44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4E3811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DC9649" w14:textId="1598C485" w:rsidR="00FC045E" w:rsidRPr="00996FAF" w:rsidRDefault="002D71B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9FF87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3101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6ED008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D3ACB8F" w14:textId="6A13C180" w:rsidR="00FC045E" w:rsidRPr="00996FAF" w:rsidRDefault="002D71B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FA2FE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C3DC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FAA025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82956F7" w14:textId="59781300" w:rsidR="00FC045E" w:rsidRPr="00996FAF" w:rsidRDefault="002D71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208BE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B7E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D0714E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3B8BC67" w14:textId="75A279F1" w:rsidR="00FC045E" w:rsidRPr="00996FAF" w:rsidRDefault="002D71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bl>
    <w:p w14:paraId="58A386D0" w14:textId="77777777" w:rsidR="00D87E7C" w:rsidRDefault="00D87E7C" w:rsidP="00D87E7C">
      <w:pPr>
        <w:pStyle w:val="Heading20"/>
      </w:pPr>
      <w:r w:rsidRPr="00996FAF">
        <w:t>Findings</w:t>
      </w:r>
    </w:p>
    <w:p w14:paraId="225E7E60" w14:textId="00B91B28" w:rsidR="000012BE" w:rsidRPr="000012BE" w:rsidRDefault="000012BE" w:rsidP="000012BE">
      <w:pPr>
        <w:pStyle w:val="NormalArial"/>
      </w:pPr>
      <w:r>
        <w:t>C</w:t>
      </w:r>
      <w:r w:rsidRPr="000012BE">
        <w:t>onsumers and representatives sa</w:t>
      </w:r>
      <w:r>
        <w:t xml:space="preserve">id </w:t>
      </w:r>
      <w:r w:rsidRPr="000012BE">
        <w:t xml:space="preserve">the services and supports for daily living </w:t>
      </w:r>
      <w:r w:rsidR="00397AFE">
        <w:t>consumers</w:t>
      </w:r>
      <w:r w:rsidRPr="000012BE">
        <w:t xml:space="preserve"> receive</w:t>
      </w:r>
      <w:r w:rsidR="00397AFE">
        <w:t>d</w:t>
      </w:r>
      <w:r w:rsidRPr="000012BE">
        <w:t xml:space="preserve"> help</w:t>
      </w:r>
      <w:r w:rsidR="00397AFE">
        <w:t>ed</w:t>
      </w:r>
      <w:r w:rsidRPr="000012BE">
        <w:t xml:space="preserve"> them do the things they want to do. Staff provided examples of how they know what consumers want to be able to do and how they support</w:t>
      </w:r>
      <w:r w:rsidR="00397AFE">
        <w:t>ed</w:t>
      </w:r>
      <w:r w:rsidRPr="000012BE">
        <w:t xml:space="preserve"> them to do those things safely and well. </w:t>
      </w:r>
      <w:r w:rsidR="00397AFE">
        <w:t>P</w:t>
      </w:r>
      <w:r w:rsidRPr="000012BE">
        <w:t>rocesses and systems support</w:t>
      </w:r>
      <w:r w:rsidR="00397AFE">
        <w:t>ed</w:t>
      </w:r>
      <w:r w:rsidRPr="000012BE">
        <w:t xml:space="preserve"> staff to collect and communicate consumer needs, goals and preferences </w:t>
      </w:r>
      <w:r>
        <w:t>which</w:t>
      </w:r>
      <w:r w:rsidRPr="000012BE">
        <w:t xml:space="preserve"> inform</w:t>
      </w:r>
      <w:r w:rsidR="00397AFE">
        <w:t>ed</w:t>
      </w:r>
      <w:r w:rsidRPr="000012BE">
        <w:t xml:space="preserve"> services and supports and the way they are provided to the consumer. </w:t>
      </w:r>
    </w:p>
    <w:p w14:paraId="4CC53048" w14:textId="256CC901" w:rsidR="000012BE" w:rsidRDefault="000012BE" w:rsidP="000012BE">
      <w:pPr>
        <w:pStyle w:val="BSpacing"/>
        <w:framePr w:hSpace="0" w:wrap="auto" w:vAnchor="margin" w:hAnchor="text" w:yAlign="inline"/>
        <w:spacing w:line="240" w:lineRule="auto"/>
      </w:pPr>
      <w:r>
        <w:t xml:space="preserve">A consumer shared examples </w:t>
      </w:r>
      <w:r w:rsidR="00397AFE">
        <w:t xml:space="preserve">of how they were </w:t>
      </w:r>
      <w:r>
        <w:t xml:space="preserve">supported to observe their spiritual, </w:t>
      </w:r>
      <w:proofErr w:type="gramStart"/>
      <w:r>
        <w:t>sacred</w:t>
      </w:r>
      <w:proofErr w:type="gramEnd"/>
      <w:r>
        <w:t xml:space="preserve"> and religious practices. Staff described the cultural and religious preferences of consumers, and confirmed the information is accessible in the consumer’s care plans. Activities programs cater for consumers cultural and spiritual days of significance and there were processes to capture the preferences of consumers and evaluate their effectiveness. </w:t>
      </w:r>
      <w:r w:rsidR="00397AFE">
        <w:t>Staff were observed supporting consumers to engage in practices aligned to their faith.</w:t>
      </w:r>
    </w:p>
    <w:p w14:paraId="3342FD04" w14:textId="019DCCA8" w:rsidR="000012BE" w:rsidRDefault="000012BE" w:rsidP="000012BE">
      <w:pPr>
        <w:pStyle w:val="BSpacing"/>
        <w:framePr w:hSpace="0" w:wrap="auto" w:vAnchor="margin" w:hAnchor="text" w:yAlign="inline"/>
        <w:spacing w:line="240" w:lineRule="auto"/>
      </w:pPr>
      <w:r>
        <w:t xml:space="preserve">Consumers and their </w:t>
      </w:r>
      <w:r w:rsidR="00397AFE">
        <w:t>representative’s</w:t>
      </w:r>
      <w:r>
        <w:t xml:space="preserve"> </w:t>
      </w:r>
      <w:r w:rsidR="00397AFE">
        <w:t>said</w:t>
      </w:r>
      <w:r>
        <w:t xml:space="preserve"> consumers </w:t>
      </w:r>
      <w:r w:rsidR="00397AFE">
        <w:t>we</w:t>
      </w:r>
      <w:r>
        <w:t xml:space="preserve">re supported to participate in activities of interest to them and maintain their social and personal relationships both within and outside the service environment. </w:t>
      </w:r>
      <w:r w:rsidR="00397AFE">
        <w:t>Staff</w:t>
      </w:r>
      <w:r>
        <w:t xml:space="preserve"> demonstrated a comprehensive understanding of consumers past and current interests and the things that are important to them, and how they support consumers to stay connected and engaged. The activities calendar is developed in consultation </w:t>
      </w:r>
      <w:r>
        <w:lastRenderedPageBreak/>
        <w:t>with consumer feedback</w:t>
      </w:r>
      <w:r w:rsidR="00397AFE">
        <w:t xml:space="preserve">, </w:t>
      </w:r>
      <w:r>
        <w:t xml:space="preserve">their assessed </w:t>
      </w:r>
      <w:proofErr w:type="gramStart"/>
      <w:r>
        <w:t>needs</w:t>
      </w:r>
      <w:proofErr w:type="gramEnd"/>
      <w:r>
        <w:t xml:space="preserve"> and preferences. </w:t>
      </w:r>
      <w:r w:rsidR="00397AFE">
        <w:t>Consumers were observed participating in activities of interest to them.</w:t>
      </w:r>
    </w:p>
    <w:p w14:paraId="6E16134B" w14:textId="78E9518D" w:rsidR="000012BE" w:rsidRDefault="000012BE" w:rsidP="000012BE">
      <w:pPr>
        <w:pStyle w:val="BSpacing"/>
        <w:framePr w:hSpace="0" w:wrap="auto" w:vAnchor="margin" w:hAnchor="text" w:yAlign="inline"/>
        <w:spacing w:line="240" w:lineRule="auto"/>
      </w:pPr>
      <w:r>
        <w:t xml:space="preserve">Consumers said their services and supports are consistent and they have continuity of service provision. </w:t>
      </w:r>
      <w:r w:rsidR="00397AFE">
        <w:t>St</w:t>
      </w:r>
      <w:r>
        <w:t>aff described how up to date and relevant information is shared as consumers move between care settings, such as returning from hospital</w:t>
      </w:r>
      <w:r w:rsidR="00397AFE">
        <w:t xml:space="preserve"> and when external disability support organisations are involved in their care.</w:t>
      </w:r>
      <w:r>
        <w:t xml:space="preserve"> Care plans </w:t>
      </w:r>
      <w:r w:rsidR="00397AFE">
        <w:t>documented other organisations involved in the care of the consumer.</w:t>
      </w:r>
      <w:r>
        <w:t xml:space="preserve"> </w:t>
      </w:r>
    </w:p>
    <w:p w14:paraId="6055CF34" w14:textId="794E4F78" w:rsidR="000012BE" w:rsidRDefault="000012BE" w:rsidP="000012BE">
      <w:pPr>
        <w:pStyle w:val="NormalArial"/>
      </w:pPr>
      <w:r>
        <w:t>Consumer</w:t>
      </w:r>
      <w:r w:rsidR="00397AFE">
        <w:t>’</w:t>
      </w:r>
      <w:r>
        <w:t>s care planning documentation and records show</w:t>
      </w:r>
      <w:r w:rsidR="00397AFE">
        <w:t>ed</w:t>
      </w:r>
      <w:r>
        <w:t xml:space="preserve"> evidence of </w:t>
      </w:r>
      <w:r w:rsidR="00397AFE">
        <w:t xml:space="preserve">referral and </w:t>
      </w:r>
      <w:r>
        <w:t xml:space="preserve">collaboration between external service </w:t>
      </w:r>
      <w:r w:rsidR="00397AFE">
        <w:t xml:space="preserve">and support </w:t>
      </w:r>
      <w:r>
        <w:t xml:space="preserve">providers to meet consumer needs and preferences. Staff demonstrated awareness of other support providers for specific consumers. Consumers said they were satisfied that there was appropriate communication between the service and their other providers of care and supports. </w:t>
      </w:r>
    </w:p>
    <w:p w14:paraId="56FADDB9" w14:textId="2FB86DB1" w:rsidR="000012BE" w:rsidRDefault="000012BE" w:rsidP="000012BE">
      <w:pPr>
        <w:pStyle w:val="BSpacing"/>
        <w:framePr w:hSpace="0" w:wrap="auto" w:vAnchor="margin" w:hAnchor="text" w:yAlign="inline"/>
        <w:spacing w:line="240" w:lineRule="auto"/>
      </w:pPr>
      <w:r>
        <w:t xml:space="preserve">Most consumers </w:t>
      </w:r>
      <w:r w:rsidR="00397AFE">
        <w:t xml:space="preserve">said the meals provided were of suitable </w:t>
      </w:r>
      <w:r>
        <w:t xml:space="preserve">quantity and quality and they usually receive their meal and drink </w:t>
      </w:r>
      <w:r w:rsidR="007A20F9">
        <w:t>preferences,</w:t>
      </w:r>
      <w:r>
        <w:t xml:space="preserve"> and menu selections. Staff </w:t>
      </w:r>
      <w:r w:rsidR="007A20F9">
        <w:t xml:space="preserve">advised how they access information on consumer’s dietary needs or preferences, and they have </w:t>
      </w:r>
      <w:r>
        <w:t xml:space="preserve">access </w:t>
      </w:r>
      <w:r w:rsidR="007A20F9">
        <w:t xml:space="preserve">to </w:t>
      </w:r>
      <w:r>
        <w:t>alternat</w:t>
      </w:r>
      <w:r w:rsidR="007A20F9">
        <w:t xml:space="preserve">e, </w:t>
      </w:r>
      <w:r>
        <w:t xml:space="preserve">extra meals </w:t>
      </w:r>
      <w:r w:rsidR="007A20F9">
        <w:t>or</w:t>
      </w:r>
      <w:r>
        <w:t xml:space="preserve"> snacks should consumers </w:t>
      </w:r>
      <w:r w:rsidR="007A20F9">
        <w:t>ask for</w:t>
      </w:r>
      <w:r>
        <w:t xml:space="preserve"> them</w:t>
      </w:r>
      <w:r w:rsidR="007A20F9">
        <w:t>.</w:t>
      </w:r>
      <w:r>
        <w:t xml:space="preserve"> </w:t>
      </w:r>
      <w:r w:rsidR="007A20F9">
        <w:t>C</w:t>
      </w:r>
      <w:r>
        <w:t xml:space="preserve">onsumers have input into </w:t>
      </w:r>
      <w:r w:rsidR="007A20F9">
        <w:t xml:space="preserve">the </w:t>
      </w:r>
      <w:r>
        <w:t>menu preparation and food service delivery</w:t>
      </w:r>
      <w:r w:rsidR="007A20F9">
        <w:t xml:space="preserve"> through established processes</w:t>
      </w:r>
      <w:r>
        <w:t xml:space="preserve">. </w:t>
      </w:r>
    </w:p>
    <w:p w14:paraId="1477C35E" w14:textId="426F5D67" w:rsidR="002B0C90" w:rsidRPr="00262C0B" w:rsidRDefault="007A20F9" w:rsidP="000012BE">
      <w:pPr>
        <w:pStyle w:val="NormalArial"/>
      </w:pPr>
      <w:r>
        <w:t>E</w:t>
      </w:r>
      <w:r w:rsidR="000012BE">
        <w:t xml:space="preserve">quipment </w:t>
      </w:r>
      <w:r>
        <w:t xml:space="preserve">provided to </w:t>
      </w:r>
      <w:r w:rsidR="000012BE">
        <w:t xml:space="preserve">consumers </w:t>
      </w:r>
      <w:r>
        <w:t>w</w:t>
      </w:r>
      <w:r w:rsidR="000012BE">
        <w:t xml:space="preserve">as </w:t>
      </w:r>
      <w:r>
        <w:t xml:space="preserve">observed to meet their </w:t>
      </w:r>
      <w:r w:rsidR="000012BE">
        <w:t xml:space="preserve">assessed need and </w:t>
      </w:r>
      <w:r>
        <w:t xml:space="preserve">was </w:t>
      </w:r>
      <w:r w:rsidR="000012BE">
        <w:t>procure</w:t>
      </w:r>
      <w:r>
        <w:t>d</w:t>
      </w:r>
      <w:r w:rsidR="000012BE">
        <w:t xml:space="preserve"> </w:t>
      </w:r>
      <w:r>
        <w:t xml:space="preserve">to ensure the safety of the </w:t>
      </w:r>
      <w:r w:rsidR="000012BE">
        <w:t xml:space="preserve">equipment. </w:t>
      </w:r>
      <w:r>
        <w:t>E</w:t>
      </w:r>
      <w:r w:rsidR="000012BE">
        <w:t xml:space="preserve">quipment </w:t>
      </w:r>
      <w:r>
        <w:t>wa</w:t>
      </w:r>
      <w:r w:rsidR="000012BE">
        <w:t>s maintained through a proactive and reactive maintenance program</w:t>
      </w:r>
      <w:r>
        <w:t xml:space="preserve"> and when used by different </w:t>
      </w:r>
      <w:r w:rsidR="000012BE">
        <w:t xml:space="preserve">staff and consumers </w:t>
      </w:r>
      <w:r>
        <w:t>it was observed to be cleaned frequently. Co</w:t>
      </w:r>
      <w:r w:rsidR="000012BE">
        <w:t xml:space="preserve">nsumer representatives </w:t>
      </w:r>
      <w:r>
        <w:t>said</w:t>
      </w:r>
      <w:r w:rsidR="000012BE">
        <w:t xml:space="preserve"> the </w:t>
      </w:r>
      <w:r>
        <w:t xml:space="preserve">equipment provided was clean and of suitable </w:t>
      </w:r>
      <w:r w:rsidR="000012BE">
        <w:t>quality</w:t>
      </w:r>
      <w:r>
        <w:t>.</w:t>
      </w:r>
      <w:r w:rsidR="002B0C90">
        <w:br w:type="page"/>
      </w:r>
    </w:p>
    <w:p w14:paraId="518E980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40B576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66A5A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925391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2A236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511E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2C1AE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E10661D" w14:textId="7B7D494B" w:rsidR="00FC045E" w:rsidRPr="00996FAF" w:rsidRDefault="002D71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C2D5D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9C06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1B5E49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0E3F0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F93E94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868E917" w14:textId="16174097" w:rsidR="00FC045E" w:rsidRPr="00996FAF" w:rsidRDefault="002D71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7344D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2AC0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1DEDD0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DD2A791" w14:textId="3BF1A71E" w:rsidR="00FC045E" w:rsidRPr="00996FAF" w:rsidRDefault="002D71B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961EC">
                  <w:rPr>
                    <w:rFonts w:ascii="Arial" w:hAnsi="Arial" w:cs="Arial"/>
                    <w:color w:val="auto"/>
                  </w:rPr>
                  <w:t>Compliant</w:t>
                </w:r>
              </w:sdtContent>
            </w:sdt>
            <w:r w:rsidR="00FC045E" w:rsidRPr="00996FAF" w:rsidDel="00640D2A">
              <w:rPr>
                <w:rFonts w:ascii="Arial" w:hAnsi="Arial" w:cs="Arial"/>
                <w:color w:val="0000FF"/>
              </w:rPr>
              <w:t xml:space="preserve"> </w:t>
            </w:r>
          </w:p>
        </w:tc>
      </w:tr>
    </w:tbl>
    <w:p w14:paraId="42249371" w14:textId="77777777" w:rsidR="002B0C90" w:rsidRPr="00D30520" w:rsidRDefault="002B0C90" w:rsidP="002B0C90">
      <w:pPr>
        <w:pStyle w:val="Heading20"/>
        <w:rPr>
          <w:color w:val="auto"/>
        </w:rPr>
      </w:pPr>
      <w:r w:rsidRPr="00D30520">
        <w:rPr>
          <w:color w:val="auto"/>
        </w:rPr>
        <w:t>Findings</w:t>
      </w:r>
    </w:p>
    <w:p w14:paraId="3F766EEE" w14:textId="02BE011F" w:rsidR="008F46AD" w:rsidRPr="008F46AD" w:rsidRDefault="008F46AD" w:rsidP="008F46AD">
      <w:pPr>
        <w:pStyle w:val="NormalArial"/>
        <w:rPr>
          <w:color w:val="auto"/>
        </w:rPr>
      </w:pPr>
      <w:r w:rsidRPr="008F46AD">
        <w:rPr>
          <w:color w:val="auto"/>
        </w:rPr>
        <w:t xml:space="preserve">Most consumers and representatives </w:t>
      </w:r>
      <w:r w:rsidR="00F37D57" w:rsidRPr="00D30520">
        <w:rPr>
          <w:color w:val="auto"/>
        </w:rPr>
        <w:t>said</w:t>
      </w:r>
      <w:r w:rsidRPr="008F46AD">
        <w:rPr>
          <w:color w:val="auto"/>
        </w:rPr>
        <w:t xml:space="preserve"> the service environment </w:t>
      </w:r>
      <w:r w:rsidR="00F37D57" w:rsidRPr="00D30520">
        <w:rPr>
          <w:color w:val="auto"/>
        </w:rPr>
        <w:t>wa</w:t>
      </w:r>
      <w:r w:rsidRPr="008F46AD">
        <w:rPr>
          <w:color w:val="auto"/>
        </w:rPr>
        <w:t xml:space="preserve">s welcoming and easy to understand. </w:t>
      </w:r>
      <w:r w:rsidR="00F37D57" w:rsidRPr="00D30520">
        <w:rPr>
          <w:color w:val="auto"/>
        </w:rPr>
        <w:t>C</w:t>
      </w:r>
      <w:r w:rsidRPr="008F46AD">
        <w:rPr>
          <w:color w:val="auto"/>
        </w:rPr>
        <w:t xml:space="preserve">onsumers </w:t>
      </w:r>
      <w:r w:rsidR="00F37D57" w:rsidRPr="00D30520">
        <w:rPr>
          <w:color w:val="auto"/>
        </w:rPr>
        <w:t>brought</w:t>
      </w:r>
      <w:r w:rsidRPr="008F46AD">
        <w:rPr>
          <w:color w:val="auto"/>
        </w:rPr>
        <w:t xml:space="preserve"> items from home to decorate their rooms. Shared communal areas </w:t>
      </w:r>
      <w:r w:rsidR="00F37D57" w:rsidRPr="00D30520">
        <w:rPr>
          <w:color w:val="auto"/>
        </w:rPr>
        <w:t>we</w:t>
      </w:r>
      <w:r w:rsidRPr="008F46AD">
        <w:rPr>
          <w:color w:val="auto"/>
        </w:rPr>
        <w:t xml:space="preserve">re available, as </w:t>
      </w:r>
      <w:r w:rsidR="00F37D57" w:rsidRPr="00D30520">
        <w:rPr>
          <w:color w:val="auto"/>
        </w:rPr>
        <w:t>we</w:t>
      </w:r>
      <w:r w:rsidRPr="008F46AD">
        <w:rPr>
          <w:color w:val="auto"/>
        </w:rPr>
        <w:t xml:space="preserve">re quiet rooms to support consumers to have time on their own or with others as they wish. Consumer names </w:t>
      </w:r>
      <w:r w:rsidR="00F37D57" w:rsidRPr="00D30520">
        <w:rPr>
          <w:color w:val="auto"/>
        </w:rPr>
        <w:t>we</w:t>
      </w:r>
      <w:r w:rsidRPr="008F46AD">
        <w:rPr>
          <w:color w:val="auto"/>
        </w:rPr>
        <w:t xml:space="preserve">re on their individual rooms entrance to assist wayfinding. </w:t>
      </w:r>
    </w:p>
    <w:p w14:paraId="762043B4" w14:textId="235F2293" w:rsidR="008F46AD" w:rsidRPr="008F46AD" w:rsidRDefault="006043ED" w:rsidP="008F46AD">
      <w:pPr>
        <w:pStyle w:val="NormalArial"/>
        <w:rPr>
          <w:color w:val="auto"/>
        </w:rPr>
      </w:pPr>
      <w:r w:rsidRPr="00D30520">
        <w:rPr>
          <w:color w:val="auto"/>
        </w:rPr>
        <w:t>C</w:t>
      </w:r>
      <w:r w:rsidR="008F46AD" w:rsidRPr="008F46AD">
        <w:rPr>
          <w:color w:val="auto"/>
        </w:rPr>
        <w:t xml:space="preserve">onsumers and representatives were satisfied the environment </w:t>
      </w:r>
      <w:r w:rsidRPr="00D30520">
        <w:rPr>
          <w:color w:val="auto"/>
        </w:rPr>
        <w:t>wa</w:t>
      </w:r>
      <w:r w:rsidR="008F46AD" w:rsidRPr="008F46AD">
        <w:rPr>
          <w:color w:val="auto"/>
        </w:rPr>
        <w:t xml:space="preserve">s safe, clean, well </w:t>
      </w:r>
      <w:proofErr w:type="gramStart"/>
      <w:r w:rsidR="008F46AD" w:rsidRPr="008F46AD">
        <w:rPr>
          <w:color w:val="auto"/>
        </w:rPr>
        <w:t>maintained</w:t>
      </w:r>
      <w:proofErr w:type="gramEnd"/>
      <w:r w:rsidR="008F46AD" w:rsidRPr="008F46AD">
        <w:rPr>
          <w:color w:val="auto"/>
        </w:rPr>
        <w:t xml:space="preserve"> and comfortable. Cleaning workflow, equipment and staff training </w:t>
      </w:r>
      <w:r w:rsidR="00973C3E" w:rsidRPr="00D30520">
        <w:rPr>
          <w:color w:val="auto"/>
        </w:rPr>
        <w:t>wa</w:t>
      </w:r>
      <w:r w:rsidR="008F46AD" w:rsidRPr="008F46AD">
        <w:rPr>
          <w:color w:val="auto"/>
        </w:rPr>
        <w:t xml:space="preserve">s reflective of infection control principles and waste disposal protocols </w:t>
      </w:r>
      <w:r w:rsidR="00973C3E" w:rsidRPr="00D30520">
        <w:rPr>
          <w:color w:val="auto"/>
        </w:rPr>
        <w:t xml:space="preserve">ensure waste was disposed of </w:t>
      </w:r>
      <w:r w:rsidR="008F46AD" w:rsidRPr="008F46AD">
        <w:rPr>
          <w:color w:val="auto"/>
        </w:rPr>
        <w:t xml:space="preserve">according to contamination risk. Planned and reactive maintenance processes </w:t>
      </w:r>
      <w:r w:rsidRPr="00D30520">
        <w:rPr>
          <w:color w:val="auto"/>
        </w:rPr>
        <w:t>we</w:t>
      </w:r>
      <w:r w:rsidR="008F46AD" w:rsidRPr="008F46AD">
        <w:rPr>
          <w:color w:val="auto"/>
        </w:rPr>
        <w:t xml:space="preserve">re maintained, including emergency and fire safety protocols, pest control and water testing. Site security has been reviewed and the CCTV cameras </w:t>
      </w:r>
      <w:r w:rsidR="006D7866" w:rsidRPr="00D30520">
        <w:rPr>
          <w:color w:val="auto"/>
        </w:rPr>
        <w:t>were</w:t>
      </w:r>
      <w:r w:rsidR="008F46AD" w:rsidRPr="008F46AD">
        <w:rPr>
          <w:color w:val="auto"/>
        </w:rPr>
        <w:t xml:space="preserve"> observed </w:t>
      </w:r>
      <w:r w:rsidR="006D7866" w:rsidRPr="00D30520">
        <w:rPr>
          <w:color w:val="auto"/>
        </w:rPr>
        <w:t>to be installed</w:t>
      </w:r>
      <w:r w:rsidR="008F46AD" w:rsidRPr="008F46AD">
        <w:rPr>
          <w:color w:val="auto"/>
        </w:rPr>
        <w:t>.</w:t>
      </w:r>
      <w:r w:rsidR="00973C3E" w:rsidRPr="00D30520">
        <w:rPr>
          <w:color w:val="auto"/>
        </w:rPr>
        <w:t xml:space="preserve"> Consumers were observed moving freely and using the outdoor areas. </w:t>
      </w:r>
    </w:p>
    <w:p w14:paraId="5859E2C3" w14:textId="77777777" w:rsidR="008F46AD" w:rsidRPr="008F46AD" w:rsidRDefault="008F46AD" w:rsidP="008F46AD">
      <w:pPr>
        <w:pStyle w:val="NormalArial"/>
      </w:pPr>
      <w:r w:rsidRPr="008F46AD">
        <w:t>Furnishings, fittings, and equipment were observed to be safe, clean, well maintained, and suitable. Call bells and points were available for consumers throughout the service. A reactive and programmed maintenance system is in place. Most consumers and their representatives were satisfied with the suitability of the equipment and that it was designed to suit their needs.</w:t>
      </w:r>
    </w:p>
    <w:p w14:paraId="10393DC1" w14:textId="598787ED" w:rsidR="002B0C90" w:rsidRPr="00262C0B" w:rsidRDefault="002B0C90" w:rsidP="0036130C">
      <w:pPr>
        <w:pStyle w:val="NormalArial"/>
      </w:pPr>
      <w:r>
        <w:br w:type="page"/>
      </w:r>
    </w:p>
    <w:p w14:paraId="7F02D7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A0A86D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B1500A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FC740B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E34E9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3E88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25D729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600FC7F" w14:textId="3569FA16" w:rsidR="00FC045E" w:rsidRPr="00996FAF" w:rsidRDefault="002D7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F66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402E3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A77A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0DE27F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5B06C86" w14:textId="090A7B29" w:rsidR="00FC045E" w:rsidRPr="00996FAF" w:rsidRDefault="002D71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F66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BBC15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8DB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14F64F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DE05222" w14:textId="558EF5E5" w:rsidR="00FC045E" w:rsidRPr="00996FAF" w:rsidRDefault="002D7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F66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591D7C"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D80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6CD30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DE82ED3" w14:textId="7DC08B70" w:rsidR="00FC045E" w:rsidRPr="00996FAF" w:rsidRDefault="002D71B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F6669">
                  <w:rPr>
                    <w:rFonts w:ascii="Arial" w:hAnsi="Arial" w:cs="Arial"/>
                    <w:color w:val="auto"/>
                  </w:rPr>
                  <w:t>Compliant</w:t>
                </w:r>
              </w:sdtContent>
            </w:sdt>
            <w:r w:rsidR="00FC045E" w:rsidRPr="00996FAF" w:rsidDel="00640D2A">
              <w:rPr>
                <w:rFonts w:ascii="Arial" w:hAnsi="Arial" w:cs="Arial"/>
                <w:color w:val="0000FF"/>
              </w:rPr>
              <w:t xml:space="preserve"> </w:t>
            </w:r>
          </w:p>
        </w:tc>
      </w:tr>
    </w:tbl>
    <w:p w14:paraId="68CCE6CD" w14:textId="77777777" w:rsidR="00D87E7C" w:rsidRDefault="00D87E7C" w:rsidP="00D87E7C">
      <w:pPr>
        <w:pStyle w:val="Heading20"/>
      </w:pPr>
      <w:r w:rsidRPr="00996FAF">
        <w:t>Findings</w:t>
      </w:r>
    </w:p>
    <w:p w14:paraId="7D95CC4F" w14:textId="5EB24856" w:rsidR="008F46AD" w:rsidRPr="008F46AD" w:rsidRDefault="008F46AD" w:rsidP="008F46AD">
      <w:pPr>
        <w:rPr>
          <w:rFonts w:ascii="Arial" w:eastAsia="Fira Sans Light" w:hAnsi="Arial" w:cs="Arial"/>
          <w:color w:val="000000"/>
        </w:rPr>
      </w:pPr>
      <w:r w:rsidRPr="008F46AD">
        <w:rPr>
          <w:rFonts w:ascii="Arial" w:eastAsia="Fira Sans Light" w:hAnsi="Arial" w:cs="Arial"/>
          <w:color w:val="auto"/>
        </w:rPr>
        <w:t xml:space="preserve">The assessment team recommended </w:t>
      </w:r>
      <w:r>
        <w:rPr>
          <w:rFonts w:ascii="Arial" w:eastAsia="Fira Sans Light" w:hAnsi="Arial" w:cs="Arial"/>
          <w:color w:val="auto"/>
        </w:rPr>
        <w:t>2</w:t>
      </w:r>
      <w:r w:rsidRPr="008F46AD">
        <w:rPr>
          <w:rFonts w:ascii="Arial" w:eastAsia="Fira Sans Light" w:hAnsi="Arial" w:cs="Arial"/>
          <w:color w:val="auto"/>
        </w:rPr>
        <w:t xml:space="preserve"> of these requirements were not met, however,</w:t>
      </w:r>
      <w:r w:rsidRPr="008F46AD">
        <w:rPr>
          <w:rFonts w:ascii="Arial" w:eastAsia="Calibri" w:hAnsi="Arial" w:cs="Arial"/>
          <w:color w:val="auto"/>
        </w:rPr>
        <w:t xml:space="preserve"> I have considered the assessment team’s findings; the evidence documented in the site audit report and the provider’s response and find the service compliant with these requirements:</w:t>
      </w:r>
      <w:r w:rsidRPr="008F46AD">
        <w:rPr>
          <w:rFonts w:ascii="Arial" w:eastAsia="Fira Sans Light" w:hAnsi="Arial" w:cs="Arial"/>
          <w:color w:val="auto"/>
        </w:rPr>
        <w:t xml:space="preserve"> </w:t>
      </w:r>
    </w:p>
    <w:p w14:paraId="76CBDB99" w14:textId="77777777" w:rsidR="008F46AD" w:rsidRPr="008F46AD" w:rsidRDefault="008F46AD" w:rsidP="008F46AD">
      <w:pPr>
        <w:numPr>
          <w:ilvl w:val="0"/>
          <w:numId w:val="16"/>
        </w:numPr>
        <w:tabs>
          <w:tab w:val="left" w:pos="357"/>
        </w:tabs>
        <w:spacing w:after="0"/>
        <w:ind w:left="357" w:hanging="357"/>
        <w:rPr>
          <w:rFonts w:ascii="Arial" w:eastAsia="Fira Sans Light" w:hAnsi="Arial" w:cs="Arial"/>
          <w:color w:val="000000"/>
        </w:rPr>
      </w:pPr>
      <w:r w:rsidRPr="008F46AD">
        <w:rPr>
          <w:rFonts w:ascii="Arial" w:eastAsia="Fira Sans Light" w:hAnsi="Arial" w:cs="Arial"/>
          <w:color w:val="000000"/>
        </w:rPr>
        <w:t xml:space="preserve">Consumers, their family, friends, </w:t>
      </w:r>
      <w:proofErr w:type="gramStart"/>
      <w:r w:rsidRPr="008F46AD">
        <w:rPr>
          <w:rFonts w:ascii="Arial" w:eastAsia="Fira Sans Light" w:hAnsi="Arial" w:cs="Arial"/>
          <w:color w:val="000000"/>
        </w:rPr>
        <w:t>carers</w:t>
      </w:r>
      <w:proofErr w:type="gramEnd"/>
      <w:r w:rsidRPr="008F46AD">
        <w:rPr>
          <w:rFonts w:ascii="Arial" w:eastAsia="Fira Sans Light" w:hAnsi="Arial" w:cs="Arial"/>
          <w:color w:val="000000"/>
        </w:rPr>
        <w:t xml:space="preserve"> and others are encouraged and supported to provide feedback and make complaints.</w:t>
      </w:r>
    </w:p>
    <w:p w14:paraId="05B461D0" w14:textId="77777777" w:rsidR="008F46AD" w:rsidRPr="008F46AD" w:rsidRDefault="008F46AD" w:rsidP="00655DAC">
      <w:pPr>
        <w:numPr>
          <w:ilvl w:val="0"/>
          <w:numId w:val="15"/>
        </w:numPr>
        <w:ind w:left="357" w:hanging="357"/>
        <w:rPr>
          <w:rFonts w:ascii="Arial" w:eastAsia="Fira Sans Light" w:hAnsi="Arial" w:cs="Arial"/>
          <w:color w:val="000000"/>
        </w:rPr>
      </w:pPr>
      <w:r w:rsidRPr="008F46AD">
        <w:rPr>
          <w:rFonts w:ascii="Arial" w:eastAsia="Fira Sans Light" w:hAnsi="Arial" w:cs="Arial"/>
          <w:color w:val="000000"/>
        </w:rPr>
        <w:t>Appropriate action is taken in response to complaints and an open disclosure process is used when things go wrong.</w:t>
      </w:r>
    </w:p>
    <w:p w14:paraId="12AE41B9" w14:textId="0CD0AF97" w:rsidR="00D30520" w:rsidRDefault="00D30520" w:rsidP="00D30520">
      <w:pPr>
        <w:pStyle w:val="NormalArial"/>
      </w:pPr>
      <w:r w:rsidRPr="00F111D6">
        <w:t xml:space="preserve">In relation to Requirement </w:t>
      </w:r>
      <w:r>
        <w:t>6</w:t>
      </w:r>
      <w:r w:rsidRPr="00F111D6">
        <w:t xml:space="preserve">(3)(a), the site audit report evidenced </w:t>
      </w:r>
      <w:r w:rsidR="00EE612F">
        <w:t xml:space="preserve">staff would raise any concerns with senior management and </w:t>
      </w:r>
      <w:r w:rsidR="00F805C3">
        <w:t xml:space="preserve">a consumer handbook supports consumer to understand complaints and feedback processes, however, </w:t>
      </w:r>
      <w:r w:rsidR="001C2534">
        <w:t xml:space="preserve">consumers </w:t>
      </w:r>
      <w:r w:rsidR="00800AC3">
        <w:t xml:space="preserve">interviewed </w:t>
      </w:r>
      <w:r w:rsidR="006F33C4">
        <w:t xml:space="preserve">could not accurately describe </w:t>
      </w:r>
      <w:r w:rsidR="001C2534">
        <w:t>feedback and complaint processes</w:t>
      </w:r>
      <w:r w:rsidR="006F33C4">
        <w:t xml:space="preserve"> and there </w:t>
      </w:r>
      <w:r w:rsidR="002016EE">
        <w:t>were</w:t>
      </w:r>
      <w:r w:rsidR="006F33C4">
        <w:t xml:space="preserve"> no mechanisms </w:t>
      </w:r>
      <w:r w:rsidR="00800AC3">
        <w:t xml:space="preserve">observed </w:t>
      </w:r>
      <w:proofErr w:type="gramStart"/>
      <w:r w:rsidR="00800AC3">
        <w:t>in order for</w:t>
      </w:r>
      <w:proofErr w:type="gramEnd"/>
      <w:r w:rsidR="00800AC3">
        <w:t xml:space="preserve"> a </w:t>
      </w:r>
      <w:r w:rsidR="006F33C4">
        <w:t xml:space="preserve">complaint </w:t>
      </w:r>
      <w:r w:rsidR="002F7941">
        <w:t xml:space="preserve">to be lodged </w:t>
      </w:r>
      <w:r w:rsidR="006F33C4">
        <w:t>anonymously.</w:t>
      </w:r>
    </w:p>
    <w:p w14:paraId="63176CB9" w14:textId="011F6F89" w:rsidR="002016EE" w:rsidRDefault="002016EE" w:rsidP="00D30520">
      <w:pPr>
        <w:pStyle w:val="NormalArial"/>
      </w:pPr>
      <w:r>
        <w:t>Consumer feedback included they would not know who to approach to provide a complaint and while they used to give feedback through consumer meetings, these had not been held recently</w:t>
      </w:r>
      <w:r w:rsidR="00964F56">
        <w:t>.</w:t>
      </w:r>
      <w:r>
        <w:t xml:space="preserve"> </w:t>
      </w:r>
      <w:r w:rsidR="000760ED">
        <w:t xml:space="preserve">While some consumers and representatives </w:t>
      </w:r>
      <w:r w:rsidR="001A6025">
        <w:t>confirmed they did not have a reason to lodge a complaint</w:t>
      </w:r>
      <w:r w:rsidR="00964F56">
        <w:t>, others said when they have complained, there has been no response. I have considered th</w:t>
      </w:r>
      <w:r w:rsidR="008E7D3F">
        <w:t xml:space="preserve">at under Requirement 6(3)(c) where it is more relevant. </w:t>
      </w:r>
    </w:p>
    <w:p w14:paraId="66CCB7D2" w14:textId="77777777" w:rsidR="00EE612F" w:rsidRDefault="006F33C4" w:rsidP="00D30520">
      <w:pPr>
        <w:pStyle w:val="NormalArial"/>
      </w:pPr>
      <w:r>
        <w:t xml:space="preserve">The providers response </w:t>
      </w:r>
      <w:r w:rsidR="002016EE">
        <w:t>refutes the findings</w:t>
      </w:r>
      <w:r w:rsidR="00A16258">
        <w:t xml:space="preserve"> and advises while </w:t>
      </w:r>
      <w:r w:rsidR="002016EE">
        <w:t>meetings had been suspended</w:t>
      </w:r>
      <w:r w:rsidR="004F0C47">
        <w:t>,</w:t>
      </w:r>
      <w:r w:rsidR="002016EE">
        <w:t xml:space="preserve"> and </w:t>
      </w:r>
      <w:r w:rsidR="00B8759F">
        <w:t xml:space="preserve">feedback forms </w:t>
      </w:r>
      <w:r w:rsidR="00D259B5">
        <w:t>and</w:t>
      </w:r>
      <w:r w:rsidR="00B8759F">
        <w:t xml:space="preserve"> lodgement boxes had been removed </w:t>
      </w:r>
      <w:r w:rsidR="004F0C47">
        <w:t xml:space="preserve">these actions were </w:t>
      </w:r>
      <w:r w:rsidR="001A5A44">
        <w:t>as infection control measure</w:t>
      </w:r>
      <w:r w:rsidR="00A16258">
        <w:t>s</w:t>
      </w:r>
      <w:r w:rsidR="001A5A44">
        <w:t xml:space="preserve"> during a recent COVID-19 </w:t>
      </w:r>
      <w:proofErr w:type="gramStart"/>
      <w:r w:rsidR="001A5A44">
        <w:t>outbreak</w:t>
      </w:r>
      <w:r w:rsidR="005658A0">
        <w:t xml:space="preserve">, </w:t>
      </w:r>
      <w:r w:rsidR="004F0C47">
        <w:t>and</w:t>
      </w:r>
      <w:proofErr w:type="gramEnd"/>
      <w:r w:rsidR="005658A0">
        <w:t xml:space="preserve"> have now been reinstated.</w:t>
      </w:r>
      <w:r w:rsidR="00A16258">
        <w:t xml:space="preserve"> </w:t>
      </w:r>
      <w:r w:rsidR="002016EE">
        <w:t xml:space="preserve">Additionally, </w:t>
      </w:r>
      <w:r w:rsidR="00667235">
        <w:t>information about complaints mechanisms,</w:t>
      </w:r>
      <w:r w:rsidR="00DB56D6">
        <w:t xml:space="preserve"> both</w:t>
      </w:r>
      <w:r w:rsidR="00667235">
        <w:t xml:space="preserve"> internal and external</w:t>
      </w:r>
      <w:r w:rsidR="00DB56D6">
        <w:t>, are displayed in poster</w:t>
      </w:r>
      <w:r w:rsidR="00EA709E">
        <w:t xml:space="preserve"> or </w:t>
      </w:r>
      <w:r w:rsidR="00DB56D6">
        <w:t>brochure format</w:t>
      </w:r>
      <w:r w:rsidR="00667235">
        <w:t xml:space="preserve"> </w:t>
      </w:r>
      <w:r w:rsidR="00EA709E">
        <w:t xml:space="preserve">and </w:t>
      </w:r>
      <w:r w:rsidR="008D7058">
        <w:t>c</w:t>
      </w:r>
      <w:r w:rsidR="002016EE">
        <w:t xml:space="preserve">onsumer </w:t>
      </w:r>
      <w:proofErr w:type="gramStart"/>
      <w:r w:rsidR="005658A0">
        <w:t>have the ability to</w:t>
      </w:r>
      <w:proofErr w:type="gramEnd"/>
      <w:r w:rsidR="005658A0">
        <w:t xml:space="preserve"> provide feedback through discussions with staff</w:t>
      </w:r>
      <w:r w:rsidR="00EA709E">
        <w:t>.</w:t>
      </w:r>
    </w:p>
    <w:p w14:paraId="2EE480A4" w14:textId="079CD949" w:rsidR="00D30520" w:rsidRPr="00EE612F" w:rsidRDefault="00EE612F" w:rsidP="00D30520">
      <w:pPr>
        <w:rPr>
          <w:rFonts w:ascii="Arial" w:hAnsi="Arial" w:cs="Arial"/>
        </w:rPr>
      </w:pPr>
      <w:r w:rsidRPr="00EE612F">
        <w:rPr>
          <w:rFonts w:ascii="Arial" w:eastAsia="Calibri" w:hAnsi="Arial" w:cs="Arial"/>
          <w:color w:val="auto"/>
        </w:rPr>
        <w:t>O</w:t>
      </w:r>
      <w:r w:rsidR="00D30520" w:rsidRPr="00EE612F">
        <w:rPr>
          <w:rFonts w:ascii="Arial" w:eastAsia="Calibri" w:hAnsi="Arial" w:cs="Arial"/>
          <w:color w:val="auto"/>
        </w:rPr>
        <w:t xml:space="preserve">verall, I am </w:t>
      </w:r>
      <w:r w:rsidR="00D30520" w:rsidRPr="00EE612F">
        <w:rPr>
          <w:rFonts w:ascii="Arial" w:hAnsi="Arial" w:cs="Arial"/>
          <w:color w:val="auto"/>
        </w:rPr>
        <w:t xml:space="preserve">persuaded </w:t>
      </w:r>
      <w:r w:rsidRPr="00EE612F">
        <w:rPr>
          <w:rFonts w:ascii="Arial" w:hAnsi="Arial" w:cs="Arial"/>
          <w:color w:val="auto"/>
        </w:rPr>
        <w:t>by the approved providers response which demonstrates consumers, representatives and staff are supported and encouraged to provide feedback or make complaints.</w:t>
      </w:r>
    </w:p>
    <w:p w14:paraId="0F27F104" w14:textId="368CB4E7" w:rsidR="00D30520" w:rsidRPr="00F111D6" w:rsidRDefault="00D30520" w:rsidP="00D30520">
      <w:pPr>
        <w:pStyle w:val="BULLET1"/>
        <w:numPr>
          <w:ilvl w:val="0"/>
          <w:numId w:val="0"/>
        </w:numPr>
        <w:spacing w:before="0" w:line="240" w:lineRule="auto"/>
      </w:pPr>
      <w:r w:rsidRPr="00EE612F">
        <w:t xml:space="preserve">Therefore, I find </w:t>
      </w:r>
      <w:r w:rsidRPr="00EE612F">
        <w:rPr>
          <w:rStyle w:val="normaltextrun"/>
          <w:color w:val="000000"/>
        </w:rPr>
        <w:t>Requirement 6(3)(a) is c</w:t>
      </w:r>
      <w:r w:rsidRPr="00EE612F">
        <w:rPr>
          <w:rStyle w:val="normaltextrun"/>
        </w:rPr>
        <w:t>ompliant.</w:t>
      </w:r>
    </w:p>
    <w:p w14:paraId="0A55ED57" w14:textId="650D841F" w:rsidR="00D30520" w:rsidRDefault="00D30520" w:rsidP="00D30520">
      <w:pPr>
        <w:pStyle w:val="NormalArial"/>
      </w:pPr>
      <w:r w:rsidRPr="00F111D6">
        <w:rPr>
          <w:rFonts w:eastAsia="Arial"/>
        </w:rPr>
        <w:lastRenderedPageBreak/>
        <w:t xml:space="preserve">In relation to Requirement </w:t>
      </w:r>
      <w:r>
        <w:rPr>
          <w:rFonts w:eastAsia="Arial"/>
        </w:rPr>
        <w:t>6</w:t>
      </w:r>
      <w:r w:rsidRPr="00F111D6">
        <w:rPr>
          <w:rFonts w:eastAsia="Arial"/>
        </w:rPr>
        <w:t>(3)(</w:t>
      </w:r>
      <w:r>
        <w:rPr>
          <w:rFonts w:eastAsia="Arial"/>
        </w:rPr>
        <w:t>c</w:t>
      </w:r>
      <w:r w:rsidRPr="00F111D6">
        <w:rPr>
          <w:rFonts w:eastAsia="Arial"/>
        </w:rPr>
        <w:t xml:space="preserve">), the </w:t>
      </w:r>
      <w:r w:rsidRPr="00F111D6">
        <w:t xml:space="preserve">site audit report </w:t>
      </w:r>
      <w:r w:rsidR="00837C7B">
        <w:t xml:space="preserve">evidenced </w:t>
      </w:r>
      <w:r w:rsidR="00014DF2">
        <w:t xml:space="preserve">complaints registered </w:t>
      </w:r>
      <w:r w:rsidR="00AB2068">
        <w:t xml:space="preserve">had been resolved, however, </w:t>
      </w:r>
      <w:r w:rsidR="00837C7B">
        <w:t xml:space="preserve">negative feedback </w:t>
      </w:r>
      <w:r w:rsidR="0001647D">
        <w:t xml:space="preserve">in relation to actions not having been </w:t>
      </w:r>
      <w:r w:rsidR="00E91DC7">
        <w:t>under</w:t>
      </w:r>
      <w:r w:rsidR="0001647D">
        <w:t xml:space="preserve">taken in response to a previous complaint </w:t>
      </w:r>
      <w:r w:rsidR="00DC5ED5">
        <w:t xml:space="preserve">had been received from a representative </w:t>
      </w:r>
      <w:r w:rsidR="0001647D">
        <w:t xml:space="preserve">and </w:t>
      </w:r>
      <w:r w:rsidR="00E91DC7">
        <w:t>following incidents, open disclosure had not been used.</w:t>
      </w:r>
    </w:p>
    <w:p w14:paraId="1D7ECFA4" w14:textId="01EFEDBF" w:rsidR="00D30520" w:rsidRDefault="00542A49" w:rsidP="00D30520">
      <w:pPr>
        <w:pStyle w:val="NormalArial"/>
      </w:pPr>
      <w:r>
        <w:t xml:space="preserve">The </w:t>
      </w:r>
      <w:r w:rsidR="0020660E">
        <w:t>p</w:t>
      </w:r>
      <w:r w:rsidR="00335062">
        <w:t xml:space="preserve">roviders response provided clarifying information and documented evidence, including a </w:t>
      </w:r>
      <w:r w:rsidR="00CF7349">
        <w:t>written response to the consumer</w:t>
      </w:r>
      <w:r w:rsidR="00F048D3">
        <w:t>’</w:t>
      </w:r>
      <w:r w:rsidR="00CF7349">
        <w:t xml:space="preserve">s representative, apologising </w:t>
      </w:r>
      <w:r w:rsidR="00B843F2">
        <w:t xml:space="preserve">the care provided had </w:t>
      </w:r>
      <w:r w:rsidR="005F4E9A">
        <w:t xml:space="preserve">caused concern and </w:t>
      </w:r>
      <w:r w:rsidR="00F048D3">
        <w:t xml:space="preserve">substantiated </w:t>
      </w:r>
      <w:r w:rsidR="005F4E9A">
        <w:t xml:space="preserve">actions </w:t>
      </w:r>
      <w:r w:rsidR="00362B2E">
        <w:t xml:space="preserve">had been taken </w:t>
      </w:r>
      <w:r w:rsidR="005F4E9A">
        <w:t>in response to their grievances</w:t>
      </w:r>
      <w:r w:rsidR="00F8674E">
        <w:t>, which supports compliance.</w:t>
      </w:r>
    </w:p>
    <w:p w14:paraId="4DC3C1CD" w14:textId="44F9DB39" w:rsidR="00362B2E" w:rsidRPr="000F6669" w:rsidRDefault="00362B2E" w:rsidP="00D30520">
      <w:pPr>
        <w:pStyle w:val="NormalArial"/>
      </w:pPr>
      <w:r>
        <w:t xml:space="preserve">In relation to open disclosure, following </w:t>
      </w:r>
      <w:r w:rsidR="000D44D1">
        <w:t xml:space="preserve">an incident which occurred during the site audit, </w:t>
      </w:r>
      <w:r w:rsidR="00554A65">
        <w:t xml:space="preserve">it was confirmed </w:t>
      </w:r>
      <w:r w:rsidR="00CC4A00">
        <w:t xml:space="preserve">the representative had been contacted and informed of the incident, however, </w:t>
      </w:r>
      <w:r w:rsidR="00536642">
        <w:t xml:space="preserve">neither the consumer </w:t>
      </w:r>
      <w:r w:rsidR="00C82206">
        <w:t>n</w:t>
      </w:r>
      <w:r w:rsidR="00536642">
        <w:t xml:space="preserve">or representative had been advised of the strategies put in place to prevent </w:t>
      </w:r>
      <w:r w:rsidR="00536642" w:rsidRPr="000F6669">
        <w:t>reoccurrence</w:t>
      </w:r>
      <w:r w:rsidR="00C82206" w:rsidRPr="000F6669">
        <w:t>. The provider acknowledged this oversight and observations documented in the site audit report confirmed prevention strategies had been implemented.</w:t>
      </w:r>
      <w:r w:rsidR="001B2739">
        <w:t xml:space="preserve"> I do not consider a </w:t>
      </w:r>
      <w:proofErr w:type="gramStart"/>
      <w:r w:rsidR="001B2739">
        <w:t xml:space="preserve">gap </w:t>
      </w:r>
      <w:r w:rsidR="002C296E">
        <w:t xml:space="preserve"> of</w:t>
      </w:r>
      <w:proofErr w:type="gramEnd"/>
      <w:r w:rsidR="002C296E">
        <w:t xml:space="preserve"> informing the parties involved, </w:t>
      </w:r>
      <w:r w:rsidR="001B2739">
        <w:t xml:space="preserve">in one incident demonstrates non-compliance with this requirement. </w:t>
      </w:r>
    </w:p>
    <w:p w14:paraId="5E1B97D2" w14:textId="0E3E6397" w:rsidR="00194504" w:rsidRPr="000F6669" w:rsidRDefault="009677DE" w:rsidP="00D30520">
      <w:pPr>
        <w:pStyle w:val="NormalArial"/>
      </w:pPr>
      <w:r>
        <w:t xml:space="preserve">Additionally, other examples of </w:t>
      </w:r>
      <w:r w:rsidR="006D6BCD">
        <w:t xml:space="preserve">actions taken such as the refurbishment of bathrooms, ensuites and </w:t>
      </w:r>
      <w:r w:rsidR="00E979DF">
        <w:t xml:space="preserve">increasing the allocated hours of a gardener to maintain the external environment </w:t>
      </w:r>
      <w:r w:rsidR="008C09D9">
        <w:t xml:space="preserve">and the aviary, supports </w:t>
      </w:r>
      <w:r w:rsidR="009224C0">
        <w:t xml:space="preserve">the service takes actions in response to complaints and demonstrates </w:t>
      </w:r>
      <w:r w:rsidR="008C09D9">
        <w:t>compliance with this requirement.</w:t>
      </w:r>
    </w:p>
    <w:p w14:paraId="4F45A928" w14:textId="788E06CC" w:rsidR="00C82206" w:rsidRPr="000F6669" w:rsidRDefault="00C82206" w:rsidP="00D30520">
      <w:pPr>
        <w:pStyle w:val="NormalArial"/>
      </w:pPr>
      <w:r w:rsidRPr="000F6669">
        <w:t xml:space="preserve">Overall, I am satisfied </w:t>
      </w:r>
      <w:r w:rsidR="00C32DDA" w:rsidRPr="000F6669">
        <w:t>appropriate action is taken when things go wrong</w:t>
      </w:r>
      <w:r w:rsidR="000F6669">
        <w:t>,</w:t>
      </w:r>
      <w:r w:rsidR="000F6669" w:rsidRPr="000F6669">
        <w:t xml:space="preserve"> or complaints are made.</w:t>
      </w:r>
    </w:p>
    <w:p w14:paraId="5493E092" w14:textId="480F3A59" w:rsidR="00D30520" w:rsidRPr="00F111D6" w:rsidRDefault="00D30520" w:rsidP="00D30520">
      <w:pPr>
        <w:pStyle w:val="BULLET1"/>
        <w:numPr>
          <w:ilvl w:val="0"/>
          <w:numId w:val="0"/>
        </w:numPr>
        <w:spacing w:before="0" w:line="240" w:lineRule="auto"/>
        <w:rPr>
          <w:rStyle w:val="normaltextrun"/>
        </w:rPr>
      </w:pPr>
      <w:r w:rsidRPr="000F6669">
        <w:t xml:space="preserve">Therefore, I find </w:t>
      </w:r>
      <w:r w:rsidRPr="000F6669">
        <w:rPr>
          <w:rStyle w:val="normaltextrun"/>
          <w:color w:val="000000"/>
        </w:rPr>
        <w:t>Requirement 6(3)(c) is c</w:t>
      </w:r>
      <w:r w:rsidRPr="000F6669">
        <w:rPr>
          <w:rStyle w:val="normaltextrun"/>
        </w:rPr>
        <w:t>ompliant.</w:t>
      </w:r>
    </w:p>
    <w:p w14:paraId="7813718B" w14:textId="5CA44589" w:rsidR="00394FCB" w:rsidRDefault="00394FCB" w:rsidP="00394FCB">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Pr>
          <w:rStyle w:val="normaltextrun"/>
          <w:rFonts w:ascii="Arial" w:eastAsia="Times New Roman" w:hAnsi="Arial" w:cs="Arial"/>
          <w:color w:val="auto"/>
          <w:lang w:eastAsia="en-AU"/>
        </w:rPr>
        <w:t>2</w:t>
      </w:r>
      <w:r w:rsidRPr="00F111D6">
        <w:rPr>
          <w:rStyle w:val="normaltextrun"/>
          <w:rFonts w:ascii="Arial" w:eastAsia="Times New Roman" w:hAnsi="Arial" w:cs="Arial"/>
          <w:color w:val="auto"/>
          <w:lang w:eastAsia="en-AU"/>
        </w:rPr>
        <w:t xml:space="preserve"> requirements of Quality Standard </w:t>
      </w:r>
      <w:r>
        <w:rPr>
          <w:rStyle w:val="normaltextrun"/>
          <w:rFonts w:ascii="Arial" w:eastAsia="Times New Roman" w:hAnsi="Arial" w:cs="Arial"/>
          <w:color w:val="auto"/>
          <w:lang w:eastAsia="en-AU"/>
        </w:rPr>
        <w:t>6</w:t>
      </w:r>
      <w:r w:rsidRPr="00F111D6">
        <w:rPr>
          <w:rStyle w:val="normaltextrun"/>
          <w:rFonts w:ascii="Arial" w:eastAsia="Times New Roman" w:hAnsi="Arial" w:cs="Arial"/>
          <w:color w:val="auto"/>
          <w:lang w:eastAsia="en-AU"/>
        </w:rPr>
        <w:t xml:space="preserve"> are compliant as:</w:t>
      </w:r>
    </w:p>
    <w:p w14:paraId="05072567" w14:textId="1F4C458C" w:rsidR="00E242DF" w:rsidRDefault="00E242DF" w:rsidP="00731BB8">
      <w:pPr>
        <w:pStyle w:val="BSpacing"/>
        <w:framePr w:hSpace="0" w:wrap="auto" w:vAnchor="margin" w:hAnchor="text" w:yAlign="inline"/>
        <w:spacing w:line="240" w:lineRule="auto"/>
      </w:pPr>
      <w:r w:rsidRPr="00041DDE">
        <w:t xml:space="preserve">The </w:t>
      </w:r>
      <w:r>
        <w:t xml:space="preserve">Charter of Aged Care Rights was </w:t>
      </w:r>
      <w:proofErr w:type="gramStart"/>
      <w:r>
        <w:t>displayed</w:t>
      </w:r>
      <w:proofErr w:type="gramEnd"/>
      <w:r>
        <w:t xml:space="preserve"> </w:t>
      </w:r>
      <w:r w:rsidR="00731BB8">
        <w:t xml:space="preserve">and the </w:t>
      </w:r>
      <w:r w:rsidR="00A16F32">
        <w:t>agreement handbook contained the contact details for advocacy services. Consumers confirmed they were aware of</w:t>
      </w:r>
      <w:r w:rsidR="0071176A">
        <w:t xml:space="preserve"> how to access external complaints and advocacy services</w:t>
      </w:r>
      <w:r w:rsidR="00532C3E">
        <w:t>.</w:t>
      </w:r>
      <w:r w:rsidR="001F7B33">
        <w:t xml:space="preserve"> Consumers of Aboriginal and Torres Islander descent confirmed </w:t>
      </w:r>
      <w:r w:rsidR="00AC17D1">
        <w:t xml:space="preserve">they </w:t>
      </w:r>
      <w:proofErr w:type="gramStart"/>
      <w:r w:rsidR="00AC17D1">
        <w:t>are able to</w:t>
      </w:r>
      <w:proofErr w:type="gramEnd"/>
      <w:r w:rsidR="00AC17D1">
        <w:t xml:space="preserve"> give feedback and make complaints through culturally appropriate</w:t>
      </w:r>
      <w:r w:rsidR="001F7B33">
        <w:t xml:space="preserve"> ad</w:t>
      </w:r>
      <w:r w:rsidR="000C3D80">
        <w:t>vocacy and support services</w:t>
      </w:r>
      <w:r w:rsidR="00AC17D1">
        <w:t>.</w:t>
      </w:r>
      <w:r w:rsidR="0071176A">
        <w:t xml:space="preserve"> </w:t>
      </w:r>
    </w:p>
    <w:p w14:paraId="4479199B" w14:textId="3F82690F" w:rsidR="00731BB8" w:rsidRPr="00FE5801" w:rsidRDefault="00532C3E" w:rsidP="00731BB8">
      <w:pPr>
        <w:pStyle w:val="BSpacing"/>
        <w:framePr w:hSpace="0" w:wrap="auto" w:vAnchor="margin" w:hAnchor="text" w:yAlign="inline"/>
        <w:spacing w:line="240" w:lineRule="auto"/>
      </w:pPr>
      <w:r>
        <w:t xml:space="preserve">A workplace culture project is currently being </w:t>
      </w:r>
      <w:r w:rsidR="00D30520">
        <w:t>undertaken</w:t>
      </w:r>
      <w:r w:rsidR="0068054F">
        <w:t xml:space="preserve"> to ensure a </w:t>
      </w:r>
      <w:r w:rsidR="00731BB8" w:rsidRPr="00FE5801">
        <w:t xml:space="preserve">planned approach </w:t>
      </w:r>
      <w:r w:rsidR="0068054F">
        <w:t>to</w:t>
      </w:r>
      <w:r w:rsidR="00731BB8" w:rsidRPr="00FE5801">
        <w:t xml:space="preserve"> the review and action </w:t>
      </w:r>
      <w:r w:rsidR="00D30520">
        <w:t xml:space="preserve">of </w:t>
      </w:r>
      <w:r w:rsidR="00731BB8" w:rsidRPr="00FE5801">
        <w:t xml:space="preserve">feedback and complaints </w:t>
      </w:r>
      <w:r w:rsidR="0068054F">
        <w:t xml:space="preserve">is </w:t>
      </w:r>
      <w:r w:rsidR="00D30520">
        <w:t>being implemented</w:t>
      </w:r>
      <w:r w:rsidR="00731BB8">
        <w:t xml:space="preserve">. </w:t>
      </w:r>
      <w:r w:rsidR="00D30520">
        <w:t>Management</w:t>
      </w:r>
      <w:r w:rsidR="00731BB8" w:rsidRPr="00FE5801">
        <w:t xml:space="preserve"> acknowledged there has been an inconsistent approach by the service in the capturing and rectification of complaints and the capturing of feedback</w:t>
      </w:r>
      <w:r w:rsidR="00731BB8">
        <w:t>.</w:t>
      </w:r>
      <w:r w:rsidR="00D30520">
        <w:t xml:space="preserve"> Management was able to give examples of improvements, including capital projects that were being completed </w:t>
      </w:r>
      <w:proofErr w:type="gramStart"/>
      <w:r w:rsidR="00D30520">
        <w:t>as a result of</w:t>
      </w:r>
      <w:proofErr w:type="gramEnd"/>
      <w:r w:rsidR="00D30520">
        <w:t xml:space="preserve"> historical consumer feedback. </w:t>
      </w:r>
    </w:p>
    <w:p w14:paraId="798572E1" w14:textId="77777777" w:rsidR="003F773D" w:rsidRPr="00041DDE" w:rsidRDefault="003F773D" w:rsidP="00E242DF">
      <w:pPr>
        <w:pStyle w:val="BSpacing"/>
        <w:framePr w:hSpace="0" w:wrap="auto" w:vAnchor="margin" w:hAnchor="text" w:yAlign="inline"/>
      </w:pPr>
    </w:p>
    <w:p w14:paraId="17BF2EA0" w14:textId="102F60DA" w:rsidR="002B0C90" w:rsidRPr="00712752" w:rsidRDefault="002B0C90" w:rsidP="0036130C">
      <w:pPr>
        <w:pStyle w:val="NormalArial"/>
      </w:pPr>
      <w:r w:rsidRPr="00712752">
        <w:br w:type="page"/>
      </w:r>
    </w:p>
    <w:p w14:paraId="1C6C760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D5E8F7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7F8FCC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0733E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03F6A4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38A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CF4D4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CD55C37" w14:textId="6B3890A0" w:rsidR="00FC045E" w:rsidRPr="00996FAF" w:rsidRDefault="002D7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shd w:val="clear" w:color="auto" w:fill="FFFFFF" w:themeFill="background1"/>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90DD7">
                  <w:rPr>
                    <w:rFonts w:ascii="Arial" w:hAnsi="Arial" w:cs="Arial"/>
                    <w:color w:val="auto"/>
                    <w:shd w:val="clear" w:color="auto" w:fill="FFFFFF" w:themeFill="background1"/>
                  </w:rPr>
                  <w:t>Non-compliant</w:t>
                </w:r>
              </w:sdtContent>
            </w:sdt>
            <w:r w:rsidR="00FC045E" w:rsidRPr="00996FAF" w:rsidDel="007F3947">
              <w:rPr>
                <w:rFonts w:ascii="Arial" w:hAnsi="Arial" w:cs="Arial"/>
                <w:color w:val="0000FF"/>
              </w:rPr>
              <w:t xml:space="preserve"> </w:t>
            </w:r>
          </w:p>
        </w:tc>
      </w:tr>
      <w:tr w:rsidR="00FC045E" w:rsidRPr="00996FAF" w14:paraId="61398A5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CAD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BE80A0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FD6098F" w14:textId="749963E1" w:rsidR="00FC045E" w:rsidRPr="00996FAF" w:rsidRDefault="002D71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375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B79C28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C175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E9793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7F274DB" w14:textId="2F7325D4" w:rsidR="00FC045E" w:rsidRPr="00996FAF" w:rsidRDefault="002D7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375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CE7F78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7E3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A618CC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B6215B8" w14:textId="68BFD1E0" w:rsidR="00FC045E" w:rsidRPr="00996FAF" w:rsidRDefault="002D71B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375A7">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0F3CB22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EEA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9480E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C6C3BBD" w14:textId="190687AD" w:rsidR="00FC045E" w:rsidRPr="00996FAF" w:rsidRDefault="002D71B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375A7">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268A6831" w14:textId="77777777" w:rsidR="002B0C90" w:rsidRDefault="002B0C90" w:rsidP="002B0C90">
      <w:pPr>
        <w:pStyle w:val="Heading20"/>
      </w:pPr>
      <w:r>
        <w:t>Findings</w:t>
      </w:r>
    </w:p>
    <w:p w14:paraId="7CF97B2E" w14:textId="4137160D" w:rsidR="008F46AD" w:rsidRPr="008F46AD" w:rsidRDefault="008F46AD" w:rsidP="008F46AD">
      <w:pPr>
        <w:rPr>
          <w:rFonts w:ascii="Arial" w:eastAsia="Fira Sans Light" w:hAnsi="Arial" w:cs="Arial"/>
          <w:color w:val="000000"/>
        </w:rPr>
      </w:pPr>
      <w:r w:rsidRPr="008F46AD">
        <w:rPr>
          <w:rFonts w:ascii="Arial" w:eastAsia="Fira Sans Light" w:hAnsi="Arial" w:cs="Arial"/>
          <w:color w:val="auto"/>
        </w:rPr>
        <w:t>The assessment team recommended 3 of these requirements were not met</w:t>
      </w:r>
      <w:r w:rsidRPr="008F46AD">
        <w:rPr>
          <w:rFonts w:ascii="Arial" w:eastAsia="Calibri" w:hAnsi="Arial" w:cs="Arial"/>
          <w:color w:val="auto"/>
        </w:rPr>
        <w:t>:</w:t>
      </w:r>
      <w:r w:rsidRPr="008F46AD">
        <w:rPr>
          <w:rFonts w:ascii="Arial" w:eastAsia="Fira Sans Light" w:hAnsi="Arial" w:cs="Arial"/>
          <w:color w:val="auto"/>
        </w:rPr>
        <w:t xml:space="preserve"> </w:t>
      </w:r>
    </w:p>
    <w:p w14:paraId="09F79F9B" w14:textId="77777777" w:rsidR="008F46AD" w:rsidRPr="008F46AD" w:rsidRDefault="008F46AD" w:rsidP="008F46AD">
      <w:pPr>
        <w:numPr>
          <w:ilvl w:val="0"/>
          <w:numId w:val="17"/>
        </w:numPr>
        <w:tabs>
          <w:tab w:val="left" w:pos="357"/>
        </w:tabs>
        <w:spacing w:after="0"/>
        <w:ind w:left="714" w:hanging="357"/>
        <w:rPr>
          <w:rFonts w:ascii="Arial" w:eastAsia="Fira Sans Light" w:hAnsi="Arial" w:cs="Arial"/>
          <w:iCs/>
          <w:color w:val="000000"/>
        </w:rPr>
      </w:pPr>
      <w:r w:rsidRPr="008F46AD">
        <w:rPr>
          <w:rFonts w:ascii="Arial" w:eastAsia="Fira Sans Light" w:hAnsi="Arial" w:cs="Arial"/>
          <w:iCs/>
          <w:color w:val="000000"/>
        </w:rPr>
        <w:t>The workforce is planned to enable, and the number and mix of members of the workforce deployed enables, the delivery and management of safe and quality care and services.</w:t>
      </w:r>
      <w:r w:rsidRPr="008F46AD">
        <w:rPr>
          <w:rFonts w:ascii="Arial" w:eastAsia="Arial" w:hAnsi="Arial" w:cs="Arial"/>
          <w:iCs/>
          <w:color w:val="000000"/>
        </w:rPr>
        <w:t xml:space="preserve"> </w:t>
      </w:r>
    </w:p>
    <w:p w14:paraId="7BB2B594" w14:textId="77777777" w:rsidR="008F46AD" w:rsidRPr="008F46AD" w:rsidRDefault="008F46AD" w:rsidP="008F46AD">
      <w:pPr>
        <w:numPr>
          <w:ilvl w:val="0"/>
          <w:numId w:val="17"/>
        </w:numPr>
        <w:tabs>
          <w:tab w:val="left" w:pos="357"/>
          <w:tab w:val="right" w:pos="9026"/>
        </w:tabs>
        <w:spacing w:after="0"/>
        <w:ind w:left="714" w:hanging="357"/>
        <w:rPr>
          <w:rFonts w:ascii="Arial" w:eastAsia="Fira Sans Light" w:hAnsi="Arial" w:cs="Arial"/>
          <w:iCs/>
          <w:color w:val="000000"/>
        </w:rPr>
      </w:pPr>
      <w:r w:rsidRPr="008F46AD">
        <w:rPr>
          <w:rFonts w:ascii="Arial" w:eastAsia="Fira Sans Light" w:hAnsi="Arial" w:cs="Arial"/>
          <w:iCs/>
          <w:color w:val="000000"/>
        </w:rPr>
        <w:t xml:space="preserve">The workforce is recruited, trained, </w:t>
      </w:r>
      <w:proofErr w:type="gramStart"/>
      <w:r w:rsidRPr="008F46AD">
        <w:rPr>
          <w:rFonts w:ascii="Arial" w:eastAsia="Fira Sans Light" w:hAnsi="Arial" w:cs="Arial"/>
          <w:iCs/>
          <w:color w:val="000000"/>
        </w:rPr>
        <w:t>equipped</w:t>
      </w:r>
      <w:proofErr w:type="gramEnd"/>
      <w:r w:rsidRPr="008F46AD">
        <w:rPr>
          <w:rFonts w:ascii="Arial" w:eastAsia="Fira Sans Light" w:hAnsi="Arial" w:cs="Arial"/>
          <w:iCs/>
          <w:color w:val="000000"/>
        </w:rPr>
        <w:t xml:space="preserve"> and supported to deliver the outcomes required by these standards.</w:t>
      </w:r>
    </w:p>
    <w:p w14:paraId="11ECD86B" w14:textId="77777777" w:rsidR="008F46AD" w:rsidRPr="008F46AD" w:rsidRDefault="008F46AD" w:rsidP="008F46AD">
      <w:pPr>
        <w:numPr>
          <w:ilvl w:val="0"/>
          <w:numId w:val="17"/>
        </w:numPr>
        <w:tabs>
          <w:tab w:val="left" w:pos="357"/>
          <w:tab w:val="right" w:pos="9026"/>
        </w:tabs>
        <w:ind w:left="714" w:hanging="357"/>
        <w:rPr>
          <w:rFonts w:ascii="Arial" w:eastAsia="Fira Sans Light" w:hAnsi="Arial" w:cs="Arial"/>
          <w:iCs/>
          <w:color w:val="000000"/>
        </w:rPr>
      </w:pPr>
      <w:r w:rsidRPr="008F46AD">
        <w:rPr>
          <w:rFonts w:ascii="Arial" w:eastAsia="Fira Sans Light" w:hAnsi="Arial" w:cs="Arial"/>
          <w:iCs/>
          <w:color w:val="000000"/>
        </w:rPr>
        <w:t>Regular assessment, monitoring and review of the performance of each member of the workforce is undertaken.</w:t>
      </w:r>
    </w:p>
    <w:p w14:paraId="6A7F9109" w14:textId="08ECC239" w:rsidR="008F61DF" w:rsidRDefault="008F61DF" w:rsidP="00F424BF">
      <w:pPr>
        <w:pStyle w:val="NormalArial"/>
      </w:pPr>
      <w:r w:rsidRPr="008F46AD">
        <w:rPr>
          <w:rFonts w:eastAsia="Calibri"/>
          <w:color w:val="auto"/>
        </w:rPr>
        <w:t xml:space="preserve">I have considered the assessment team’s findings; the evidence documented in the site audit report and the provider’s response </w:t>
      </w:r>
      <w:r>
        <w:rPr>
          <w:rFonts w:eastAsia="Calibri"/>
          <w:color w:val="auto"/>
        </w:rPr>
        <w:t>and have found:</w:t>
      </w:r>
    </w:p>
    <w:p w14:paraId="15ECD076" w14:textId="7955C550" w:rsidR="00370156" w:rsidRDefault="00F424BF" w:rsidP="00F424BF">
      <w:pPr>
        <w:pStyle w:val="NormalArial"/>
      </w:pPr>
      <w:r w:rsidRPr="00F111D6">
        <w:t xml:space="preserve">In relation to Requirement </w:t>
      </w:r>
      <w:r>
        <w:t>7</w:t>
      </w:r>
      <w:r w:rsidRPr="00F111D6">
        <w:t xml:space="preserve">(3)(a), the site audit report evidenced </w:t>
      </w:r>
      <w:r w:rsidR="00C47C70">
        <w:t>consumers reporting delays occurred when they called for assistanc</w:t>
      </w:r>
      <w:r w:rsidR="002C71D3">
        <w:t>e</w:t>
      </w:r>
      <w:r w:rsidR="00C6782F">
        <w:t xml:space="preserve"> resulting in episodes of incontinence</w:t>
      </w:r>
      <w:r w:rsidR="002C71D3">
        <w:t xml:space="preserve">, </w:t>
      </w:r>
      <w:r w:rsidR="00332474">
        <w:t xml:space="preserve">gender preferences of staff were unable to be met and </w:t>
      </w:r>
      <w:r w:rsidR="002C71D3">
        <w:t xml:space="preserve">staff confirmed they are unable to meet the needs of consumers who require </w:t>
      </w:r>
      <w:r w:rsidR="00675834">
        <w:t xml:space="preserve">support to assist with behaviours, </w:t>
      </w:r>
      <w:r w:rsidR="009C0004">
        <w:t>lifestyle activities</w:t>
      </w:r>
      <w:r w:rsidR="00A83365">
        <w:t xml:space="preserve"> </w:t>
      </w:r>
      <w:r w:rsidR="00BC3A85">
        <w:t>or assistance with releasing restraints to re</w:t>
      </w:r>
      <w:r w:rsidR="009C0004">
        <w:t>position.</w:t>
      </w:r>
    </w:p>
    <w:p w14:paraId="0B3981CC" w14:textId="76D14125" w:rsidR="0026274E" w:rsidRDefault="009C0004" w:rsidP="00F424BF">
      <w:pPr>
        <w:pStyle w:val="NormalArial"/>
      </w:pPr>
      <w:r>
        <w:t>The providers response acknowledge</w:t>
      </w:r>
      <w:r w:rsidR="00F1456F">
        <w:t>d</w:t>
      </w:r>
      <w:r>
        <w:t xml:space="preserve"> the </w:t>
      </w:r>
      <w:r w:rsidR="006602D2">
        <w:t xml:space="preserve">shortfall in staffing against the </w:t>
      </w:r>
      <w:r w:rsidR="00126688">
        <w:t xml:space="preserve">designated skill mix ratio </w:t>
      </w:r>
      <w:r w:rsidR="0026274E">
        <w:t xml:space="preserve">for state government </w:t>
      </w:r>
      <w:r w:rsidR="00F1456F">
        <w:t xml:space="preserve">services </w:t>
      </w:r>
      <w:r w:rsidR="00126688">
        <w:t xml:space="preserve">and confirmed </w:t>
      </w:r>
      <w:r w:rsidR="002345EC">
        <w:t xml:space="preserve">access to a suitably qualified workforce and </w:t>
      </w:r>
      <w:r w:rsidR="00126688">
        <w:t xml:space="preserve">recruitment is difficult due to their </w:t>
      </w:r>
      <w:r w:rsidR="00F1456F">
        <w:t xml:space="preserve">remote </w:t>
      </w:r>
      <w:r w:rsidR="00126688">
        <w:t>location</w:t>
      </w:r>
      <w:r w:rsidR="00541A87">
        <w:t xml:space="preserve">, however planned and unplanned </w:t>
      </w:r>
      <w:r w:rsidR="006C7C47">
        <w:t xml:space="preserve">staff absences are attempted to be filled through </w:t>
      </w:r>
      <w:r w:rsidR="0026274E">
        <w:t>contingency measures.</w:t>
      </w:r>
    </w:p>
    <w:p w14:paraId="35DF2AB1" w14:textId="378B9353" w:rsidR="005E4AF4" w:rsidRDefault="0051762C" w:rsidP="00F424BF">
      <w:pPr>
        <w:pStyle w:val="NormalArial"/>
      </w:pPr>
      <w:r>
        <w:t>While</w:t>
      </w:r>
      <w:r w:rsidR="00FB1530">
        <w:t xml:space="preserve"> I accept there are difficulties with recruitment, observations </w:t>
      </w:r>
      <w:r w:rsidR="00443E85">
        <w:t xml:space="preserve">included consumers </w:t>
      </w:r>
      <w:r w:rsidR="00D27DE0">
        <w:t xml:space="preserve">consistently calling out and staff not responding, consumers not being </w:t>
      </w:r>
      <w:r w:rsidR="00B66FA8">
        <w:t>released from mechanical restraints to reposition</w:t>
      </w:r>
      <w:r w:rsidR="00A928FB">
        <w:t xml:space="preserve"> as required</w:t>
      </w:r>
      <w:r w:rsidR="00B66FA8">
        <w:t>,</w:t>
      </w:r>
      <w:r w:rsidR="000D245E">
        <w:t xml:space="preserve"> staff allocated to provide special individualised care to a consumer </w:t>
      </w:r>
      <w:r w:rsidR="00483655">
        <w:t xml:space="preserve">who was aggressive with other consumers, </w:t>
      </w:r>
      <w:r w:rsidR="000D245E">
        <w:t>w</w:t>
      </w:r>
      <w:r w:rsidR="003B7BE9">
        <w:t>as</w:t>
      </w:r>
      <w:r w:rsidR="000D245E">
        <w:t xml:space="preserve"> called away to attend to </w:t>
      </w:r>
      <w:r w:rsidR="000D245E">
        <w:lastRenderedPageBreak/>
        <w:t xml:space="preserve">other </w:t>
      </w:r>
      <w:r w:rsidR="00A928FB">
        <w:t xml:space="preserve">care and administrative </w:t>
      </w:r>
      <w:r w:rsidR="000D245E">
        <w:t>tasks</w:t>
      </w:r>
      <w:r w:rsidR="00287582">
        <w:t xml:space="preserve"> </w:t>
      </w:r>
      <w:r w:rsidR="00285280">
        <w:t xml:space="preserve">and </w:t>
      </w:r>
      <w:r w:rsidR="00D27DE0">
        <w:t xml:space="preserve">the staff allocated </w:t>
      </w:r>
      <w:r w:rsidR="00285280">
        <w:t>did not meet the gender preferences specified in the consumer’s care plan</w:t>
      </w:r>
      <w:r w:rsidR="00A928FB">
        <w:t xml:space="preserve">. </w:t>
      </w:r>
    </w:p>
    <w:p w14:paraId="5A156E48" w14:textId="2EB3A5D2" w:rsidR="009C0004" w:rsidRDefault="005E4AF4" w:rsidP="00F424BF">
      <w:pPr>
        <w:pStyle w:val="NormalArial"/>
      </w:pPr>
      <w:r>
        <w:t xml:space="preserve">I </w:t>
      </w:r>
      <w:r w:rsidR="00B67713">
        <w:t xml:space="preserve">also note </w:t>
      </w:r>
      <w:r w:rsidR="005D32D4">
        <w:t xml:space="preserve">staff confirmed </w:t>
      </w:r>
      <w:r w:rsidR="002262F6">
        <w:t>they wer</w:t>
      </w:r>
      <w:r w:rsidR="00355BFF">
        <w:t xml:space="preserve">e unable to monitor consumers </w:t>
      </w:r>
      <w:r w:rsidR="00CA3E13">
        <w:t xml:space="preserve">who required visual monitoring and </w:t>
      </w:r>
      <w:r w:rsidR="005D32D4">
        <w:t xml:space="preserve">they do not have time to </w:t>
      </w:r>
      <w:r w:rsidR="00355BFF">
        <w:t xml:space="preserve">engage with consumers when this was identified as a successful strategy </w:t>
      </w:r>
      <w:r w:rsidR="00CA3E13">
        <w:t xml:space="preserve">in the prevention of </w:t>
      </w:r>
      <w:r w:rsidR="00207401">
        <w:t>behaviours</w:t>
      </w:r>
      <w:r w:rsidR="00C051C6">
        <w:t>,</w:t>
      </w:r>
      <w:r w:rsidR="000336C2">
        <w:t xml:space="preserve"> and </w:t>
      </w:r>
      <w:r w:rsidR="00882BB7">
        <w:t>this was supported by observations of staff consistently telling consumers they were too busy.</w:t>
      </w:r>
    </w:p>
    <w:p w14:paraId="72738629" w14:textId="7FE752C7" w:rsidR="00F424BF" w:rsidRPr="00C051C6" w:rsidRDefault="00207401" w:rsidP="00C051C6">
      <w:pPr>
        <w:pStyle w:val="NormalArial"/>
      </w:pPr>
      <w:r>
        <w:t xml:space="preserve">Overall, I have placed weight on the observations made and the feedback from staff </w:t>
      </w:r>
      <w:r w:rsidR="00C051C6">
        <w:t xml:space="preserve">which evidences the number and skill mix of </w:t>
      </w:r>
      <w:r w:rsidR="00C051C6" w:rsidRPr="00C051C6">
        <w:t>staff does not enable the delivery of safe and quality</w:t>
      </w:r>
      <w:r w:rsidR="005A4968">
        <w:t xml:space="preserve"> care and services.</w:t>
      </w:r>
      <w:r w:rsidR="00C051C6" w:rsidRPr="00C051C6">
        <w:t xml:space="preserve"> </w:t>
      </w:r>
    </w:p>
    <w:p w14:paraId="54EEDA4A" w14:textId="37FE472B" w:rsidR="00F424BF" w:rsidRPr="00F111D6" w:rsidRDefault="00F424BF" w:rsidP="00F424BF">
      <w:pPr>
        <w:pStyle w:val="BULLET1"/>
        <w:numPr>
          <w:ilvl w:val="0"/>
          <w:numId w:val="0"/>
        </w:numPr>
        <w:spacing w:before="0" w:line="240" w:lineRule="auto"/>
      </w:pPr>
      <w:r w:rsidRPr="00C051C6">
        <w:t xml:space="preserve">Therefore, I find </w:t>
      </w:r>
      <w:r w:rsidRPr="00C051C6">
        <w:rPr>
          <w:rStyle w:val="normaltextrun"/>
          <w:color w:val="000000"/>
        </w:rPr>
        <w:t xml:space="preserve">Requirement 7(3)(a) is </w:t>
      </w:r>
      <w:r w:rsidR="00C051C6" w:rsidRPr="00C051C6">
        <w:rPr>
          <w:rStyle w:val="normaltextrun"/>
          <w:color w:val="000000"/>
        </w:rPr>
        <w:t>non-</w:t>
      </w:r>
      <w:r w:rsidRPr="00C051C6">
        <w:rPr>
          <w:rStyle w:val="normaltextrun"/>
          <w:color w:val="000000"/>
        </w:rPr>
        <w:t>c</w:t>
      </w:r>
      <w:r w:rsidRPr="00C051C6">
        <w:rPr>
          <w:rStyle w:val="normaltextrun"/>
        </w:rPr>
        <w:t>ompliant.</w:t>
      </w:r>
    </w:p>
    <w:p w14:paraId="6A392B69" w14:textId="0CFEC6A6" w:rsidR="00F424BF" w:rsidRDefault="00F424BF" w:rsidP="00F424BF">
      <w:pPr>
        <w:pStyle w:val="NormalArial"/>
      </w:pPr>
      <w:r w:rsidRPr="00F111D6">
        <w:rPr>
          <w:rFonts w:eastAsia="Arial"/>
        </w:rPr>
        <w:t xml:space="preserve">In relation to Requirement </w:t>
      </w:r>
      <w:r>
        <w:rPr>
          <w:rFonts w:eastAsia="Arial"/>
        </w:rPr>
        <w:t>7</w:t>
      </w:r>
      <w:r w:rsidRPr="00F111D6">
        <w:rPr>
          <w:rFonts w:eastAsia="Arial"/>
        </w:rPr>
        <w:t>(3)(</w:t>
      </w:r>
      <w:r>
        <w:rPr>
          <w:rFonts w:eastAsia="Arial"/>
        </w:rPr>
        <w:t>d</w:t>
      </w:r>
      <w:r w:rsidRPr="00F111D6">
        <w:rPr>
          <w:rFonts w:eastAsia="Arial"/>
        </w:rPr>
        <w:t xml:space="preserve">), the </w:t>
      </w:r>
      <w:r w:rsidRPr="00F111D6">
        <w:t xml:space="preserve">site audit report </w:t>
      </w:r>
      <w:r w:rsidR="005038BA">
        <w:t xml:space="preserve">evidenced </w:t>
      </w:r>
      <w:r w:rsidR="00881D26">
        <w:t>staff have not completed mandatory training</w:t>
      </w:r>
      <w:r w:rsidR="00C27EEF">
        <w:t>, including aged care specific modules</w:t>
      </w:r>
      <w:r w:rsidR="00BD2FFB">
        <w:t>, including serious incident reporting</w:t>
      </w:r>
      <w:r w:rsidR="00154637">
        <w:t xml:space="preserve"> or restrictive practices</w:t>
      </w:r>
      <w:r w:rsidR="00C27EEF">
        <w:t xml:space="preserve"> and</w:t>
      </w:r>
      <w:r w:rsidR="005038BA">
        <w:t xml:space="preserve"> staff</w:t>
      </w:r>
      <w:r w:rsidR="00881D26">
        <w:t xml:space="preserve"> </w:t>
      </w:r>
      <w:r w:rsidR="00154637">
        <w:t>advised</w:t>
      </w:r>
      <w:r w:rsidR="00881D26">
        <w:t xml:space="preserve"> they have not been provided with adequate training</w:t>
      </w:r>
      <w:r w:rsidR="00C27EEF">
        <w:t xml:space="preserve"> or feel supported </w:t>
      </w:r>
      <w:r w:rsidR="00C16C8B">
        <w:t>in their roles.</w:t>
      </w:r>
      <w:r w:rsidR="003B7934">
        <w:t xml:space="preserve"> There were </w:t>
      </w:r>
      <w:r w:rsidR="00300A4F">
        <w:t xml:space="preserve">no </w:t>
      </w:r>
      <w:r w:rsidR="003B7934">
        <w:t>deficiencies in relation to recruitment</w:t>
      </w:r>
      <w:r w:rsidR="00D756E2">
        <w:t xml:space="preserve"> of staff brought forward.</w:t>
      </w:r>
    </w:p>
    <w:p w14:paraId="68426071" w14:textId="7F8AB454" w:rsidR="00F424BF" w:rsidRPr="00F111D6" w:rsidRDefault="00300A4F" w:rsidP="00F424BF">
      <w:pPr>
        <w:pStyle w:val="NormalArial"/>
      </w:pPr>
      <w:r>
        <w:t xml:space="preserve">The providers response </w:t>
      </w:r>
      <w:r w:rsidR="00247668">
        <w:t>confirms recruitment processes are in place</w:t>
      </w:r>
      <w:r w:rsidR="00FB4CAF">
        <w:t xml:space="preserve"> and orientation had been provided to surge workforce staff assisting during a recent COVID outbreak, however, </w:t>
      </w:r>
      <w:r w:rsidR="003E1C2A">
        <w:t>acknowledges</w:t>
      </w:r>
      <w:r w:rsidR="003643DB">
        <w:t xml:space="preserve"> </w:t>
      </w:r>
      <w:r w:rsidR="000E3708">
        <w:t xml:space="preserve">the </w:t>
      </w:r>
      <w:r w:rsidR="00067AB5">
        <w:t xml:space="preserve">deficiencies in </w:t>
      </w:r>
      <w:r w:rsidR="004C30C9">
        <w:t>mandatory training</w:t>
      </w:r>
      <w:r w:rsidR="00E65085">
        <w:t xml:space="preserve"> including in relation to reporting of </w:t>
      </w:r>
      <w:r w:rsidR="00B22C23">
        <w:t>incidents and restrictive practices,</w:t>
      </w:r>
      <w:r w:rsidR="004C30C9">
        <w:t xml:space="preserve"> </w:t>
      </w:r>
      <w:r w:rsidR="000E3708">
        <w:t>identified at the time of the site au</w:t>
      </w:r>
      <w:r w:rsidR="00B22C23">
        <w:t>d</w:t>
      </w:r>
      <w:r w:rsidR="000E3708">
        <w:t xml:space="preserve">it </w:t>
      </w:r>
      <w:r w:rsidR="00B22C23">
        <w:t xml:space="preserve">and advises </w:t>
      </w:r>
      <w:r w:rsidR="00C53564">
        <w:t>the training program has</w:t>
      </w:r>
      <w:r w:rsidR="00067AB5">
        <w:t xml:space="preserve"> now </w:t>
      </w:r>
      <w:r w:rsidR="004C30C9">
        <w:t xml:space="preserve">been reviewed and </w:t>
      </w:r>
      <w:r w:rsidR="00F7065B">
        <w:t xml:space="preserve">measures were being implemented to ensure regulatory requirements were being met. </w:t>
      </w:r>
    </w:p>
    <w:p w14:paraId="557AC8BC" w14:textId="5EAAA9A1" w:rsidR="00F424BF" w:rsidRPr="00F111D6" w:rsidRDefault="00E65085" w:rsidP="00F424BF">
      <w:pPr>
        <w:pStyle w:val="BULLET1"/>
        <w:numPr>
          <w:ilvl w:val="0"/>
          <w:numId w:val="0"/>
        </w:numPr>
        <w:spacing w:before="0" w:line="240" w:lineRule="auto"/>
      </w:pPr>
      <w:r>
        <w:t>T</w:t>
      </w:r>
      <w:r w:rsidR="00F424BF" w:rsidRPr="00F111D6">
        <w:t xml:space="preserve">he service has </w:t>
      </w:r>
      <w:r w:rsidR="0027462E">
        <w:t xml:space="preserve">documented a </w:t>
      </w:r>
      <w:r w:rsidR="00DA3361">
        <w:t xml:space="preserve">revised </w:t>
      </w:r>
      <w:r w:rsidR="0027462E">
        <w:t>training schedule</w:t>
      </w:r>
      <w:r w:rsidR="00440432">
        <w:t xml:space="preserve"> </w:t>
      </w:r>
      <w:r>
        <w:t xml:space="preserve">with </w:t>
      </w:r>
      <w:r w:rsidR="00440432">
        <w:t xml:space="preserve">planned corrective actions to </w:t>
      </w:r>
      <w:r w:rsidR="00F84977">
        <w:t>have all staff complete mandatory training, however at the time of the site audit, the service was not able to demonstrate staff h</w:t>
      </w:r>
      <w:r w:rsidR="00DA3361">
        <w:t xml:space="preserve">ad been trained and equipped to deliver </w:t>
      </w:r>
      <w:r w:rsidR="001173AE">
        <w:t>the outcomes required by the Quality Standards</w:t>
      </w:r>
      <w:r w:rsidR="00290DD7">
        <w:t>.</w:t>
      </w:r>
    </w:p>
    <w:p w14:paraId="6273AD89" w14:textId="48A99532" w:rsidR="00F424BF" w:rsidRDefault="00F424BF" w:rsidP="00F424BF">
      <w:pPr>
        <w:pStyle w:val="BULLET1"/>
        <w:numPr>
          <w:ilvl w:val="0"/>
          <w:numId w:val="0"/>
        </w:numPr>
        <w:spacing w:before="0" w:line="240" w:lineRule="auto"/>
        <w:rPr>
          <w:rStyle w:val="normaltextrun"/>
        </w:rPr>
      </w:pPr>
      <w:r w:rsidRPr="00F111D6">
        <w:t xml:space="preserve">Therefore, I find </w:t>
      </w:r>
      <w:r w:rsidRPr="00F111D6">
        <w:rPr>
          <w:rStyle w:val="normaltextrun"/>
          <w:color w:val="000000"/>
        </w:rPr>
        <w:t xml:space="preserve">Requirement </w:t>
      </w:r>
      <w:r>
        <w:rPr>
          <w:rStyle w:val="normaltextrun"/>
          <w:color w:val="000000"/>
        </w:rPr>
        <w:t>7</w:t>
      </w:r>
      <w:r w:rsidRPr="00F111D6">
        <w:rPr>
          <w:rStyle w:val="normaltextrun"/>
          <w:color w:val="000000"/>
        </w:rPr>
        <w:t>(3)(</w:t>
      </w:r>
      <w:r>
        <w:rPr>
          <w:rStyle w:val="normaltextrun"/>
          <w:color w:val="000000"/>
        </w:rPr>
        <w:t>d</w:t>
      </w:r>
      <w:r w:rsidRPr="001173AE">
        <w:rPr>
          <w:rStyle w:val="normaltextrun"/>
          <w:color w:val="000000"/>
        </w:rPr>
        <w:t xml:space="preserve">) is </w:t>
      </w:r>
      <w:r w:rsidR="001173AE" w:rsidRPr="001173AE">
        <w:rPr>
          <w:rStyle w:val="normaltextrun"/>
          <w:color w:val="000000"/>
        </w:rPr>
        <w:t>non-</w:t>
      </w:r>
      <w:r w:rsidRPr="001173AE">
        <w:rPr>
          <w:rStyle w:val="normaltextrun"/>
          <w:color w:val="000000"/>
        </w:rPr>
        <w:t>c</w:t>
      </w:r>
      <w:r w:rsidRPr="001173AE">
        <w:rPr>
          <w:rStyle w:val="normaltextrun"/>
        </w:rPr>
        <w:t>ompliant.</w:t>
      </w:r>
    </w:p>
    <w:p w14:paraId="7DB9BFB9" w14:textId="39D947C9" w:rsidR="00F424BF" w:rsidRDefault="00F424BF" w:rsidP="00F424BF">
      <w:pPr>
        <w:pStyle w:val="BULLET1"/>
        <w:numPr>
          <w:ilvl w:val="0"/>
          <w:numId w:val="0"/>
        </w:numPr>
        <w:spacing w:before="0" w:line="240" w:lineRule="auto"/>
        <w:rPr>
          <w:rStyle w:val="normaltextrun"/>
        </w:rPr>
      </w:pPr>
      <w:r>
        <w:rPr>
          <w:rStyle w:val="normaltextrun"/>
        </w:rPr>
        <w:t xml:space="preserve">In relation to Requirement 7(3)(e), the site audit report </w:t>
      </w:r>
      <w:r w:rsidR="0099044A">
        <w:rPr>
          <w:rStyle w:val="normaltextrun"/>
        </w:rPr>
        <w:t xml:space="preserve">evidenced </w:t>
      </w:r>
      <w:r w:rsidR="00CC60DD">
        <w:rPr>
          <w:rStyle w:val="normaltextrun"/>
        </w:rPr>
        <w:t xml:space="preserve">the </w:t>
      </w:r>
      <w:r w:rsidR="00463ED6">
        <w:rPr>
          <w:rStyle w:val="normaltextrun"/>
        </w:rPr>
        <w:t xml:space="preserve">regular </w:t>
      </w:r>
      <w:r w:rsidR="004A564E">
        <w:rPr>
          <w:rStyle w:val="normaltextrun"/>
        </w:rPr>
        <w:t xml:space="preserve">assessment, monitoring and review of each member of the workforce was not undertaken. Management </w:t>
      </w:r>
      <w:r w:rsidR="00911035">
        <w:rPr>
          <w:rStyle w:val="normaltextrun"/>
        </w:rPr>
        <w:t xml:space="preserve">and staff </w:t>
      </w:r>
      <w:r w:rsidR="004A564E">
        <w:rPr>
          <w:rStyle w:val="normaltextrun"/>
        </w:rPr>
        <w:t xml:space="preserve">confirmed </w:t>
      </w:r>
      <w:r w:rsidR="0075754A">
        <w:rPr>
          <w:rStyle w:val="normaltextrun"/>
        </w:rPr>
        <w:t xml:space="preserve">performance </w:t>
      </w:r>
      <w:r w:rsidR="009E7556">
        <w:rPr>
          <w:rStyle w:val="normaltextrun"/>
        </w:rPr>
        <w:t xml:space="preserve">review processed </w:t>
      </w:r>
      <w:r w:rsidR="0075754A">
        <w:rPr>
          <w:rStyle w:val="normaltextrun"/>
        </w:rPr>
        <w:t>had not been complete</w:t>
      </w:r>
      <w:r w:rsidR="009E7556">
        <w:rPr>
          <w:rStyle w:val="normaltextrun"/>
        </w:rPr>
        <w:t>d</w:t>
      </w:r>
      <w:r w:rsidR="00150B6E">
        <w:rPr>
          <w:rStyle w:val="normaltextrun"/>
        </w:rPr>
        <w:t>.</w:t>
      </w:r>
    </w:p>
    <w:p w14:paraId="1C8D2580" w14:textId="28CDA2E8" w:rsidR="00911035" w:rsidRDefault="00911035" w:rsidP="00F424BF">
      <w:pPr>
        <w:pStyle w:val="BULLET1"/>
        <w:numPr>
          <w:ilvl w:val="0"/>
          <w:numId w:val="0"/>
        </w:numPr>
        <w:spacing w:before="0" w:line="240" w:lineRule="auto"/>
        <w:rPr>
          <w:rStyle w:val="normaltextrun"/>
        </w:rPr>
      </w:pPr>
      <w:r>
        <w:rPr>
          <w:rStyle w:val="normaltextrun"/>
        </w:rPr>
        <w:t xml:space="preserve">The providers </w:t>
      </w:r>
      <w:r w:rsidR="009D5D34">
        <w:rPr>
          <w:rStyle w:val="normaltextrun"/>
        </w:rPr>
        <w:t xml:space="preserve">response </w:t>
      </w:r>
      <w:r w:rsidR="005F5CAC">
        <w:rPr>
          <w:rStyle w:val="normaltextrun"/>
        </w:rPr>
        <w:t xml:space="preserve">refutes the findings and </w:t>
      </w:r>
      <w:r w:rsidR="009E7556">
        <w:rPr>
          <w:rStyle w:val="normaltextrun"/>
        </w:rPr>
        <w:t xml:space="preserve">outlined the </w:t>
      </w:r>
      <w:r w:rsidR="002272A1">
        <w:rPr>
          <w:rStyle w:val="normaltextrun"/>
        </w:rPr>
        <w:t xml:space="preserve">performance </w:t>
      </w:r>
      <w:r w:rsidR="00150B6E">
        <w:rPr>
          <w:rStyle w:val="normaltextrun"/>
        </w:rPr>
        <w:t xml:space="preserve">of staff is </w:t>
      </w:r>
      <w:r w:rsidR="00A11C7B">
        <w:rPr>
          <w:rStyle w:val="normaltextrun"/>
        </w:rPr>
        <w:t>monitored informally</w:t>
      </w:r>
      <w:r w:rsidR="002941DF">
        <w:rPr>
          <w:rStyle w:val="normaltextrun"/>
        </w:rPr>
        <w:t xml:space="preserve"> with review and goal setting undertaken during review </w:t>
      </w:r>
      <w:r w:rsidR="009E7556">
        <w:rPr>
          <w:rStyle w:val="normaltextrun"/>
        </w:rPr>
        <w:t xml:space="preserve">processes including </w:t>
      </w:r>
      <w:r w:rsidR="000167CD">
        <w:rPr>
          <w:rStyle w:val="normaltextrun"/>
        </w:rPr>
        <w:t xml:space="preserve">during </w:t>
      </w:r>
      <w:r w:rsidR="009E7556">
        <w:rPr>
          <w:rStyle w:val="normaltextrun"/>
        </w:rPr>
        <w:t>probation</w:t>
      </w:r>
      <w:r w:rsidR="000167CD">
        <w:rPr>
          <w:rStyle w:val="normaltextrun"/>
        </w:rPr>
        <w:t xml:space="preserve"> and annual reviews</w:t>
      </w:r>
      <w:r w:rsidR="00150B6E">
        <w:rPr>
          <w:rStyle w:val="normaltextrun"/>
        </w:rPr>
        <w:t>, however</w:t>
      </w:r>
      <w:r w:rsidR="00067AB5">
        <w:rPr>
          <w:rStyle w:val="normaltextrun"/>
        </w:rPr>
        <w:t>,</w:t>
      </w:r>
      <w:r w:rsidR="00150B6E">
        <w:rPr>
          <w:rStyle w:val="normaltextrun"/>
        </w:rPr>
        <w:t xml:space="preserve"> </w:t>
      </w:r>
      <w:r w:rsidR="000167CD">
        <w:rPr>
          <w:rStyle w:val="normaltextrun"/>
        </w:rPr>
        <w:t xml:space="preserve">acknowledged there were </w:t>
      </w:r>
      <w:r w:rsidR="00EC5B67">
        <w:rPr>
          <w:rStyle w:val="normaltextrun"/>
        </w:rPr>
        <w:t xml:space="preserve">delays </w:t>
      </w:r>
      <w:r w:rsidR="00150B6E">
        <w:rPr>
          <w:rStyle w:val="normaltextrun"/>
        </w:rPr>
        <w:t xml:space="preserve">in completing performance </w:t>
      </w:r>
      <w:r w:rsidR="000167CD">
        <w:rPr>
          <w:rStyle w:val="normaltextrun"/>
        </w:rPr>
        <w:t xml:space="preserve">reviews </w:t>
      </w:r>
      <w:r w:rsidR="006B12DC">
        <w:rPr>
          <w:rStyle w:val="normaltextrun"/>
        </w:rPr>
        <w:t xml:space="preserve">due to </w:t>
      </w:r>
      <w:r w:rsidR="00817A22">
        <w:rPr>
          <w:rStyle w:val="normaltextrun"/>
        </w:rPr>
        <w:t>changes in management and</w:t>
      </w:r>
      <w:r w:rsidR="005F5CAC">
        <w:rPr>
          <w:rStyle w:val="normaltextrun"/>
        </w:rPr>
        <w:t xml:space="preserve"> </w:t>
      </w:r>
      <w:r w:rsidR="006B12DC">
        <w:rPr>
          <w:rStyle w:val="normaltextrun"/>
        </w:rPr>
        <w:t>the implementation of a human resource project</w:t>
      </w:r>
      <w:r w:rsidR="00E919A2">
        <w:rPr>
          <w:rStyle w:val="normaltextrun"/>
        </w:rPr>
        <w:t>.</w:t>
      </w:r>
    </w:p>
    <w:p w14:paraId="1E79965B" w14:textId="75A6F35F" w:rsidR="000167CD" w:rsidRPr="00922657" w:rsidRDefault="00D9607C" w:rsidP="00F424BF">
      <w:pPr>
        <w:pStyle w:val="BULLET1"/>
        <w:numPr>
          <w:ilvl w:val="0"/>
          <w:numId w:val="0"/>
        </w:numPr>
        <w:spacing w:before="0" w:line="240" w:lineRule="auto"/>
        <w:rPr>
          <w:rStyle w:val="normaltextrun"/>
        </w:rPr>
      </w:pPr>
      <w:r w:rsidRPr="00922657">
        <w:rPr>
          <w:rStyle w:val="normaltextrun"/>
        </w:rPr>
        <w:t xml:space="preserve">The site audit report and the providers response </w:t>
      </w:r>
      <w:r w:rsidR="00D10876" w:rsidRPr="00922657">
        <w:rPr>
          <w:rStyle w:val="normaltextrun"/>
        </w:rPr>
        <w:t xml:space="preserve">advised a schedule was in place to complete reviews, however, </w:t>
      </w:r>
      <w:r w:rsidR="002B12FF" w:rsidRPr="00922657">
        <w:rPr>
          <w:rStyle w:val="normaltextrun"/>
        </w:rPr>
        <w:t>this will take time to implement</w:t>
      </w:r>
      <w:r w:rsidR="007E1B8F">
        <w:rPr>
          <w:rStyle w:val="normaltextrun"/>
        </w:rPr>
        <w:t>,</w:t>
      </w:r>
      <w:r w:rsidR="002B12FF" w:rsidRPr="00922657">
        <w:rPr>
          <w:rStyle w:val="normaltextrun"/>
        </w:rPr>
        <w:t xml:space="preserve"> and </w:t>
      </w:r>
      <w:r w:rsidR="00D10876" w:rsidRPr="00922657">
        <w:rPr>
          <w:rStyle w:val="normaltextrun"/>
        </w:rPr>
        <w:t xml:space="preserve">I am satisfied that at the time of the </w:t>
      </w:r>
      <w:r w:rsidR="002B12FF" w:rsidRPr="00922657">
        <w:rPr>
          <w:rStyle w:val="normaltextrun"/>
        </w:rPr>
        <w:t>site audit, the regular assessment, review and monitoring or workforce performance was not able to be demonstrated.</w:t>
      </w:r>
    </w:p>
    <w:p w14:paraId="55115C04" w14:textId="2366B7EA" w:rsidR="005B2D06" w:rsidRPr="00922657" w:rsidRDefault="005B2D06" w:rsidP="005B2D06">
      <w:pPr>
        <w:pStyle w:val="BULLET1"/>
        <w:numPr>
          <w:ilvl w:val="0"/>
          <w:numId w:val="0"/>
        </w:numPr>
        <w:spacing w:before="0" w:line="240" w:lineRule="auto"/>
        <w:rPr>
          <w:rStyle w:val="normaltextrun"/>
        </w:rPr>
      </w:pPr>
      <w:r w:rsidRPr="00922657">
        <w:t xml:space="preserve">Therefore, I find </w:t>
      </w:r>
      <w:r w:rsidRPr="00922657">
        <w:rPr>
          <w:rStyle w:val="normaltextrun"/>
          <w:color w:val="000000"/>
        </w:rPr>
        <w:t xml:space="preserve">Requirement 7(3)(e) is </w:t>
      </w:r>
      <w:r w:rsidR="002B12FF" w:rsidRPr="00922657">
        <w:rPr>
          <w:rStyle w:val="normaltextrun"/>
          <w:color w:val="000000"/>
        </w:rPr>
        <w:t>non-</w:t>
      </w:r>
      <w:r w:rsidRPr="00922657">
        <w:rPr>
          <w:rStyle w:val="normaltextrun"/>
          <w:color w:val="000000"/>
        </w:rPr>
        <w:t>c</w:t>
      </w:r>
      <w:r w:rsidRPr="00922657">
        <w:rPr>
          <w:rStyle w:val="normaltextrun"/>
        </w:rPr>
        <w:t>ompliant.</w:t>
      </w:r>
    </w:p>
    <w:p w14:paraId="0AD5476D" w14:textId="5D3193EC" w:rsidR="00F424BF" w:rsidRDefault="00F424BF" w:rsidP="00F424BF">
      <w:pPr>
        <w:rPr>
          <w:rStyle w:val="normaltextrun"/>
          <w:rFonts w:ascii="Arial" w:eastAsia="Times New Roman" w:hAnsi="Arial" w:cs="Arial"/>
          <w:color w:val="auto"/>
          <w:lang w:eastAsia="en-AU"/>
        </w:rPr>
      </w:pPr>
      <w:r w:rsidRPr="00922657">
        <w:rPr>
          <w:rStyle w:val="normaltextrun"/>
          <w:rFonts w:ascii="Arial" w:hAnsi="Arial" w:cs="Arial"/>
        </w:rPr>
        <w:t>I</w:t>
      </w:r>
      <w:r w:rsidRPr="00922657">
        <w:rPr>
          <w:rStyle w:val="normaltextrun"/>
          <w:rFonts w:ascii="Arial" w:eastAsia="Times New Roman" w:hAnsi="Arial" w:cs="Arial"/>
          <w:color w:val="auto"/>
          <w:lang w:eastAsia="en-AU"/>
        </w:rPr>
        <w:t xml:space="preserve"> find the remaining 2 requirements of Quality Standard </w:t>
      </w:r>
      <w:r w:rsidR="004676E8" w:rsidRPr="00922657">
        <w:rPr>
          <w:rStyle w:val="normaltextrun"/>
          <w:rFonts w:ascii="Arial" w:eastAsia="Times New Roman" w:hAnsi="Arial" w:cs="Arial"/>
          <w:color w:val="auto"/>
          <w:lang w:eastAsia="en-AU"/>
        </w:rPr>
        <w:t>7</w:t>
      </w:r>
      <w:r w:rsidRPr="00922657">
        <w:rPr>
          <w:rStyle w:val="normaltextrun"/>
          <w:rFonts w:ascii="Arial" w:eastAsia="Times New Roman" w:hAnsi="Arial" w:cs="Arial"/>
          <w:color w:val="auto"/>
          <w:lang w:eastAsia="en-AU"/>
        </w:rPr>
        <w:t xml:space="preserve"> are compliant</w:t>
      </w:r>
      <w:r w:rsidRPr="00F111D6">
        <w:rPr>
          <w:rStyle w:val="normaltextrun"/>
          <w:rFonts w:ascii="Arial" w:eastAsia="Times New Roman" w:hAnsi="Arial" w:cs="Arial"/>
          <w:color w:val="auto"/>
          <w:lang w:eastAsia="en-AU"/>
        </w:rPr>
        <w:t xml:space="preserve"> as:</w:t>
      </w:r>
    </w:p>
    <w:p w14:paraId="7AC3F6E8" w14:textId="17B416CF" w:rsidR="007C5239" w:rsidRDefault="00F81D0F" w:rsidP="0036130C">
      <w:pPr>
        <w:pStyle w:val="NormalArial"/>
      </w:pPr>
      <w:r w:rsidRPr="00F81D0F">
        <w:t xml:space="preserve">Most consumers and their representative’s said staff are kind, </w:t>
      </w:r>
      <w:proofErr w:type="gramStart"/>
      <w:r w:rsidRPr="00F81D0F">
        <w:t>caring and respectful at all times</w:t>
      </w:r>
      <w:proofErr w:type="gramEnd"/>
      <w:r w:rsidRPr="00F81D0F">
        <w:t xml:space="preserve">. Staff were observed to interact with consumers in a respectful way, knocking on doors before entering and referring to them by their preferred names. Staff gave examples of consumers preferences in the way they liked to interact that were in line with consumer care plans. </w:t>
      </w:r>
      <w:r w:rsidR="00350BFA">
        <w:t>S</w:t>
      </w:r>
      <w:r w:rsidRPr="00F81D0F">
        <w:t xml:space="preserve">urveys and resident meetings </w:t>
      </w:r>
      <w:r w:rsidR="00542897">
        <w:t xml:space="preserve">are used to seek consumer feedback to monitor staff interactions. </w:t>
      </w:r>
      <w:r w:rsidR="00350BFA">
        <w:t xml:space="preserve"> </w:t>
      </w:r>
    </w:p>
    <w:p w14:paraId="638646D9" w14:textId="15D803F0" w:rsidR="007C5239" w:rsidRPr="007C5239" w:rsidRDefault="00542897" w:rsidP="007C5239">
      <w:pPr>
        <w:pStyle w:val="NormalArial"/>
      </w:pPr>
      <w:r>
        <w:lastRenderedPageBreak/>
        <w:t>C</w:t>
      </w:r>
      <w:r w:rsidR="007C5239" w:rsidRPr="007C5239">
        <w:t xml:space="preserve">onsumers and representatives affirmed staff are competent and </w:t>
      </w:r>
      <w:r w:rsidR="00D001F7">
        <w:t xml:space="preserve">generally </w:t>
      </w:r>
      <w:r w:rsidR="007C5239" w:rsidRPr="007C5239">
        <w:t>met the needs of consumers. Consumers sampled said that while staff are often very busy, they are competent and know how to do their job. Staff have position descriptions, and comprehensive recruitment, selection, and onboarding procedures</w:t>
      </w:r>
      <w:r>
        <w:t xml:space="preserve"> were in place</w:t>
      </w:r>
      <w:r w:rsidR="00C31DF1">
        <w:t xml:space="preserve"> with i</w:t>
      </w:r>
      <w:r w:rsidR="00531693">
        <w:t xml:space="preserve">nductions managed through </w:t>
      </w:r>
      <w:r w:rsidR="00C31DF1">
        <w:t xml:space="preserve">an </w:t>
      </w:r>
      <w:r w:rsidR="00531693">
        <w:t>online platform.</w:t>
      </w:r>
      <w:r w:rsidR="00C31DF1">
        <w:t xml:space="preserve"> Personnel files confirmed induction was monitored.</w:t>
      </w:r>
    </w:p>
    <w:p w14:paraId="26CBEF3A" w14:textId="20B5D548" w:rsidR="002B0C90" w:rsidRPr="00262C0B" w:rsidRDefault="002B0C90" w:rsidP="0036130C">
      <w:pPr>
        <w:pStyle w:val="NormalArial"/>
      </w:pPr>
      <w:r>
        <w:br w:type="page"/>
      </w:r>
    </w:p>
    <w:p w14:paraId="78A54C3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B7CE91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6A23D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EDAFC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F89BB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07E1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3625E1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C05E90" w14:textId="5F0A0A94" w:rsidR="00FC045E" w:rsidRPr="00996FAF" w:rsidRDefault="002D7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6178A">
                  <w:rPr>
                    <w:rFonts w:ascii="Arial" w:hAnsi="Arial" w:cs="Arial"/>
                    <w:color w:val="auto"/>
                  </w:rPr>
                  <w:t>Compliant</w:t>
                </w:r>
              </w:sdtContent>
            </w:sdt>
          </w:p>
        </w:tc>
      </w:tr>
      <w:tr w:rsidR="00FC045E" w:rsidRPr="00996FAF" w14:paraId="7BFC55B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7AC0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542718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10A1CB7" w14:textId="2788445B" w:rsidR="00FC045E" w:rsidRPr="00996FAF" w:rsidRDefault="002D71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F0387">
                  <w:rPr>
                    <w:rFonts w:ascii="Arial" w:hAnsi="Arial" w:cs="Arial"/>
                    <w:color w:val="auto"/>
                  </w:rPr>
                  <w:t>Compliant</w:t>
                </w:r>
              </w:sdtContent>
            </w:sdt>
          </w:p>
        </w:tc>
      </w:tr>
      <w:tr w:rsidR="00FC045E" w:rsidRPr="00996FAF" w14:paraId="20E02A8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7076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78CE28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DC85D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106F5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3126BE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4C1A61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40D1E9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65BB04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68614FE" w14:textId="042857AC" w:rsidR="00FC045E" w:rsidRPr="00996FAF" w:rsidRDefault="002D7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37C09">
                  <w:rPr>
                    <w:rFonts w:ascii="Arial" w:hAnsi="Arial" w:cs="Arial"/>
                    <w:color w:val="auto"/>
                  </w:rPr>
                  <w:t>Non-compliant</w:t>
                </w:r>
              </w:sdtContent>
            </w:sdt>
          </w:p>
        </w:tc>
      </w:tr>
      <w:tr w:rsidR="00FC045E" w:rsidRPr="00996FAF" w14:paraId="1826FA2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CBE6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3534FE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2CC06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DF3DA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04D665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5C11D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B243C37" w14:textId="2FED0FAA" w:rsidR="00FC045E" w:rsidRPr="00996FAF" w:rsidRDefault="002D71B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F432A">
                  <w:rPr>
                    <w:rFonts w:ascii="Arial" w:hAnsi="Arial" w:cs="Arial"/>
                    <w:color w:val="auto"/>
                  </w:rPr>
                  <w:t>Non-compliant</w:t>
                </w:r>
              </w:sdtContent>
            </w:sdt>
          </w:p>
        </w:tc>
      </w:tr>
      <w:tr w:rsidR="00FC045E" w:rsidRPr="00996FAF" w14:paraId="4746971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575A6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434BA2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D71B2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8387F4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A76B84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88698F" w14:textId="0E63C83D" w:rsidR="00FC045E" w:rsidRPr="00996FAF" w:rsidRDefault="002D71B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E1624">
                  <w:rPr>
                    <w:rFonts w:ascii="Arial" w:hAnsi="Arial" w:cs="Arial"/>
                    <w:color w:val="auto"/>
                  </w:rPr>
                  <w:t>Non-compliant</w:t>
                </w:r>
              </w:sdtContent>
            </w:sdt>
          </w:p>
        </w:tc>
      </w:tr>
    </w:tbl>
    <w:p w14:paraId="7A2069FB" w14:textId="77777777" w:rsidR="00D87E7C" w:rsidRDefault="00D87E7C" w:rsidP="00D87E7C">
      <w:pPr>
        <w:pStyle w:val="Heading20"/>
      </w:pPr>
      <w:r w:rsidRPr="00996FAF">
        <w:t>Findings</w:t>
      </w:r>
    </w:p>
    <w:p w14:paraId="25E0880A" w14:textId="77777777" w:rsidR="00DF432A" w:rsidRDefault="008F46AD" w:rsidP="00DF432A">
      <w:pPr>
        <w:rPr>
          <w:rFonts w:ascii="Arial" w:eastAsia="Fira Sans Light" w:hAnsi="Arial" w:cs="Arial"/>
          <w:color w:val="auto"/>
        </w:rPr>
      </w:pPr>
      <w:r w:rsidRPr="008F46AD">
        <w:rPr>
          <w:rFonts w:ascii="Arial" w:eastAsia="Fira Sans Light" w:hAnsi="Arial" w:cs="Arial"/>
          <w:color w:val="auto"/>
        </w:rPr>
        <w:t xml:space="preserve">The assessment team recommended </w:t>
      </w:r>
      <w:r>
        <w:rPr>
          <w:rFonts w:ascii="Arial" w:eastAsia="Fira Sans Light" w:hAnsi="Arial" w:cs="Arial"/>
          <w:color w:val="auto"/>
        </w:rPr>
        <w:t>4</w:t>
      </w:r>
      <w:r w:rsidRPr="008F46AD">
        <w:rPr>
          <w:rFonts w:ascii="Arial" w:eastAsia="Fira Sans Light" w:hAnsi="Arial" w:cs="Arial"/>
          <w:color w:val="auto"/>
        </w:rPr>
        <w:t xml:space="preserve"> of these requirements were not met</w:t>
      </w:r>
      <w:r w:rsidR="00DF432A">
        <w:rPr>
          <w:rFonts w:ascii="Arial" w:eastAsia="Fira Sans Light" w:hAnsi="Arial" w:cs="Arial"/>
          <w:color w:val="auto"/>
        </w:rPr>
        <w:t>.</w:t>
      </w:r>
    </w:p>
    <w:p w14:paraId="6A43C2DA" w14:textId="708127CB" w:rsidR="008F46AD" w:rsidRPr="00DF432A" w:rsidRDefault="008F46AD" w:rsidP="00EE55C7">
      <w:pPr>
        <w:numPr>
          <w:ilvl w:val="0"/>
          <w:numId w:val="18"/>
        </w:numPr>
        <w:tabs>
          <w:tab w:val="left" w:pos="357"/>
        </w:tabs>
        <w:spacing w:after="0"/>
        <w:ind w:left="357" w:hanging="357"/>
        <w:rPr>
          <w:rFonts w:ascii="Arial" w:eastAsia="Fira Sans Light" w:hAnsi="Arial" w:cs="Arial"/>
          <w:color w:val="000000"/>
        </w:rPr>
      </w:pPr>
      <w:r w:rsidRPr="00DF432A">
        <w:rPr>
          <w:rFonts w:ascii="Arial" w:eastAsia="Fira Sans Light" w:hAnsi="Arial" w:cs="Arial"/>
          <w:color w:val="000000"/>
        </w:rPr>
        <w:t>Consumers are engaged in the development, delivery and evaluation of care and services and are supported in that engagement.</w:t>
      </w:r>
    </w:p>
    <w:p w14:paraId="72F32936" w14:textId="77777777" w:rsidR="008F46AD" w:rsidRPr="008F46AD" w:rsidRDefault="008F46AD" w:rsidP="008F46AD">
      <w:pPr>
        <w:numPr>
          <w:ilvl w:val="0"/>
          <w:numId w:val="18"/>
        </w:numPr>
        <w:tabs>
          <w:tab w:val="left" w:pos="357"/>
        </w:tabs>
        <w:spacing w:after="0"/>
        <w:ind w:left="357" w:hanging="357"/>
        <w:rPr>
          <w:rFonts w:ascii="Arial" w:eastAsia="Fira Sans Light" w:hAnsi="Arial" w:cs="Arial"/>
          <w:color w:val="000000"/>
        </w:rPr>
      </w:pPr>
      <w:r w:rsidRPr="008F46AD">
        <w:rPr>
          <w:rFonts w:ascii="Arial" w:eastAsia="Fira Sans Light" w:hAnsi="Arial" w:cs="Arial"/>
          <w:color w:val="000000"/>
        </w:rPr>
        <w:t>Effective organisation wide governance systems relating to the following: information management, continuous improvement, financial governance, workforce governance, regulatory compliance; feedback and complaints.</w:t>
      </w:r>
    </w:p>
    <w:p w14:paraId="7580E8E3" w14:textId="77777777" w:rsidR="008F46AD" w:rsidRPr="008F46AD" w:rsidRDefault="008F46AD" w:rsidP="008F46AD">
      <w:pPr>
        <w:numPr>
          <w:ilvl w:val="0"/>
          <w:numId w:val="18"/>
        </w:numPr>
        <w:tabs>
          <w:tab w:val="left" w:pos="357"/>
        </w:tabs>
        <w:spacing w:after="0"/>
        <w:ind w:left="357" w:hanging="357"/>
        <w:rPr>
          <w:rFonts w:ascii="Arial" w:eastAsia="Fira Sans Light" w:hAnsi="Arial" w:cs="Arial"/>
          <w:color w:val="000000"/>
        </w:rPr>
      </w:pPr>
      <w:r w:rsidRPr="008F46AD">
        <w:rPr>
          <w:rFonts w:ascii="Arial" w:eastAsia="Fira Sans Light" w:hAnsi="Arial" w:cs="Arial"/>
          <w:color w:val="000000"/>
        </w:rPr>
        <w:t xml:space="preserve">Effective risk management systems and practices </w:t>
      </w:r>
      <w:proofErr w:type="gramStart"/>
      <w:r w:rsidRPr="008F46AD">
        <w:rPr>
          <w:rFonts w:ascii="Arial" w:eastAsia="Fira Sans Light" w:hAnsi="Arial" w:cs="Arial"/>
          <w:color w:val="000000"/>
        </w:rPr>
        <w:t>including;</w:t>
      </w:r>
      <w:proofErr w:type="gramEnd"/>
      <w:r w:rsidRPr="008F46AD">
        <w:rPr>
          <w:rFonts w:ascii="Arial" w:eastAsia="Fira Sans Light" w:hAnsi="Arial" w:cs="Arial"/>
          <w:color w:val="000000"/>
        </w:rPr>
        <w:t xml:space="preserve"> managing high impact or high prevalence risks, identifying and responding to abuse and neglect, supporting consumers to live their best life, managing and preventing incidents (including the use of an incident management system).</w:t>
      </w:r>
    </w:p>
    <w:p w14:paraId="6D73386F" w14:textId="77777777" w:rsidR="008F46AD" w:rsidRPr="008F46AD" w:rsidRDefault="008F46AD" w:rsidP="008F46AD">
      <w:pPr>
        <w:numPr>
          <w:ilvl w:val="0"/>
          <w:numId w:val="18"/>
        </w:numPr>
        <w:tabs>
          <w:tab w:val="left" w:pos="357"/>
        </w:tabs>
        <w:ind w:left="357" w:hanging="357"/>
        <w:rPr>
          <w:rFonts w:ascii="Arial" w:eastAsia="Fira Sans Light" w:hAnsi="Arial" w:cs="Arial"/>
          <w:color w:val="000000"/>
        </w:rPr>
      </w:pPr>
      <w:r w:rsidRPr="008F46AD">
        <w:rPr>
          <w:rFonts w:ascii="Arial" w:eastAsia="Fira Sans Light" w:hAnsi="Arial" w:cs="Arial"/>
          <w:color w:val="000000"/>
        </w:rPr>
        <w:lastRenderedPageBreak/>
        <w:t xml:space="preserve">Where clinical care is provided, a clinical governance framework </w:t>
      </w:r>
      <w:proofErr w:type="gramStart"/>
      <w:r w:rsidRPr="008F46AD">
        <w:rPr>
          <w:rFonts w:ascii="Arial" w:eastAsia="Fira Sans Light" w:hAnsi="Arial" w:cs="Arial"/>
          <w:color w:val="000000"/>
        </w:rPr>
        <w:t>including;</w:t>
      </w:r>
      <w:proofErr w:type="gramEnd"/>
      <w:r w:rsidRPr="008F46AD">
        <w:rPr>
          <w:rFonts w:ascii="Arial" w:eastAsia="Fira Sans Light" w:hAnsi="Arial" w:cs="Arial"/>
          <w:color w:val="000000"/>
        </w:rPr>
        <w:t xml:space="preserve"> antimicrobial stewardship, minimising the use of restraint, open disclosure. </w:t>
      </w:r>
    </w:p>
    <w:p w14:paraId="55C894A6" w14:textId="707B00CB" w:rsidR="00DF432A" w:rsidRDefault="00DF432A" w:rsidP="00DF432A">
      <w:r w:rsidRPr="00DF432A">
        <w:rPr>
          <w:rFonts w:ascii="Arial" w:eastAsia="Calibri" w:hAnsi="Arial" w:cs="Arial"/>
          <w:color w:val="auto"/>
        </w:rPr>
        <w:t xml:space="preserve">I have considered the assessment team’s findings; the evidence documented in the site audit report and the provider’s response and </w:t>
      </w:r>
      <w:r>
        <w:rPr>
          <w:rFonts w:ascii="Arial" w:eastAsia="Calibri" w:hAnsi="Arial" w:cs="Arial"/>
          <w:color w:val="auto"/>
        </w:rPr>
        <w:t xml:space="preserve">have found: </w:t>
      </w:r>
    </w:p>
    <w:p w14:paraId="35A5DC5A" w14:textId="61996BC7" w:rsidR="00DC1671" w:rsidRDefault="007061FE" w:rsidP="007061FE">
      <w:pPr>
        <w:pStyle w:val="NormalArial"/>
      </w:pPr>
      <w:r w:rsidRPr="00F111D6">
        <w:t xml:space="preserve">In relation to Requirement </w:t>
      </w:r>
      <w:r>
        <w:t>8</w:t>
      </w:r>
      <w:r w:rsidRPr="00F111D6">
        <w:t xml:space="preserve">(3)(a), the site audit report evidenced </w:t>
      </w:r>
      <w:r w:rsidR="001E0EA9">
        <w:t xml:space="preserve">positive feedback was received from most consumers and representatives </w:t>
      </w:r>
      <w:r w:rsidR="002B7B30">
        <w:t>on the ways they are included in the development, design</w:t>
      </w:r>
      <w:r w:rsidR="007D3D89">
        <w:t xml:space="preserve"> and evaluation of care and services and this is supported by findings of compliance with Requirement 1(3)(c) and Requirement 2(3)(c). However, </w:t>
      </w:r>
      <w:r w:rsidR="0073276B">
        <w:t xml:space="preserve">negative responses were provided in relation to feeling supported to give </w:t>
      </w:r>
      <w:r w:rsidR="00DC1671">
        <w:t xml:space="preserve">feedback and there was no provision for anonymous feedback to be given. I have considered this information under Requirement </w:t>
      </w:r>
      <w:r w:rsidR="005142CB">
        <w:t>6(3)(a) and have found that requirement compliant.</w:t>
      </w:r>
    </w:p>
    <w:p w14:paraId="4538F6A5" w14:textId="201C1079" w:rsidR="005142CB" w:rsidRDefault="005142CB" w:rsidP="007061FE">
      <w:pPr>
        <w:pStyle w:val="NormalArial"/>
      </w:pPr>
      <w:r>
        <w:t xml:space="preserve">The providers response </w:t>
      </w:r>
      <w:r w:rsidR="002F5651">
        <w:t xml:space="preserve">submitted documented evidence </w:t>
      </w:r>
      <w:r w:rsidR="00CF5845">
        <w:t>including a consumer and community engagement strategy</w:t>
      </w:r>
      <w:r w:rsidR="00207D27">
        <w:t xml:space="preserve"> outlining various mechanisms </w:t>
      </w:r>
      <w:r w:rsidR="00076CB0">
        <w:t>where</w:t>
      </w:r>
      <w:r w:rsidR="00207D27">
        <w:t xml:space="preserve"> consumer </w:t>
      </w:r>
      <w:r w:rsidR="00076CB0">
        <w:t xml:space="preserve">feedback, consultation </w:t>
      </w:r>
      <w:r w:rsidR="00207D27">
        <w:t xml:space="preserve">and </w:t>
      </w:r>
      <w:r w:rsidR="00A8072C">
        <w:t>engagement is sought</w:t>
      </w:r>
      <w:r w:rsidR="00316353">
        <w:t>.</w:t>
      </w:r>
    </w:p>
    <w:p w14:paraId="76B00079" w14:textId="43B737D8" w:rsidR="007061FE" w:rsidRPr="00F111D6" w:rsidRDefault="007061FE" w:rsidP="007061FE">
      <w:pPr>
        <w:rPr>
          <w:rFonts w:ascii="Arial" w:hAnsi="Arial" w:cs="Arial"/>
        </w:rPr>
      </w:pPr>
      <w:r w:rsidRPr="00F111D6">
        <w:rPr>
          <w:rFonts w:ascii="Arial" w:eastAsia="Calibri" w:hAnsi="Arial" w:cs="Arial"/>
          <w:color w:val="auto"/>
        </w:rPr>
        <w:t xml:space="preserve">Overall, I </w:t>
      </w:r>
      <w:r w:rsidR="002149FA">
        <w:rPr>
          <w:rFonts w:ascii="Arial" w:eastAsia="Calibri" w:hAnsi="Arial" w:cs="Arial"/>
          <w:color w:val="auto"/>
        </w:rPr>
        <w:t xml:space="preserve">have placed weight on the positive feedback of most consumers and representatives and </w:t>
      </w:r>
      <w:r w:rsidRPr="00F111D6">
        <w:rPr>
          <w:rFonts w:ascii="Arial" w:eastAsia="Calibri" w:hAnsi="Arial" w:cs="Arial"/>
          <w:color w:val="auto"/>
        </w:rPr>
        <w:t xml:space="preserve">am </w:t>
      </w:r>
      <w:r w:rsidR="00507542">
        <w:rPr>
          <w:rFonts w:ascii="Arial" w:hAnsi="Arial" w:cs="Arial"/>
          <w:color w:val="auto"/>
        </w:rPr>
        <w:t>satisfied consumer</w:t>
      </w:r>
      <w:r w:rsidR="009C6F6C">
        <w:rPr>
          <w:rFonts w:ascii="Arial" w:hAnsi="Arial" w:cs="Arial"/>
          <w:color w:val="auto"/>
        </w:rPr>
        <w:t>s</w:t>
      </w:r>
      <w:r w:rsidR="00F6178A">
        <w:rPr>
          <w:rFonts w:ascii="Arial" w:hAnsi="Arial" w:cs="Arial"/>
          <w:color w:val="auto"/>
        </w:rPr>
        <w:t>,</w:t>
      </w:r>
      <w:r w:rsidR="0096757C">
        <w:rPr>
          <w:rFonts w:ascii="Arial" w:hAnsi="Arial" w:cs="Arial"/>
          <w:color w:val="auto"/>
        </w:rPr>
        <w:t xml:space="preserve"> </w:t>
      </w:r>
      <w:r w:rsidR="009C6F6C">
        <w:rPr>
          <w:rFonts w:ascii="Arial" w:hAnsi="Arial" w:cs="Arial"/>
          <w:color w:val="auto"/>
        </w:rPr>
        <w:t xml:space="preserve">and their representatives are supported to be engaged in the </w:t>
      </w:r>
      <w:r w:rsidR="00917150">
        <w:rPr>
          <w:rFonts w:ascii="Arial" w:hAnsi="Arial" w:cs="Arial"/>
          <w:color w:val="auto"/>
        </w:rPr>
        <w:t xml:space="preserve">development and evaluation of </w:t>
      </w:r>
      <w:r w:rsidR="0096757C">
        <w:rPr>
          <w:rFonts w:ascii="Arial" w:hAnsi="Arial" w:cs="Arial"/>
          <w:color w:val="auto"/>
        </w:rPr>
        <w:t xml:space="preserve">care and services delivered by the organisation. </w:t>
      </w:r>
    </w:p>
    <w:p w14:paraId="590F24EE" w14:textId="35FCC937" w:rsidR="007061FE" w:rsidRDefault="007061FE" w:rsidP="007061FE">
      <w:pPr>
        <w:pStyle w:val="BULLET1"/>
        <w:numPr>
          <w:ilvl w:val="0"/>
          <w:numId w:val="0"/>
        </w:numPr>
        <w:spacing w:before="0" w:line="240" w:lineRule="auto"/>
        <w:rPr>
          <w:rStyle w:val="normaltextrun"/>
        </w:rPr>
      </w:pPr>
      <w:r w:rsidRPr="00F111D6">
        <w:t xml:space="preserve">Therefore, I find </w:t>
      </w:r>
      <w:r w:rsidRPr="00F6178A">
        <w:rPr>
          <w:rStyle w:val="normaltextrun"/>
          <w:color w:val="000000"/>
        </w:rPr>
        <w:t>Requirement 8(3)(a) is c</w:t>
      </w:r>
      <w:r w:rsidRPr="00F6178A">
        <w:rPr>
          <w:rStyle w:val="normaltextrun"/>
        </w:rPr>
        <w:t>ompliant.</w:t>
      </w:r>
    </w:p>
    <w:p w14:paraId="33A7B01A" w14:textId="0C870A23" w:rsidR="00884719" w:rsidRDefault="0052503C" w:rsidP="0052503C">
      <w:pPr>
        <w:pStyle w:val="ListBullet"/>
        <w:numPr>
          <w:ilvl w:val="0"/>
          <w:numId w:val="0"/>
        </w:numPr>
        <w:spacing w:before="0" w:after="120"/>
        <w:rPr>
          <w:rFonts w:ascii="Arial" w:eastAsia="Arial" w:hAnsi="Arial" w:cs="Arial"/>
          <w:color w:val="auto"/>
        </w:rPr>
      </w:pPr>
      <w:r w:rsidRPr="00CD68A8">
        <w:rPr>
          <w:rStyle w:val="normaltextrun"/>
          <w:rFonts w:ascii="Arial" w:hAnsi="Arial" w:cs="Arial"/>
          <w:color w:val="auto"/>
        </w:rPr>
        <w:t xml:space="preserve">In relation to Requirement 8(3)(c), the site audit report found </w:t>
      </w:r>
      <w:r w:rsidRPr="00CD68A8">
        <w:rPr>
          <w:rFonts w:ascii="Arial" w:eastAsia="Arial" w:hAnsi="Arial" w:cs="Arial"/>
          <w:color w:val="auto"/>
        </w:rPr>
        <w:t xml:space="preserve">the organisation had </w:t>
      </w:r>
      <w:r w:rsidR="008B50D0">
        <w:rPr>
          <w:rFonts w:ascii="Arial" w:eastAsia="Arial" w:hAnsi="Arial" w:cs="Arial"/>
          <w:color w:val="auto"/>
        </w:rPr>
        <w:t xml:space="preserve">effective </w:t>
      </w:r>
      <w:r w:rsidRPr="00CD68A8">
        <w:rPr>
          <w:rFonts w:ascii="Arial" w:eastAsia="Arial" w:hAnsi="Arial" w:cs="Arial"/>
          <w:color w:val="auto"/>
        </w:rPr>
        <w:t xml:space="preserve">governance systems relating to information management, continuous </w:t>
      </w:r>
      <w:proofErr w:type="gramStart"/>
      <w:r w:rsidRPr="00CD68A8">
        <w:rPr>
          <w:rFonts w:ascii="Arial" w:eastAsia="Arial" w:hAnsi="Arial" w:cs="Arial"/>
          <w:color w:val="auto"/>
        </w:rPr>
        <w:t>improvement</w:t>
      </w:r>
      <w:proofErr w:type="gramEnd"/>
      <w:r w:rsidR="00CD68A8">
        <w:rPr>
          <w:rFonts w:ascii="Arial" w:eastAsia="Arial" w:hAnsi="Arial" w:cs="Arial"/>
          <w:color w:val="auto"/>
        </w:rPr>
        <w:t xml:space="preserve"> and</w:t>
      </w:r>
      <w:r w:rsidR="008B50D0">
        <w:rPr>
          <w:rFonts w:ascii="Arial" w:eastAsia="Arial" w:hAnsi="Arial" w:cs="Arial"/>
          <w:color w:val="auto"/>
        </w:rPr>
        <w:t xml:space="preserve"> </w:t>
      </w:r>
      <w:r w:rsidRPr="00CD68A8">
        <w:rPr>
          <w:rFonts w:ascii="Arial" w:eastAsia="Arial" w:hAnsi="Arial" w:cs="Arial"/>
          <w:color w:val="auto"/>
        </w:rPr>
        <w:t>financial governance</w:t>
      </w:r>
      <w:r w:rsidR="008B50D0">
        <w:rPr>
          <w:rFonts w:ascii="Arial" w:eastAsia="Arial" w:hAnsi="Arial" w:cs="Arial"/>
          <w:color w:val="auto"/>
        </w:rPr>
        <w:t xml:space="preserve">. However, deficiencies were identified in governance systems pertaining to the </w:t>
      </w:r>
      <w:r w:rsidRPr="00CD68A8">
        <w:rPr>
          <w:rFonts w:ascii="Arial" w:eastAsia="Arial" w:hAnsi="Arial" w:cs="Arial"/>
          <w:color w:val="auto"/>
        </w:rPr>
        <w:t xml:space="preserve">workforce, regulatory compliance, and feedback </w:t>
      </w:r>
      <w:r w:rsidR="0037742B">
        <w:rPr>
          <w:rFonts w:ascii="Arial" w:eastAsia="Arial" w:hAnsi="Arial" w:cs="Arial"/>
          <w:color w:val="auto"/>
        </w:rPr>
        <w:t>or</w:t>
      </w:r>
      <w:r w:rsidRPr="00CD68A8">
        <w:rPr>
          <w:rFonts w:ascii="Arial" w:eastAsia="Arial" w:hAnsi="Arial" w:cs="Arial"/>
          <w:color w:val="auto"/>
        </w:rPr>
        <w:t xml:space="preserve"> complaints.</w:t>
      </w:r>
      <w:r w:rsidR="000D1083">
        <w:rPr>
          <w:rFonts w:ascii="Arial" w:eastAsia="Arial" w:hAnsi="Arial" w:cs="Arial"/>
          <w:color w:val="auto"/>
        </w:rPr>
        <w:t xml:space="preserve"> </w:t>
      </w:r>
    </w:p>
    <w:p w14:paraId="3A74C622" w14:textId="602439BF" w:rsidR="00450F94" w:rsidRDefault="0037742B" w:rsidP="0052503C">
      <w:pPr>
        <w:pStyle w:val="ListBullet"/>
        <w:numPr>
          <w:ilvl w:val="0"/>
          <w:numId w:val="0"/>
        </w:numPr>
        <w:spacing w:before="0" w:after="120"/>
        <w:rPr>
          <w:rFonts w:ascii="Arial" w:eastAsia="Arial" w:hAnsi="Arial" w:cs="Arial"/>
          <w:color w:val="auto"/>
        </w:rPr>
      </w:pPr>
      <w:r>
        <w:rPr>
          <w:rFonts w:ascii="Arial" w:eastAsia="Arial" w:hAnsi="Arial" w:cs="Arial"/>
          <w:color w:val="auto"/>
        </w:rPr>
        <w:t xml:space="preserve">I have considered the evidence brought forward in relation to </w:t>
      </w:r>
      <w:r w:rsidR="00D03AB3">
        <w:rPr>
          <w:rFonts w:ascii="Arial" w:eastAsia="Arial" w:hAnsi="Arial" w:cs="Arial"/>
          <w:color w:val="auto"/>
        </w:rPr>
        <w:t>feedback and complaints systems and have found</w:t>
      </w:r>
      <w:r w:rsidR="002E4318">
        <w:rPr>
          <w:rFonts w:ascii="Arial" w:eastAsia="Arial" w:hAnsi="Arial" w:cs="Arial"/>
          <w:color w:val="auto"/>
        </w:rPr>
        <w:t xml:space="preserve"> these requirements compliant as </w:t>
      </w:r>
      <w:r w:rsidR="00E37C09">
        <w:rPr>
          <w:rFonts w:ascii="Arial" w:eastAsia="Arial" w:hAnsi="Arial" w:cs="Arial"/>
          <w:color w:val="auto"/>
        </w:rPr>
        <w:t xml:space="preserve">appropriate actions had been taken in response to complaints, and </w:t>
      </w:r>
      <w:r w:rsidR="002E4318">
        <w:rPr>
          <w:rFonts w:ascii="Arial" w:eastAsia="Arial" w:hAnsi="Arial" w:cs="Arial"/>
          <w:color w:val="auto"/>
        </w:rPr>
        <w:t xml:space="preserve">consumers and representatives </w:t>
      </w:r>
      <w:r w:rsidR="00657DF6">
        <w:rPr>
          <w:rFonts w:ascii="Arial" w:eastAsia="Arial" w:hAnsi="Arial" w:cs="Arial"/>
          <w:color w:val="auto"/>
        </w:rPr>
        <w:t>had various ways in which they were</w:t>
      </w:r>
      <w:r w:rsidR="002E4318">
        <w:rPr>
          <w:rFonts w:ascii="Arial" w:eastAsia="Arial" w:hAnsi="Arial" w:cs="Arial"/>
          <w:color w:val="auto"/>
        </w:rPr>
        <w:t xml:space="preserve"> able to provide written </w:t>
      </w:r>
      <w:r w:rsidR="00450F94">
        <w:rPr>
          <w:rFonts w:ascii="Arial" w:eastAsia="Arial" w:hAnsi="Arial" w:cs="Arial"/>
          <w:color w:val="auto"/>
        </w:rPr>
        <w:t>and anonymous feedback or complaints</w:t>
      </w:r>
      <w:r w:rsidR="00657DF6">
        <w:rPr>
          <w:rFonts w:ascii="Arial" w:eastAsia="Arial" w:hAnsi="Arial" w:cs="Arial"/>
          <w:color w:val="auto"/>
        </w:rPr>
        <w:t xml:space="preserve"> and were not reliant on the availability of </w:t>
      </w:r>
      <w:r w:rsidR="00E21528">
        <w:rPr>
          <w:rFonts w:ascii="Arial" w:eastAsia="Arial" w:hAnsi="Arial" w:cs="Arial"/>
          <w:color w:val="auto"/>
        </w:rPr>
        <w:t>feedback forms and lodgement boxes to be located within the broader service environment. I consider the return of these additional</w:t>
      </w:r>
      <w:r w:rsidR="003578F6">
        <w:rPr>
          <w:rFonts w:ascii="Arial" w:eastAsia="Arial" w:hAnsi="Arial" w:cs="Arial"/>
          <w:color w:val="auto"/>
        </w:rPr>
        <w:t xml:space="preserve"> feedback</w:t>
      </w:r>
      <w:r w:rsidR="00E21528">
        <w:rPr>
          <w:rFonts w:ascii="Arial" w:eastAsia="Arial" w:hAnsi="Arial" w:cs="Arial"/>
          <w:color w:val="auto"/>
        </w:rPr>
        <w:t xml:space="preserve"> boxes</w:t>
      </w:r>
      <w:r w:rsidR="00E37C09">
        <w:rPr>
          <w:rFonts w:ascii="Arial" w:eastAsia="Arial" w:hAnsi="Arial" w:cs="Arial"/>
          <w:color w:val="auto"/>
        </w:rPr>
        <w:t>,</w:t>
      </w:r>
      <w:r w:rsidR="00E21528">
        <w:rPr>
          <w:rFonts w:ascii="Arial" w:eastAsia="Arial" w:hAnsi="Arial" w:cs="Arial"/>
          <w:color w:val="auto"/>
        </w:rPr>
        <w:t xml:space="preserve"> </w:t>
      </w:r>
      <w:r w:rsidR="008043F9">
        <w:rPr>
          <w:rFonts w:ascii="Arial" w:eastAsia="Arial" w:hAnsi="Arial" w:cs="Arial"/>
          <w:color w:val="auto"/>
        </w:rPr>
        <w:t xml:space="preserve">which had been temporarily removed, </w:t>
      </w:r>
      <w:r w:rsidR="00E21528">
        <w:rPr>
          <w:rFonts w:ascii="Arial" w:eastAsia="Arial" w:hAnsi="Arial" w:cs="Arial"/>
          <w:color w:val="auto"/>
        </w:rPr>
        <w:t xml:space="preserve">remedies the concerns raised in </w:t>
      </w:r>
      <w:r w:rsidR="008043F9">
        <w:rPr>
          <w:rFonts w:ascii="Arial" w:eastAsia="Arial" w:hAnsi="Arial" w:cs="Arial"/>
          <w:color w:val="auto"/>
        </w:rPr>
        <w:t xml:space="preserve">relation to </w:t>
      </w:r>
      <w:r w:rsidR="00E61E3B">
        <w:rPr>
          <w:rFonts w:ascii="Arial" w:eastAsia="Arial" w:hAnsi="Arial" w:cs="Arial"/>
          <w:color w:val="auto"/>
        </w:rPr>
        <w:t>feedback and complaints systems</w:t>
      </w:r>
      <w:r w:rsidR="00450F94">
        <w:rPr>
          <w:rFonts w:ascii="Arial" w:eastAsia="Arial" w:hAnsi="Arial" w:cs="Arial"/>
          <w:color w:val="auto"/>
        </w:rPr>
        <w:t xml:space="preserve">. </w:t>
      </w:r>
    </w:p>
    <w:p w14:paraId="4F088A66" w14:textId="2CC52852" w:rsidR="0052503C" w:rsidRDefault="00450F94" w:rsidP="0052503C">
      <w:pPr>
        <w:pStyle w:val="ListBullet"/>
        <w:numPr>
          <w:ilvl w:val="0"/>
          <w:numId w:val="0"/>
        </w:numPr>
        <w:spacing w:before="0" w:after="120"/>
        <w:rPr>
          <w:rFonts w:ascii="Arial" w:eastAsia="Arial" w:hAnsi="Arial" w:cs="Arial"/>
          <w:color w:val="auto"/>
        </w:rPr>
      </w:pPr>
      <w:r>
        <w:rPr>
          <w:rFonts w:ascii="Arial" w:eastAsia="Arial" w:hAnsi="Arial" w:cs="Arial"/>
          <w:color w:val="auto"/>
        </w:rPr>
        <w:t>In relation to workforce governance</w:t>
      </w:r>
      <w:r w:rsidR="003A6F67">
        <w:rPr>
          <w:rFonts w:ascii="Arial" w:eastAsia="Arial" w:hAnsi="Arial" w:cs="Arial"/>
          <w:color w:val="auto"/>
        </w:rPr>
        <w:t xml:space="preserve"> and regulatory compliance,</w:t>
      </w:r>
      <w:r>
        <w:rPr>
          <w:rFonts w:ascii="Arial" w:eastAsia="Arial" w:hAnsi="Arial" w:cs="Arial"/>
          <w:color w:val="auto"/>
        </w:rPr>
        <w:t xml:space="preserve"> </w:t>
      </w:r>
      <w:r w:rsidR="00757F99">
        <w:rPr>
          <w:rFonts w:ascii="Arial" w:eastAsia="Arial" w:hAnsi="Arial" w:cs="Arial"/>
          <w:color w:val="auto"/>
        </w:rPr>
        <w:t xml:space="preserve">the evidence supports these systems were ineffective as </w:t>
      </w:r>
      <w:r w:rsidR="00031F2F">
        <w:rPr>
          <w:rFonts w:ascii="Arial" w:eastAsia="Arial" w:hAnsi="Arial" w:cs="Arial"/>
          <w:color w:val="auto"/>
        </w:rPr>
        <w:t>members of the</w:t>
      </w:r>
      <w:r w:rsidR="00757F99">
        <w:rPr>
          <w:rFonts w:ascii="Arial" w:eastAsia="Arial" w:hAnsi="Arial" w:cs="Arial"/>
          <w:color w:val="auto"/>
        </w:rPr>
        <w:t xml:space="preserve"> workforce where not aware of their responsibilities in relation to reporting of serious incidents </w:t>
      </w:r>
      <w:r w:rsidR="004D67F6">
        <w:rPr>
          <w:rFonts w:ascii="Arial" w:eastAsia="Arial" w:hAnsi="Arial" w:cs="Arial"/>
          <w:color w:val="auto"/>
        </w:rPr>
        <w:t xml:space="preserve">or restrictive practices, </w:t>
      </w:r>
      <w:r w:rsidR="00757F99">
        <w:rPr>
          <w:rFonts w:ascii="Arial" w:eastAsia="Arial" w:hAnsi="Arial" w:cs="Arial"/>
          <w:color w:val="auto"/>
        </w:rPr>
        <w:t>despite policies and procedures being readily availabl</w:t>
      </w:r>
      <w:r w:rsidR="00D62439">
        <w:rPr>
          <w:rFonts w:ascii="Arial" w:eastAsia="Arial" w:hAnsi="Arial" w:cs="Arial"/>
          <w:color w:val="auto"/>
        </w:rPr>
        <w:t>e resulting in s</w:t>
      </w:r>
      <w:r w:rsidR="0038715B">
        <w:rPr>
          <w:rFonts w:ascii="Arial" w:eastAsia="Arial" w:hAnsi="Arial" w:cs="Arial"/>
          <w:color w:val="auto"/>
        </w:rPr>
        <w:t>erious incidents including unreasonable use of force</w:t>
      </w:r>
      <w:r w:rsidR="00D62439">
        <w:rPr>
          <w:rFonts w:ascii="Arial" w:eastAsia="Arial" w:hAnsi="Arial" w:cs="Arial"/>
          <w:color w:val="auto"/>
        </w:rPr>
        <w:t xml:space="preserve"> and psychological harm being unreported</w:t>
      </w:r>
      <w:r w:rsidR="004D67F6">
        <w:rPr>
          <w:rFonts w:ascii="Arial" w:eastAsia="Arial" w:hAnsi="Arial" w:cs="Arial"/>
          <w:color w:val="auto"/>
        </w:rPr>
        <w:t xml:space="preserve"> and chemical restrictive practice </w:t>
      </w:r>
      <w:r w:rsidR="00516249">
        <w:rPr>
          <w:rFonts w:ascii="Arial" w:eastAsia="Arial" w:hAnsi="Arial" w:cs="Arial"/>
          <w:color w:val="auto"/>
        </w:rPr>
        <w:t xml:space="preserve">not being </w:t>
      </w:r>
      <w:r w:rsidR="00672095">
        <w:rPr>
          <w:rFonts w:ascii="Arial" w:eastAsia="Arial" w:hAnsi="Arial" w:cs="Arial"/>
          <w:color w:val="auto"/>
        </w:rPr>
        <w:t xml:space="preserve">identified, consented provided or </w:t>
      </w:r>
      <w:r w:rsidR="00516249">
        <w:rPr>
          <w:rFonts w:ascii="Arial" w:eastAsia="Arial" w:hAnsi="Arial" w:cs="Arial"/>
          <w:color w:val="auto"/>
        </w:rPr>
        <w:t>used as a last resort.</w:t>
      </w:r>
    </w:p>
    <w:p w14:paraId="66F3F2B3" w14:textId="6B236322" w:rsidR="0052503C" w:rsidRDefault="00281A7D" w:rsidP="0052503C">
      <w:pPr>
        <w:rPr>
          <w:rStyle w:val="normaltextrun"/>
          <w:rFonts w:ascii="Arial" w:hAnsi="Arial" w:cs="Arial"/>
          <w:color w:val="auto"/>
        </w:rPr>
      </w:pPr>
      <w:r>
        <w:rPr>
          <w:rStyle w:val="normaltextrun"/>
          <w:rFonts w:ascii="Arial" w:hAnsi="Arial" w:cs="Arial"/>
          <w:color w:val="auto"/>
        </w:rPr>
        <w:t xml:space="preserve">I acknowledge, the immediate, </w:t>
      </w:r>
      <w:proofErr w:type="gramStart"/>
      <w:r>
        <w:rPr>
          <w:rStyle w:val="normaltextrun"/>
          <w:rFonts w:ascii="Arial" w:hAnsi="Arial" w:cs="Arial"/>
          <w:color w:val="auto"/>
        </w:rPr>
        <w:t>undertaken</w:t>
      </w:r>
      <w:proofErr w:type="gramEnd"/>
      <w:r>
        <w:rPr>
          <w:rStyle w:val="normaltextrun"/>
          <w:rFonts w:ascii="Arial" w:hAnsi="Arial" w:cs="Arial"/>
          <w:color w:val="auto"/>
        </w:rPr>
        <w:t xml:space="preserve"> and planned </w:t>
      </w:r>
      <w:r w:rsidR="00516249">
        <w:rPr>
          <w:rStyle w:val="normaltextrun"/>
          <w:rFonts w:ascii="Arial" w:hAnsi="Arial" w:cs="Arial"/>
          <w:color w:val="auto"/>
        </w:rPr>
        <w:t xml:space="preserve">actions </w:t>
      </w:r>
      <w:r>
        <w:rPr>
          <w:rStyle w:val="normaltextrun"/>
          <w:rFonts w:ascii="Arial" w:hAnsi="Arial" w:cs="Arial"/>
          <w:color w:val="auto"/>
        </w:rPr>
        <w:t>detailed in the providers response to remedy the deficiencies identified at the time of the site audit, however</w:t>
      </w:r>
      <w:r w:rsidR="00C10B28">
        <w:rPr>
          <w:rStyle w:val="normaltextrun"/>
          <w:rFonts w:ascii="Arial" w:hAnsi="Arial" w:cs="Arial"/>
          <w:color w:val="auto"/>
        </w:rPr>
        <w:t>, these will take time to implement and demonstrate their effectiveness.</w:t>
      </w:r>
    </w:p>
    <w:p w14:paraId="467FE6B3" w14:textId="2FD0D143" w:rsidR="003A6F67" w:rsidRPr="00CD68A8" w:rsidRDefault="003A6F67" w:rsidP="003A6F67">
      <w:pPr>
        <w:pStyle w:val="ListBullet"/>
        <w:numPr>
          <w:ilvl w:val="0"/>
          <w:numId w:val="0"/>
        </w:numPr>
        <w:spacing w:before="0" w:after="120"/>
        <w:rPr>
          <w:rFonts w:ascii="Arial" w:eastAsia="Arial" w:hAnsi="Arial" w:cs="Arial"/>
          <w:color w:val="auto"/>
        </w:rPr>
      </w:pPr>
      <w:r>
        <w:rPr>
          <w:rFonts w:ascii="Arial" w:eastAsia="Arial" w:hAnsi="Arial" w:cs="Arial"/>
          <w:color w:val="auto"/>
        </w:rPr>
        <w:t xml:space="preserve">Overall, I consider the failure of the service to report serious incidents and adhere to restrictive practice requirements evidences systems to ensure compliance with regulations was ineffective and supports non-compliance with this requirement. </w:t>
      </w:r>
    </w:p>
    <w:p w14:paraId="37B2A58E" w14:textId="1C9B1753" w:rsidR="0052503C" w:rsidRPr="00C10B28" w:rsidRDefault="00C10B28" w:rsidP="0052503C">
      <w:pPr>
        <w:rPr>
          <w:rFonts w:ascii="Arial" w:hAnsi="Arial" w:cs="Arial"/>
          <w:color w:val="auto"/>
        </w:rPr>
      </w:pPr>
      <w:r>
        <w:rPr>
          <w:rStyle w:val="normaltextrun"/>
          <w:rFonts w:ascii="Arial" w:hAnsi="Arial" w:cs="Arial"/>
          <w:color w:val="auto"/>
        </w:rPr>
        <w:t xml:space="preserve">Therefore, I find Requirement 8(3)(c) </w:t>
      </w:r>
      <w:r w:rsidR="00C05B1F">
        <w:rPr>
          <w:rStyle w:val="normaltextrun"/>
          <w:rFonts w:ascii="Arial" w:hAnsi="Arial" w:cs="Arial"/>
          <w:color w:val="auto"/>
        </w:rPr>
        <w:t>is</w:t>
      </w:r>
      <w:r>
        <w:rPr>
          <w:rStyle w:val="normaltextrun"/>
          <w:rFonts w:ascii="Arial" w:hAnsi="Arial" w:cs="Arial"/>
          <w:color w:val="auto"/>
        </w:rPr>
        <w:t xml:space="preserve"> non-compliant.</w:t>
      </w:r>
    </w:p>
    <w:p w14:paraId="65FED147" w14:textId="3573B772" w:rsidR="005D0ED2" w:rsidRDefault="007C3128" w:rsidP="007C3128">
      <w:pPr>
        <w:rPr>
          <w:rFonts w:ascii="Arial" w:eastAsia="Arial" w:hAnsi="Arial" w:cs="Arial"/>
          <w:color w:val="auto"/>
        </w:rPr>
      </w:pPr>
      <w:r w:rsidRPr="007C3128">
        <w:rPr>
          <w:rStyle w:val="normaltextrun"/>
          <w:rFonts w:ascii="Arial" w:hAnsi="Arial" w:cs="Arial"/>
          <w:color w:val="auto"/>
        </w:rPr>
        <w:t>In relation to Requirement 8(3)(d), t</w:t>
      </w:r>
      <w:r w:rsidRPr="007C3128">
        <w:rPr>
          <w:rFonts w:ascii="Arial" w:eastAsia="Arial" w:hAnsi="Arial" w:cs="Arial"/>
          <w:color w:val="auto"/>
        </w:rPr>
        <w:t>he site audit report evidenced the</w:t>
      </w:r>
      <w:r w:rsidR="003A4CB7">
        <w:rPr>
          <w:rFonts w:ascii="Arial" w:eastAsia="Arial" w:hAnsi="Arial" w:cs="Arial"/>
          <w:color w:val="auto"/>
        </w:rPr>
        <w:t xml:space="preserve"> </w:t>
      </w:r>
      <w:r w:rsidRPr="007C3128">
        <w:rPr>
          <w:rFonts w:ascii="Arial" w:eastAsia="Arial" w:hAnsi="Arial" w:cs="Arial"/>
          <w:color w:val="auto"/>
        </w:rPr>
        <w:t xml:space="preserve">service </w:t>
      </w:r>
      <w:r w:rsidR="00E57ECB">
        <w:rPr>
          <w:rFonts w:ascii="Arial" w:eastAsia="Arial" w:hAnsi="Arial" w:cs="Arial"/>
          <w:color w:val="auto"/>
        </w:rPr>
        <w:t>did not con</w:t>
      </w:r>
      <w:r w:rsidR="006C4DA5">
        <w:rPr>
          <w:rFonts w:ascii="Arial" w:eastAsia="Arial" w:hAnsi="Arial" w:cs="Arial"/>
          <w:color w:val="auto"/>
        </w:rPr>
        <w:t>sistently identify or respond to risks r</w:t>
      </w:r>
      <w:r w:rsidR="0090663C">
        <w:rPr>
          <w:rFonts w:ascii="Arial" w:eastAsia="Arial" w:hAnsi="Arial" w:cs="Arial"/>
          <w:color w:val="auto"/>
        </w:rPr>
        <w:t>ela</w:t>
      </w:r>
      <w:r w:rsidR="006C4DA5">
        <w:rPr>
          <w:rFonts w:ascii="Arial" w:eastAsia="Arial" w:hAnsi="Arial" w:cs="Arial"/>
          <w:color w:val="auto"/>
        </w:rPr>
        <w:t>ted to consumer aggression, consum</w:t>
      </w:r>
      <w:r w:rsidR="0090663C">
        <w:rPr>
          <w:rFonts w:ascii="Arial" w:eastAsia="Arial" w:hAnsi="Arial" w:cs="Arial"/>
          <w:color w:val="auto"/>
        </w:rPr>
        <w:t xml:space="preserve">ers who were </w:t>
      </w:r>
      <w:r w:rsidR="0090663C">
        <w:rPr>
          <w:rFonts w:ascii="Arial" w:eastAsia="Arial" w:hAnsi="Arial" w:cs="Arial"/>
          <w:color w:val="auto"/>
        </w:rPr>
        <w:lastRenderedPageBreak/>
        <w:t>receiving chemical restraint, escalating behaviours,</w:t>
      </w:r>
      <w:r w:rsidRPr="007C3128">
        <w:rPr>
          <w:rFonts w:ascii="Arial" w:eastAsia="Arial" w:hAnsi="Arial" w:cs="Arial"/>
          <w:color w:val="auto"/>
        </w:rPr>
        <w:t xml:space="preserve"> </w:t>
      </w:r>
      <w:r w:rsidR="00B33272">
        <w:rPr>
          <w:rFonts w:ascii="Arial" w:eastAsia="Arial" w:hAnsi="Arial" w:cs="Arial"/>
          <w:color w:val="auto"/>
        </w:rPr>
        <w:t>unplanned w</w:t>
      </w:r>
      <w:r w:rsidR="00AE1C58">
        <w:rPr>
          <w:rFonts w:ascii="Arial" w:eastAsia="Arial" w:hAnsi="Arial" w:cs="Arial"/>
          <w:color w:val="auto"/>
        </w:rPr>
        <w:t xml:space="preserve">eightloss, </w:t>
      </w:r>
      <w:r w:rsidR="0090663C">
        <w:rPr>
          <w:rFonts w:ascii="Arial" w:eastAsia="Arial" w:hAnsi="Arial" w:cs="Arial"/>
          <w:color w:val="auto"/>
        </w:rPr>
        <w:t xml:space="preserve">wounds </w:t>
      </w:r>
      <w:r w:rsidR="005D0ED2">
        <w:rPr>
          <w:rFonts w:ascii="Arial" w:eastAsia="Arial" w:hAnsi="Arial" w:cs="Arial"/>
          <w:color w:val="auto"/>
        </w:rPr>
        <w:t xml:space="preserve">and incident reporting. </w:t>
      </w:r>
    </w:p>
    <w:p w14:paraId="5F9760B0" w14:textId="77777777" w:rsidR="00D44324" w:rsidRDefault="005D0ED2" w:rsidP="007C3128">
      <w:pPr>
        <w:rPr>
          <w:rFonts w:ascii="Arial" w:eastAsia="Arial" w:hAnsi="Arial" w:cs="Arial"/>
          <w:color w:val="auto"/>
        </w:rPr>
      </w:pPr>
      <w:r>
        <w:rPr>
          <w:rFonts w:ascii="Arial" w:eastAsia="Arial" w:hAnsi="Arial" w:cs="Arial"/>
          <w:color w:val="auto"/>
        </w:rPr>
        <w:t xml:space="preserve">I have considered the </w:t>
      </w:r>
      <w:r w:rsidR="00A613BF">
        <w:rPr>
          <w:rFonts w:ascii="Arial" w:eastAsia="Arial" w:hAnsi="Arial" w:cs="Arial"/>
          <w:color w:val="auto"/>
        </w:rPr>
        <w:t>failure to identify consumers who were chemically restrained under Requirement 8(3)(</w:t>
      </w:r>
      <w:r w:rsidR="003D0ED1">
        <w:rPr>
          <w:rFonts w:ascii="Arial" w:eastAsia="Arial" w:hAnsi="Arial" w:cs="Arial"/>
          <w:color w:val="auto"/>
        </w:rPr>
        <w:t xml:space="preserve">e) where it is more relevant. </w:t>
      </w:r>
    </w:p>
    <w:p w14:paraId="5CADF5BA" w14:textId="30F5F115" w:rsidR="006106F1" w:rsidRDefault="00D44324" w:rsidP="007C3128">
      <w:pPr>
        <w:rPr>
          <w:rFonts w:ascii="Arial" w:eastAsia="Arial" w:hAnsi="Arial" w:cs="Arial"/>
          <w:color w:val="auto"/>
        </w:rPr>
      </w:pPr>
      <w:r>
        <w:rPr>
          <w:rFonts w:ascii="Arial" w:eastAsia="Arial" w:hAnsi="Arial" w:cs="Arial"/>
          <w:color w:val="auto"/>
        </w:rPr>
        <w:t xml:space="preserve">In relation to wound care, </w:t>
      </w:r>
      <w:r w:rsidR="00644379">
        <w:rPr>
          <w:rFonts w:ascii="Arial" w:eastAsia="Arial" w:hAnsi="Arial" w:cs="Arial"/>
          <w:color w:val="auto"/>
        </w:rPr>
        <w:t xml:space="preserve">I have considered </w:t>
      </w:r>
      <w:r>
        <w:rPr>
          <w:rFonts w:ascii="Arial" w:eastAsia="Arial" w:hAnsi="Arial" w:cs="Arial"/>
          <w:color w:val="auto"/>
        </w:rPr>
        <w:t xml:space="preserve">this </w:t>
      </w:r>
      <w:r w:rsidR="00644379">
        <w:rPr>
          <w:rFonts w:ascii="Arial" w:eastAsia="Arial" w:hAnsi="Arial" w:cs="Arial"/>
          <w:color w:val="auto"/>
        </w:rPr>
        <w:t>information under Requirement 3(3)(a)</w:t>
      </w:r>
      <w:r w:rsidR="00D34773">
        <w:rPr>
          <w:rFonts w:ascii="Arial" w:eastAsia="Arial" w:hAnsi="Arial" w:cs="Arial"/>
          <w:color w:val="auto"/>
        </w:rPr>
        <w:t xml:space="preserve"> </w:t>
      </w:r>
      <w:r>
        <w:rPr>
          <w:rFonts w:ascii="Arial" w:eastAsia="Arial" w:hAnsi="Arial" w:cs="Arial"/>
          <w:color w:val="auto"/>
        </w:rPr>
        <w:t xml:space="preserve">and </w:t>
      </w:r>
      <w:r w:rsidR="00EE200C">
        <w:rPr>
          <w:rFonts w:ascii="Arial" w:eastAsia="Arial" w:hAnsi="Arial" w:cs="Arial"/>
          <w:color w:val="auto"/>
        </w:rPr>
        <w:t xml:space="preserve">in relation to the service’s response to unplanned weightloss </w:t>
      </w:r>
      <w:r w:rsidR="0078200A">
        <w:rPr>
          <w:rFonts w:ascii="Arial" w:eastAsia="Arial" w:hAnsi="Arial" w:cs="Arial"/>
          <w:color w:val="auto"/>
        </w:rPr>
        <w:t xml:space="preserve">under Requirement 3(3)(b) and </w:t>
      </w:r>
      <w:r>
        <w:rPr>
          <w:rFonts w:ascii="Arial" w:eastAsia="Arial" w:hAnsi="Arial" w:cs="Arial"/>
          <w:color w:val="auto"/>
        </w:rPr>
        <w:t xml:space="preserve">have found </w:t>
      </w:r>
      <w:r w:rsidR="0078200A">
        <w:rPr>
          <w:rFonts w:ascii="Arial" w:eastAsia="Arial" w:hAnsi="Arial" w:cs="Arial"/>
          <w:color w:val="auto"/>
        </w:rPr>
        <w:t>those</w:t>
      </w:r>
      <w:r>
        <w:rPr>
          <w:rFonts w:ascii="Arial" w:eastAsia="Arial" w:hAnsi="Arial" w:cs="Arial"/>
          <w:color w:val="auto"/>
        </w:rPr>
        <w:t xml:space="preserve"> requirement</w:t>
      </w:r>
      <w:r w:rsidR="0078200A">
        <w:rPr>
          <w:rFonts w:ascii="Arial" w:eastAsia="Arial" w:hAnsi="Arial" w:cs="Arial"/>
          <w:color w:val="auto"/>
        </w:rPr>
        <w:t>s to be</w:t>
      </w:r>
      <w:r>
        <w:rPr>
          <w:rFonts w:ascii="Arial" w:eastAsia="Arial" w:hAnsi="Arial" w:cs="Arial"/>
          <w:color w:val="auto"/>
        </w:rPr>
        <w:t xml:space="preserve"> non-co</w:t>
      </w:r>
      <w:r w:rsidR="00A3283B">
        <w:rPr>
          <w:rFonts w:ascii="Arial" w:eastAsia="Arial" w:hAnsi="Arial" w:cs="Arial"/>
          <w:color w:val="auto"/>
        </w:rPr>
        <w:t>mpliant</w:t>
      </w:r>
      <w:r w:rsidR="00A64CB6">
        <w:rPr>
          <w:rFonts w:ascii="Arial" w:eastAsia="Arial" w:hAnsi="Arial" w:cs="Arial"/>
          <w:color w:val="auto"/>
        </w:rPr>
        <w:t>, therefore, policies</w:t>
      </w:r>
      <w:r w:rsidR="002D7BD3">
        <w:rPr>
          <w:rFonts w:ascii="Arial" w:eastAsia="Arial" w:hAnsi="Arial" w:cs="Arial"/>
          <w:color w:val="auto"/>
        </w:rPr>
        <w:t xml:space="preserve">, </w:t>
      </w:r>
      <w:proofErr w:type="gramStart"/>
      <w:r w:rsidR="002D7BD3">
        <w:rPr>
          <w:rFonts w:ascii="Arial" w:eastAsia="Arial" w:hAnsi="Arial" w:cs="Arial"/>
          <w:color w:val="auto"/>
        </w:rPr>
        <w:t>procedures</w:t>
      </w:r>
      <w:proofErr w:type="gramEnd"/>
      <w:r w:rsidR="002D7BD3">
        <w:rPr>
          <w:rFonts w:ascii="Arial" w:eastAsia="Arial" w:hAnsi="Arial" w:cs="Arial"/>
          <w:color w:val="auto"/>
        </w:rPr>
        <w:t xml:space="preserve"> and practices for managing high impact or high prevalent risks were not effective.</w:t>
      </w:r>
    </w:p>
    <w:p w14:paraId="4D34B560" w14:textId="7491707D" w:rsidR="00516EE8" w:rsidRDefault="006106F1" w:rsidP="007C3128">
      <w:pPr>
        <w:rPr>
          <w:rFonts w:ascii="Arial" w:eastAsia="Arial" w:hAnsi="Arial" w:cs="Arial"/>
          <w:color w:val="auto"/>
        </w:rPr>
      </w:pPr>
      <w:r>
        <w:rPr>
          <w:rFonts w:ascii="Arial" w:eastAsia="Arial" w:hAnsi="Arial" w:cs="Arial"/>
          <w:color w:val="auto"/>
        </w:rPr>
        <w:t xml:space="preserve">The site audit report identified incidences of </w:t>
      </w:r>
      <w:r w:rsidR="000D0935">
        <w:rPr>
          <w:rFonts w:ascii="Arial" w:eastAsia="Arial" w:hAnsi="Arial" w:cs="Arial"/>
          <w:color w:val="auto"/>
        </w:rPr>
        <w:t xml:space="preserve">consumer aggression </w:t>
      </w:r>
      <w:r w:rsidR="00844027">
        <w:rPr>
          <w:rFonts w:ascii="Arial" w:eastAsia="Arial" w:hAnsi="Arial" w:cs="Arial"/>
          <w:color w:val="auto"/>
        </w:rPr>
        <w:t>where b</w:t>
      </w:r>
      <w:r w:rsidR="000D0935">
        <w:rPr>
          <w:rFonts w:ascii="Arial" w:eastAsia="Arial" w:hAnsi="Arial" w:cs="Arial"/>
          <w:color w:val="auto"/>
        </w:rPr>
        <w:t>oth staff and consumer</w:t>
      </w:r>
      <w:r w:rsidR="00D34FAF">
        <w:rPr>
          <w:rFonts w:ascii="Arial" w:eastAsia="Arial" w:hAnsi="Arial" w:cs="Arial"/>
          <w:color w:val="auto"/>
        </w:rPr>
        <w:t>s</w:t>
      </w:r>
      <w:r w:rsidR="000D0935">
        <w:rPr>
          <w:rFonts w:ascii="Arial" w:eastAsia="Arial" w:hAnsi="Arial" w:cs="Arial"/>
          <w:color w:val="auto"/>
        </w:rPr>
        <w:t xml:space="preserve"> </w:t>
      </w:r>
      <w:r w:rsidR="00844027">
        <w:rPr>
          <w:rFonts w:ascii="Arial" w:eastAsia="Arial" w:hAnsi="Arial" w:cs="Arial"/>
          <w:color w:val="auto"/>
        </w:rPr>
        <w:t xml:space="preserve">were </w:t>
      </w:r>
      <w:r w:rsidR="00961A73">
        <w:rPr>
          <w:rFonts w:ascii="Arial" w:eastAsia="Arial" w:hAnsi="Arial" w:cs="Arial"/>
          <w:color w:val="auto"/>
        </w:rPr>
        <w:t xml:space="preserve">harmed or distressed </w:t>
      </w:r>
      <w:proofErr w:type="gramStart"/>
      <w:r w:rsidR="00961A73">
        <w:rPr>
          <w:rFonts w:ascii="Arial" w:eastAsia="Arial" w:hAnsi="Arial" w:cs="Arial"/>
          <w:color w:val="auto"/>
        </w:rPr>
        <w:t>as a result of</w:t>
      </w:r>
      <w:proofErr w:type="gramEnd"/>
      <w:r w:rsidR="00961A73">
        <w:rPr>
          <w:rFonts w:ascii="Arial" w:eastAsia="Arial" w:hAnsi="Arial" w:cs="Arial"/>
          <w:color w:val="auto"/>
        </w:rPr>
        <w:t xml:space="preserve"> a consumer</w:t>
      </w:r>
      <w:r w:rsidR="00516EE8">
        <w:rPr>
          <w:rFonts w:ascii="Arial" w:eastAsia="Arial" w:hAnsi="Arial" w:cs="Arial"/>
          <w:color w:val="auto"/>
        </w:rPr>
        <w:t>’</w:t>
      </w:r>
      <w:r w:rsidR="00961A73">
        <w:rPr>
          <w:rFonts w:ascii="Arial" w:eastAsia="Arial" w:hAnsi="Arial" w:cs="Arial"/>
          <w:color w:val="auto"/>
        </w:rPr>
        <w:t xml:space="preserve">s behaviour and there was no evidence available to support the </w:t>
      </w:r>
      <w:r w:rsidR="00F43C18">
        <w:rPr>
          <w:rFonts w:ascii="Arial" w:eastAsia="Arial" w:hAnsi="Arial" w:cs="Arial"/>
          <w:color w:val="auto"/>
        </w:rPr>
        <w:t>incidents had been reported</w:t>
      </w:r>
      <w:r w:rsidR="00516EE8">
        <w:rPr>
          <w:rFonts w:ascii="Arial" w:eastAsia="Arial" w:hAnsi="Arial" w:cs="Arial"/>
          <w:color w:val="auto"/>
        </w:rPr>
        <w:t xml:space="preserve"> </w:t>
      </w:r>
      <w:r w:rsidR="00F43C18">
        <w:rPr>
          <w:rFonts w:ascii="Arial" w:eastAsia="Arial" w:hAnsi="Arial" w:cs="Arial"/>
          <w:color w:val="auto"/>
        </w:rPr>
        <w:t xml:space="preserve">or investigated to minimise or prevent reoccurrence. I consider this </w:t>
      </w:r>
      <w:r w:rsidR="00C625D1">
        <w:rPr>
          <w:rFonts w:ascii="Arial" w:eastAsia="Arial" w:hAnsi="Arial" w:cs="Arial"/>
          <w:color w:val="auto"/>
        </w:rPr>
        <w:t xml:space="preserve">also </w:t>
      </w:r>
      <w:r w:rsidR="00F43C18">
        <w:rPr>
          <w:rFonts w:ascii="Arial" w:eastAsia="Arial" w:hAnsi="Arial" w:cs="Arial"/>
          <w:color w:val="auto"/>
        </w:rPr>
        <w:t>supports non-compliance with this requirement</w:t>
      </w:r>
      <w:r w:rsidR="00516EE8">
        <w:rPr>
          <w:rFonts w:ascii="Arial" w:eastAsia="Arial" w:hAnsi="Arial" w:cs="Arial"/>
          <w:color w:val="auto"/>
        </w:rPr>
        <w:t>.</w:t>
      </w:r>
      <w:r w:rsidR="00F43C18">
        <w:rPr>
          <w:rFonts w:ascii="Arial" w:eastAsia="Arial" w:hAnsi="Arial" w:cs="Arial"/>
          <w:color w:val="auto"/>
        </w:rPr>
        <w:t xml:space="preserve"> </w:t>
      </w:r>
    </w:p>
    <w:p w14:paraId="4B62BCCC" w14:textId="4EFC3FF2" w:rsidR="007C3128" w:rsidRDefault="006D472E" w:rsidP="007C3128">
      <w:pPr>
        <w:rPr>
          <w:rFonts w:ascii="Arial" w:eastAsia="Arial" w:hAnsi="Arial" w:cs="Arial"/>
          <w:color w:val="auto"/>
        </w:rPr>
      </w:pPr>
      <w:r>
        <w:rPr>
          <w:rFonts w:ascii="Arial" w:eastAsia="Arial" w:hAnsi="Arial" w:cs="Arial"/>
          <w:color w:val="auto"/>
        </w:rPr>
        <w:t xml:space="preserve">The </w:t>
      </w:r>
      <w:r w:rsidR="008C6DFC">
        <w:rPr>
          <w:rFonts w:ascii="Arial" w:eastAsia="Arial" w:hAnsi="Arial" w:cs="Arial"/>
          <w:color w:val="auto"/>
        </w:rPr>
        <w:t>site audit report and providers response confirm</w:t>
      </w:r>
      <w:r w:rsidR="00A3283B">
        <w:rPr>
          <w:rFonts w:ascii="Arial" w:eastAsia="Arial" w:hAnsi="Arial" w:cs="Arial"/>
          <w:color w:val="auto"/>
        </w:rPr>
        <w:t>ed</w:t>
      </w:r>
      <w:r w:rsidR="008C6DFC">
        <w:rPr>
          <w:rFonts w:ascii="Arial" w:eastAsia="Arial" w:hAnsi="Arial" w:cs="Arial"/>
          <w:color w:val="auto"/>
        </w:rPr>
        <w:t xml:space="preserve"> immediate actions were undertak</w:t>
      </w:r>
      <w:r w:rsidR="00AD74A8">
        <w:rPr>
          <w:rFonts w:ascii="Arial" w:eastAsia="Arial" w:hAnsi="Arial" w:cs="Arial"/>
          <w:color w:val="auto"/>
        </w:rPr>
        <w:t xml:space="preserve">en during the site audit in response to the deficiencies and included providing staff with additional </w:t>
      </w:r>
      <w:r w:rsidR="00375C28">
        <w:rPr>
          <w:rFonts w:ascii="Arial" w:eastAsia="Arial" w:hAnsi="Arial" w:cs="Arial"/>
          <w:color w:val="auto"/>
        </w:rPr>
        <w:t>resources to support education on incident management procedures and policies</w:t>
      </w:r>
      <w:r w:rsidR="00C876D6">
        <w:rPr>
          <w:rFonts w:ascii="Arial" w:eastAsia="Arial" w:hAnsi="Arial" w:cs="Arial"/>
          <w:color w:val="auto"/>
        </w:rPr>
        <w:t>.</w:t>
      </w:r>
    </w:p>
    <w:p w14:paraId="6ACB0154" w14:textId="77300C4C" w:rsidR="00C876D6" w:rsidRDefault="00C876D6" w:rsidP="007C3128">
      <w:pPr>
        <w:rPr>
          <w:rFonts w:ascii="Arial" w:eastAsia="Arial" w:hAnsi="Arial" w:cs="Arial"/>
          <w:color w:val="auto"/>
        </w:rPr>
      </w:pPr>
      <w:r>
        <w:rPr>
          <w:rFonts w:ascii="Arial" w:eastAsia="Arial" w:hAnsi="Arial" w:cs="Arial"/>
          <w:color w:val="auto"/>
        </w:rPr>
        <w:t xml:space="preserve">I also acknowledge the additional commenced or planned </w:t>
      </w:r>
      <w:r w:rsidR="00EB229B">
        <w:rPr>
          <w:rFonts w:ascii="Arial" w:eastAsia="Arial" w:hAnsi="Arial" w:cs="Arial"/>
          <w:color w:val="auto"/>
        </w:rPr>
        <w:t xml:space="preserve">continuous improvement </w:t>
      </w:r>
      <w:r>
        <w:rPr>
          <w:rFonts w:ascii="Arial" w:eastAsia="Arial" w:hAnsi="Arial" w:cs="Arial"/>
          <w:color w:val="auto"/>
        </w:rPr>
        <w:t xml:space="preserve">actions </w:t>
      </w:r>
      <w:r w:rsidR="00EB229B">
        <w:rPr>
          <w:rFonts w:ascii="Arial" w:eastAsia="Arial" w:hAnsi="Arial" w:cs="Arial"/>
          <w:color w:val="auto"/>
        </w:rPr>
        <w:t xml:space="preserve">including </w:t>
      </w:r>
      <w:r w:rsidR="00B47003">
        <w:rPr>
          <w:rFonts w:ascii="Arial" w:eastAsia="Arial" w:hAnsi="Arial" w:cs="Arial"/>
          <w:color w:val="auto"/>
        </w:rPr>
        <w:t>providing staff with additional training on incident management and serious incident reporting, however</w:t>
      </w:r>
      <w:r w:rsidR="00DB7673">
        <w:rPr>
          <w:rFonts w:ascii="Arial" w:eastAsia="Arial" w:hAnsi="Arial" w:cs="Arial"/>
          <w:color w:val="auto"/>
        </w:rPr>
        <w:t xml:space="preserve">, </w:t>
      </w:r>
      <w:r w:rsidR="00B47003">
        <w:rPr>
          <w:rFonts w:ascii="Arial" w:eastAsia="Arial" w:hAnsi="Arial" w:cs="Arial"/>
          <w:color w:val="auto"/>
        </w:rPr>
        <w:t xml:space="preserve">these actions will take time to implement and demonstrate their effectiveness. </w:t>
      </w:r>
    </w:p>
    <w:p w14:paraId="2E33A650" w14:textId="4FE8E150" w:rsidR="007C3128" w:rsidRPr="007C3128" w:rsidRDefault="00DB7673" w:rsidP="007C3128">
      <w:pPr>
        <w:rPr>
          <w:rFonts w:ascii="Arial" w:eastAsia="Arial" w:hAnsi="Arial" w:cs="Arial"/>
          <w:color w:val="auto"/>
        </w:rPr>
      </w:pPr>
      <w:r>
        <w:rPr>
          <w:rFonts w:ascii="Arial" w:eastAsia="Arial" w:hAnsi="Arial" w:cs="Arial"/>
          <w:color w:val="auto"/>
        </w:rPr>
        <w:t xml:space="preserve">Overall, I consider, </w:t>
      </w:r>
      <w:r w:rsidR="00375C28">
        <w:rPr>
          <w:rFonts w:ascii="Arial" w:eastAsia="Arial" w:hAnsi="Arial" w:cs="Arial"/>
          <w:color w:val="auto"/>
        </w:rPr>
        <w:t xml:space="preserve">at the time of the site audit, the service was not able to demonstrate risk management systems were effective as </w:t>
      </w:r>
      <w:r w:rsidR="00C43813">
        <w:rPr>
          <w:rFonts w:ascii="Arial" w:eastAsia="Arial" w:hAnsi="Arial" w:cs="Arial"/>
          <w:color w:val="auto"/>
        </w:rPr>
        <w:t xml:space="preserve">incidents </w:t>
      </w:r>
      <w:r w:rsidR="00EB229B">
        <w:rPr>
          <w:rFonts w:ascii="Arial" w:eastAsia="Arial" w:hAnsi="Arial" w:cs="Arial"/>
          <w:color w:val="auto"/>
        </w:rPr>
        <w:t xml:space="preserve">occurred, </w:t>
      </w:r>
      <w:r w:rsidR="00C43813">
        <w:rPr>
          <w:rFonts w:ascii="Arial" w:eastAsia="Arial" w:hAnsi="Arial" w:cs="Arial"/>
          <w:color w:val="auto"/>
        </w:rPr>
        <w:t>were not reported</w:t>
      </w:r>
      <w:r>
        <w:rPr>
          <w:rFonts w:ascii="Arial" w:eastAsia="Arial" w:hAnsi="Arial" w:cs="Arial"/>
          <w:color w:val="auto"/>
        </w:rPr>
        <w:t xml:space="preserve"> and high impact risks to consumers had not been </w:t>
      </w:r>
      <w:r w:rsidR="00DF432A">
        <w:rPr>
          <w:rFonts w:ascii="Arial" w:eastAsia="Arial" w:hAnsi="Arial" w:cs="Arial"/>
          <w:color w:val="auto"/>
        </w:rPr>
        <w:t xml:space="preserve">managed in line with organisational policies and procedures. </w:t>
      </w:r>
      <w:r w:rsidR="007C3128" w:rsidRPr="007C3128">
        <w:rPr>
          <w:rFonts w:ascii="Arial" w:eastAsia="Arial" w:hAnsi="Arial" w:cs="Arial"/>
          <w:color w:val="auto"/>
        </w:rPr>
        <w:t xml:space="preserve"> </w:t>
      </w:r>
    </w:p>
    <w:p w14:paraId="60577A2A" w14:textId="094852F5" w:rsidR="007C3128" w:rsidRPr="007C3128" w:rsidRDefault="007C3128" w:rsidP="007C3128">
      <w:pPr>
        <w:rPr>
          <w:rFonts w:ascii="Arial" w:eastAsia="Arial" w:hAnsi="Arial" w:cs="Arial"/>
          <w:color w:val="auto"/>
        </w:rPr>
      </w:pPr>
      <w:r w:rsidRPr="007C3128">
        <w:rPr>
          <w:rFonts w:ascii="Arial" w:eastAsia="Arial" w:hAnsi="Arial" w:cs="Arial"/>
          <w:color w:val="auto"/>
        </w:rPr>
        <w:t xml:space="preserve">Therefore, I find Requirement 8(3)(d) is </w:t>
      </w:r>
      <w:r w:rsidR="00DF432A">
        <w:rPr>
          <w:rFonts w:ascii="Arial" w:eastAsia="Arial" w:hAnsi="Arial" w:cs="Arial"/>
          <w:color w:val="auto"/>
        </w:rPr>
        <w:t>non-</w:t>
      </w:r>
      <w:r w:rsidRPr="007C3128">
        <w:rPr>
          <w:rFonts w:ascii="Arial" w:eastAsia="Arial" w:hAnsi="Arial" w:cs="Arial"/>
          <w:color w:val="auto"/>
        </w:rPr>
        <w:t xml:space="preserve">compliant. </w:t>
      </w:r>
    </w:p>
    <w:p w14:paraId="78882B85" w14:textId="6E000CD7" w:rsidR="00AD22E4" w:rsidRDefault="007061FE" w:rsidP="007061FE">
      <w:pPr>
        <w:pStyle w:val="BULLET1"/>
        <w:numPr>
          <w:ilvl w:val="0"/>
          <w:numId w:val="0"/>
        </w:numPr>
        <w:spacing w:before="0" w:line="240" w:lineRule="auto"/>
        <w:rPr>
          <w:rStyle w:val="normaltextrun"/>
        </w:rPr>
      </w:pPr>
      <w:r>
        <w:rPr>
          <w:rStyle w:val="normaltextrun"/>
        </w:rPr>
        <w:t>In relation to Requirement 8(3)(e), the site audit report stated</w:t>
      </w:r>
      <w:r w:rsidR="00423430">
        <w:rPr>
          <w:rStyle w:val="normaltextrun"/>
        </w:rPr>
        <w:t xml:space="preserve"> a clinical governance framework and monitoring processes were in place, howeve</w:t>
      </w:r>
      <w:r w:rsidR="005C04F1">
        <w:rPr>
          <w:rStyle w:val="normaltextrun"/>
        </w:rPr>
        <w:t>r, deficiencies</w:t>
      </w:r>
      <w:r w:rsidR="00EB229B">
        <w:rPr>
          <w:rStyle w:val="normaltextrun"/>
        </w:rPr>
        <w:t xml:space="preserve"> were identified</w:t>
      </w:r>
      <w:r w:rsidR="005C04F1">
        <w:rPr>
          <w:rStyle w:val="normaltextrun"/>
        </w:rPr>
        <w:t xml:space="preserve"> in </w:t>
      </w:r>
      <w:r w:rsidR="00326E56">
        <w:rPr>
          <w:rStyle w:val="normaltextrun"/>
        </w:rPr>
        <w:t>chemical re</w:t>
      </w:r>
      <w:r w:rsidR="004E0112">
        <w:rPr>
          <w:rStyle w:val="normaltextrun"/>
        </w:rPr>
        <w:t xml:space="preserve">strictive practices not being </w:t>
      </w:r>
      <w:r w:rsidR="00095614">
        <w:rPr>
          <w:rStyle w:val="normaltextrun"/>
        </w:rPr>
        <w:t>identified</w:t>
      </w:r>
      <w:r w:rsidR="00080E27">
        <w:rPr>
          <w:rStyle w:val="normaltextrun"/>
        </w:rPr>
        <w:t xml:space="preserve"> or </w:t>
      </w:r>
      <w:r w:rsidR="004E0112">
        <w:rPr>
          <w:rStyle w:val="normaltextrun"/>
        </w:rPr>
        <w:t xml:space="preserve">minimised and antimicrobial stewardship </w:t>
      </w:r>
      <w:r w:rsidR="00080E27">
        <w:rPr>
          <w:rStyle w:val="normaltextrun"/>
        </w:rPr>
        <w:t xml:space="preserve">was </w:t>
      </w:r>
      <w:r w:rsidR="004E0112">
        <w:rPr>
          <w:rStyle w:val="normaltextrun"/>
        </w:rPr>
        <w:t xml:space="preserve">not being </w:t>
      </w:r>
      <w:r w:rsidR="00B8266E">
        <w:rPr>
          <w:rStyle w:val="normaltextrun"/>
        </w:rPr>
        <w:t>practised</w:t>
      </w:r>
      <w:r w:rsidR="00AD22E4">
        <w:rPr>
          <w:rStyle w:val="normaltextrun"/>
        </w:rPr>
        <w:t xml:space="preserve">. </w:t>
      </w:r>
    </w:p>
    <w:p w14:paraId="5F5B73F6" w14:textId="72FD6B03" w:rsidR="007061FE" w:rsidRDefault="00AD22E4" w:rsidP="007061FE">
      <w:pPr>
        <w:pStyle w:val="BULLET1"/>
        <w:numPr>
          <w:ilvl w:val="0"/>
          <w:numId w:val="0"/>
        </w:numPr>
        <w:spacing w:before="0" w:line="240" w:lineRule="auto"/>
        <w:rPr>
          <w:rStyle w:val="normaltextrun"/>
        </w:rPr>
      </w:pPr>
      <w:r>
        <w:rPr>
          <w:rStyle w:val="normaltextrun"/>
        </w:rPr>
        <w:t xml:space="preserve">Other evidence in relation to </w:t>
      </w:r>
      <w:r w:rsidR="0018341B">
        <w:rPr>
          <w:rStyle w:val="normaltextrun"/>
        </w:rPr>
        <w:t xml:space="preserve">management of </w:t>
      </w:r>
      <w:r>
        <w:rPr>
          <w:rStyle w:val="normaltextrun"/>
        </w:rPr>
        <w:t>unplanned weightloss, skin conditions and incident reporting was brought forward, however I have considered this under other requirements w</w:t>
      </w:r>
      <w:r w:rsidR="00412EB9">
        <w:rPr>
          <w:rStyle w:val="normaltextrun"/>
        </w:rPr>
        <w:t>h</w:t>
      </w:r>
      <w:r>
        <w:rPr>
          <w:rStyle w:val="normaltextrun"/>
        </w:rPr>
        <w:t>ere it is more relevant</w:t>
      </w:r>
      <w:r w:rsidR="007556D7">
        <w:rPr>
          <w:rStyle w:val="normaltextrun"/>
        </w:rPr>
        <w:t xml:space="preserve"> and have found those requirements non-compliant</w:t>
      </w:r>
      <w:r w:rsidR="0018341B">
        <w:rPr>
          <w:rStyle w:val="normaltextrun"/>
        </w:rPr>
        <w:t>.</w:t>
      </w:r>
      <w:r>
        <w:rPr>
          <w:rStyle w:val="normaltextrun"/>
        </w:rPr>
        <w:t xml:space="preserve">  </w:t>
      </w:r>
    </w:p>
    <w:p w14:paraId="527C9FEC" w14:textId="03868ECB" w:rsidR="007061FE" w:rsidRDefault="002657B3" w:rsidP="007061FE">
      <w:pPr>
        <w:pStyle w:val="BULLET1"/>
        <w:numPr>
          <w:ilvl w:val="0"/>
          <w:numId w:val="0"/>
        </w:numPr>
        <w:spacing w:before="0" w:line="240" w:lineRule="auto"/>
        <w:rPr>
          <w:rStyle w:val="normaltextrun"/>
        </w:rPr>
      </w:pPr>
      <w:r>
        <w:rPr>
          <w:rStyle w:val="normaltextrun"/>
        </w:rPr>
        <w:t xml:space="preserve">For </w:t>
      </w:r>
      <w:r w:rsidR="00C05975">
        <w:rPr>
          <w:rStyle w:val="normaltextrun"/>
        </w:rPr>
        <w:t>consumers who were subject to chemical restrictive practices</w:t>
      </w:r>
      <w:r>
        <w:rPr>
          <w:rStyle w:val="normaltextrun"/>
        </w:rPr>
        <w:t>, documentation evidence</w:t>
      </w:r>
      <w:r w:rsidR="0018341B">
        <w:rPr>
          <w:rStyle w:val="normaltextrun"/>
        </w:rPr>
        <w:t>d,</w:t>
      </w:r>
      <w:r>
        <w:rPr>
          <w:rStyle w:val="normaltextrun"/>
        </w:rPr>
        <w:t xml:space="preserve"> and staff confirmed, other non-pharmacological </w:t>
      </w:r>
      <w:r w:rsidR="00EA3296">
        <w:rPr>
          <w:rStyle w:val="normaltextrun"/>
        </w:rPr>
        <w:t>interventions were often not implemented prior to the administration of the medication</w:t>
      </w:r>
      <w:r w:rsidR="00D11CB4">
        <w:rPr>
          <w:rStyle w:val="normaltextrun"/>
        </w:rPr>
        <w:t xml:space="preserve">, supporting non-compliance </w:t>
      </w:r>
      <w:r w:rsidR="00531D23">
        <w:rPr>
          <w:rStyle w:val="normaltextrun"/>
        </w:rPr>
        <w:t xml:space="preserve">with restrictive practices being used as a last resort. </w:t>
      </w:r>
    </w:p>
    <w:p w14:paraId="5C20B0BA" w14:textId="38BB702B" w:rsidR="009B1B49" w:rsidRDefault="009B1B49" w:rsidP="007061FE">
      <w:pPr>
        <w:pStyle w:val="BULLET1"/>
        <w:numPr>
          <w:ilvl w:val="0"/>
          <w:numId w:val="0"/>
        </w:numPr>
        <w:spacing w:before="0" w:line="240" w:lineRule="auto"/>
        <w:rPr>
          <w:rStyle w:val="normaltextrun"/>
        </w:rPr>
      </w:pPr>
      <w:r>
        <w:rPr>
          <w:rStyle w:val="normaltextrun"/>
        </w:rPr>
        <w:t xml:space="preserve">Additionally, </w:t>
      </w:r>
    </w:p>
    <w:p w14:paraId="6575DA09" w14:textId="56026357" w:rsidR="000C3723" w:rsidRDefault="000C3723" w:rsidP="007061FE">
      <w:pPr>
        <w:pStyle w:val="BULLET1"/>
        <w:numPr>
          <w:ilvl w:val="0"/>
          <w:numId w:val="0"/>
        </w:numPr>
        <w:spacing w:before="0" w:line="240" w:lineRule="auto"/>
        <w:rPr>
          <w:rStyle w:val="normaltextrun"/>
        </w:rPr>
      </w:pPr>
      <w:r>
        <w:rPr>
          <w:rStyle w:val="normaltextrun"/>
        </w:rPr>
        <w:t xml:space="preserve">In relation to antimicrobial stewardship, documentation supports, antibiotics had not been given consistently as prescribed resulting in doses being missed and </w:t>
      </w:r>
      <w:r w:rsidR="006933C9">
        <w:rPr>
          <w:rStyle w:val="normaltextrun"/>
        </w:rPr>
        <w:t>antibiotics being given for longer than the desired course</w:t>
      </w:r>
      <w:r w:rsidR="00A16CD5">
        <w:rPr>
          <w:rStyle w:val="normaltextrun"/>
        </w:rPr>
        <w:t xml:space="preserve">, potentially </w:t>
      </w:r>
      <w:r w:rsidR="00D50276">
        <w:rPr>
          <w:rStyle w:val="normaltextrun"/>
        </w:rPr>
        <w:t xml:space="preserve">increasing antimicrobial resistance. </w:t>
      </w:r>
    </w:p>
    <w:p w14:paraId="61C32D88" w14:textId="3DFFFB0D" w:rsidR="0096243C" w:rsidRDefault="00D50276" w:rsidP="007061FE">
      <w:pPr>
        <w:pStyle w:val="BULLET1"/>
        <w:numPr>
          <w:ilvl w:val="0"/>
          <w:numId w:val="0"/>
        </w:numPr>
        <w:spacing w:before="0" w:line="240" w:lineRule="auto"/>
        <w:rPr>
          <w:rStyle w:val="normaltextrun"/>
        </w:rPr>
      </w:pPr>
      <w:r>
        <w:rPr>
          <w:rStyle w:val="normaltextrun"/>
        </w:rPr>
        <w:t xml:space="preserve">I acknowledge the providers response which confirms policies and procedures are in place to support staff practice and the immediate, </w:t>
      </w:r>
      <w:proofErr w:type="gramStart"/>
      <w:r>
        <w:rPr>
          <w:rStyle w:val="normaltextrun"/>
        </w:rPr>
        <w:t>commenced</w:t>
      </w:r>
      <w:proofErr w:type="gramEnd"/>
      <w:r>
        <w:rPr>
          <w:rStyle w:val="normaltextrun"/>
        </w:rPr>
        <w:t xml:space="preserve"> and planned actions </w:t>
      </w:r>
      <w:r w:rsidR="0096243C">
        <w:rPr>
          <w:rStyle w:val="normaltextrun"/>
        </w:rPr>
        <w:t xml:space="preserve">including reiteration of procedures during staff meetings and additional staff training and consider these actions will take time to </w:t>
      </w:r>
      <w:r w:rsidR="000E1624">
        <w:rPr>
          <w:rStyle w:val="normaltextrun"/>
        </w:rPr>
        <w:t xml:space="preserve">implement and </w:t>
      </w:r>
      <w:r w:rsidR="0096243C">
        <w:rPr>
          <w:rStyle w:val="normaltextrun"/>
        </w:rPr>
        <w:t xml:space="preserve">demonstrate effectiveness. </w:t>
      </w:r>
    </w:p>
    <w:p w14:paraId="12100EBB" w14:textId="5E280049" w:rsidR="007061FE" w:rsidRDefault="007061FE" w:rsidP="007061FE">
      <w:pPr>
        <w:pStyle w:val="BULLET1"/>
        <w:numPr>
          <w:ilvl w:val="0"/>
          <w:numId w:val="0"/>
        </w:numPr>
        <w:spacing w:before="0" w:line="240" w:lineRule="auto"/>
        <w:rPr>
          <w:rStyle w:val="normaltextrun"/>
        </w:rPr>
      </w:pPr>
      <w:r>
        <w:rPr>
          <w:rStyle w:val="normaltextrun"/>
        </w:rPr>
        <w:t xml:space="preserve">Overall, I am satisfied </w:t>
      </w:r>
      <w:r w:rsidR="000E1624">
        <w:rPr>
          <w:rStyle w:val="normaltextrun"/>
        </w:rPr>
        <w:t xml:space="preserve">chemical restrictive practices were not being used as a last resort and antibiotics were not being administered in a way to reduce antimicrobial resistance.  </w:t>
      </w:r>
    </w:p>
    <w:p w14:paraId="0D11E84A" w14:textId="0160BE85" w:rsidR="007061FE" w:rsidRDefault="007061FE" w:rsidP="007061FE">
      <w:pPr>
        <w:pStyle w:val="BULLET1"/>
        <w:numPr>
          <w:ilvl w:val="0"/>
          <w:numId w:val="0"/>
        </w:numPr>
        <w:spacing w:before="0" w:line="240" w:lineRule="auto"/>
        <w:rPr>
          <w:rStyle w:val="normaltextrun"/>
        </w:rPr>
      </w:pPr>
      <w:r w:rsidRPr="00F111D6">
        <w:lastRenderedPageBreak/>
        <w:t xml:space="preserve">Therefore, I find </w:t>
      </w:r>
      <w:r w:rsidRPr="00F111D6">
        <w:rPr>
          <w:rStyle w:val="normaltextrun"/>
          <w:color w:val="000000"/>
        </w:rPr>
        <w:t xml:space="preserve">Requirement </w:t>
      </w:r>
      <w:r>
        <w:rPr>
          <w:rStyle w:val="normaltextrun"/>
          <w:color w:val="000000"/>
        </w:rPr>
        <w:t>8</w:t>
      </w:r>
      <w:r w:rsidRPr="00F111D6">
        <w:rPr>
          <w:rStyle w:val="normaltextrun"/>
          <w:color w:val="000000"/>
        </w:rPr>
        <w:t>(3)(</w:t>
      </w:r>
      <w:r>
        <w:rPr>
          <w:rStyle w:val="normaltextrun"/>
          <w:color w:val="000000"/>
        </w:rPr>
        <w:t>e</w:t>
      </w:r>
      <w:r w:rsidRPr="00F111D6">
        <w:rPr>
          <w:rStyle w:val="normaltextrun"/>
          <w:color w:val="000000"/>
        </w:rPr>
        <w:t xml:space="preserve">) is </w:t>
      </w:r>
      <w:r w:rsidR="000E1624" w:rsidRPr="000E1624">
        <w:rPr>
          <w:rStyle w:val="normaltextrun"/>
          <w:color w:val="000000"/>
        </w:rPr>
        <w:t>non-</w:t>
      </w:r>
      <w:r w:rsidRPr="000E1624">
        <w:rPr>
          <w:rStyle w:val="normaltextrun"/>
          <w:color w:val="000000"/>
        </w:rPr>
        <w:t>c</w:t>
      </w:r>
      <w:r w:rsidRPr="000E1624">
        <w:rPr>
          <w:rStyle w:val="normaltextrun"/>
        </w:rPr>
        <w:t>ompliant.</w:t>
      </w:r>
    </w:p>
    <w:p w14:paraId="030915E2" w14:textId="381BE892" w:rsidR="007061FE" w:rsidRDefault="007061FE" w:rsidP="007061FE">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requirement of Quality Standard </w:t>
      </w:r>
      <w:r>
        <w:rPr>
          <w:rStyle w:val="normaltextrun"/>
          <w:rFonts w:ascii="Arial" w:eastAsia="Times New Roman" w:hAnsi="Arial" w:cs="Arial"/>
          <w:color w:val="auto"/>
          <w:lang w:eastAsia="en-AU"/>
        </w:rPr>
        <w:t>8</w:t>
      </w:r>
      <w:r w:rsidRPr="00F111D6">
        <w:rPr>
          <w:rStyle w:val="normaltextrun"/>
          <w:rFonts w:ascii="Arial" w:eastAsia="Times New Roman" w:hAnsi="Arial" w:cs="Arial"/>
          <w:color w:val="auto"/>
          <w:lang w:eastAsia="en-AU"/>
        </w:rPr>
        <w:t xml:space="preserve"> </w:t>
      </w:r>
      <w:r>
        <w:rPr>
          <w:rStyle w:val="normaltextrun"/>
          <w:rFonts w:ascii="Arial" w:eastAsia="Times New Roman" w:hAnsi="Arial" w:cs="Arial"/>
          <w:color w:val="auto"/>
          <w:lang w:eastAsia="en-AU"/>
        </w:rPr>
        <w:t>is</w:t>
      </w:r>
      <w:r w:rsidRPr="00F111D6">
        <w:rPr>
          <w:rStyle w:val="normaltextrun"/>
          <w:rFonts w:ascii="Arial" w:eastAsia="Times New Roman" w:hAnsi="Arial" w:cs="Arial"/>
          <w:color w:val="auto"/>
          <w:lang w:eastAsia="en-AU"/>
        </w:rPr>
        <w:t xml:space="preserve"> compliant as:</w:t>
      </w:r>
    </w:p>
    <w:p w14:paraId="09DDBE6F" w14:textId="070FF6F1" w:rsidR="00281172" w:rsidRPr="00E57937" w:rsidRDefault="00281172" w:rsidP="00281172">
      <w:pPr>
        <w:pStyle w:val="BSpacing"/>
        <w:framePr w:hSpace="0" w:wrap="auto" w:vAnchor="margin" w:hAnchor="text" w:yAlign="inline"/>
        <w:rPr>
          <w:color w:val="auto"/>
        </w:rPr>
      </w:pPr>
      <w:r>
        <w:t xml:space="preserve">The </w:t>
      </w:r>
      <w:r w:rsidR="00AA6107">
        <w:t>service is part of the Queensland Health’s South</w:t>
      </w:r>
      <w:r w:rsidR="00B11197">
        <w:t>-</w:t>
      </w:r>
      <w:r w:rsidR="00AA6107">
        <w:t xml:space="preserve">West Hospital and Health </w:t>
      </w:r>
      <w:r w:rsidR="005E549D">
        <w:t>S</w:t>
      </w:r>
      <w:r w:rsidR="00AA6107">
        <w:t xml:space="preserve">ervice </w:t>
      </w:r>
      <w:r w:rsidR="0014021D">
        <w:t xml:space="preserve">and is overseen by a </w:t>
      </w:r>
      <w:r>
        <w:t xml:space="preserve">board </w:t>
      </w:r>
      <w:r w:rsidR="005E549D">
        <w:t xml:space="preserve">which </w:t>
      </w:r>
      <w:r>
        <w:t xml:space="preserve">performs an advisory role and does not request detailed analysis of risk-based events from the service. The structure is clinically based with </w:t>
      </w:r>
      <w:r w:rsidR="005E549D">
        <w:t>senior management who</w:t>
      </w:r>
      <w:r>
        <w:t xml:space="preserve"> provide oversight across acute and aged care </w:t>
      </w:r>
      <w:r w:rsidR="0014021D">
        <w:t>services</w:t>
      </w:r>
      <w:r w:rsidR="008F2258">
        <w:t xml:space="preserve">. A </w:t>
      </w:r>
      <w:r>
        <w:t xml:space="preserve">newly appointed </w:t>
      </w:r>
      <w:r w:rsidR="008F2258">
        <w:t>director</w:t>
      </w:r>
      <w:r>
        <w:t xml:space="preserve"> </w:t>
      </w:r>
      <w:r w:rsidR="00AE40C9">
        <w:t>will be</w:t>
      </w:r>
      <w:r>
        <w:t xml:space="preserve"> aligning the current management and </w:t>
      </w:r>
      <w:r w:rsidR="00AE40C9">
        <w:t xml:space="preserve">ensuring </w:t>
      </w:r>
      <w:r>
        <w:t>compliance to the Aged Care quality standards</w:t>
      </w:r>
      <w:r w:rsidR="00AE40C9">
        <w:t xml:space="preserve"> and a </w:t>
      </w:r>
      <w:r>
        <w:t xml:space="preserve">plan for improvement </w:t>
      </w:r>
      <w:r w:rsidR="00AE40C9">
        <w:t xml:space="preserve">has been developed to </w:t>
      </w:r>
      <w:r w:rsidR="00115910">
        <w:t>increase reporting with</w:t>
      </w:r>
      <w:r>
        <w:t xml:space="preserve"> clinical indicator</w:t>
      </w:r>
      <w:r w:rsidR="00115910">
        <w:t>s</w:t>
      </w:r>
      <w:r>
        <w:t>, feedback and complaints data and staff training</w:t>
      </w:r>
      <w:r w:rsidR="00115910">
        <w:t xml:space="preserve"> being the focus</w:t>
      </w:r>
      <w:r w:rsidRPr="00E57937">
        <w:rPr>
          <w:color w:val="auto"/>
        </w:rPr>
        <w:t xml:space="preserve">. Management advised a plan </w:t>
      </w:r>
      <w:r w:rsidR="00077956">
        <w:rPr>
          <w:color w:val="auto"/>
        </w:rPr>
        <w:t xml:space="preserve">is </w:t>
      </w:r>
      <w:r w:rsidRPr="00E57937">
        <w:rPr>
          <w:color w:val="auto"/>
        </w:rPr>
        <w:t xml:space="preserve">in place to rectify </w:t>
      </w:r>
      <w:r w:rsidR="00D77768">
        <w:rPr>
          <w:color w:val="auto"/>
        </w:rPr>
        <w:t xml:space="preserve">the deficiencies </w:t>
      </w:r>
      <w:r w:rsidR="00077956">
        <w:rPr>
          <w:color w:val="auto"/>
        </w:rPr>
        <w:t>during this audit</w:t>
      </w:r>
      <w:r w:rsidRPr="00E57937">
        <w:rPr>
          <w:color w:val="auto"/>
        </w:rPr>
        <w:t xml:space="preserve"> including undertaking a full gap analysis of deficiencies between the service regulatory requirements and the Queensland Health regulatory frameworks.</w:t>
      </w:r>
    </w:p>
    <w:p w14:paraId="21B5FE76" w14:textId="77777777" w:rsidR="007061FE" w:rsidRDefault="007061FE" w:rsidP="007061FE">
      <w:pPr>
        <w:rPr>
          <w:rStyle w:val="normaltextrun"/>
          <w:rFonts w:ascii="Arial" w:eastAsia="Times New Roman" w:hAnsi="Arial" w:cs="Arial"/>
          <w:color w:val="auto"/>
          <w:lang w:eastAsia="en-AU"/>
        </w:rPr>
      </w:pPr>
    </w:p>
    <w:p w14:paraId="488ECDB3" w14:textId="526E90EB" w:rsidR="00117022" w:rsidRPr="00712752" w:rsidRDefault="00117022" w:rsidP="008F46AD">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95455" w14:textId="77777777" w:rsidR="00DA0B83" w:rsidRDefault="00DA0B83" w:rsidP="00D71F88">
      <w:pPr>
        <w:spacing w:after="0"/>
      </w:pPr>
      <w:r>
        <w:separator/>
      </w:r>
    </w:p>
  </w:endnote>
  <w:endnote w:type="continuationSeparator" w:id="0">
    <w:p w14:paraId="240B0224" w14:textId="77777777" w:rsidR="00DA0B83" w:rsidRDefault="00DA0B8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7B3D" w14:textId="2B9686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16902" w:rsidRPr="00216902">
      <w:rPr>
        <w:color w:val="auto"/>
      </w:rPr>
      <w:t>Waroona Multipurpose Centre</w:t>
    </w:r>
    <w:r w:rsidRPr="00DF37F2">
      <w:rPr>
        <w:rStyle w:val="FooterBold"/>
        <w:rFonts w:ascii="Arial" w:hAnsi="Arial"/>
        <w:b w:val="0"/>
      </w:rPr>
      <w:tab/>
      <w:t xml:space="preserve">RPT-ACC-0122 v3.0 </w:t>
    </w:r>
  </w:p>
  <w:p w14:paraId="7B05794C" w14:textId="2D071F0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16902">
      <w:rPr>
        <w:rStyle w:val="FooterBold"/>
        <w:rFonts w:ascii="Arial" w:hAnsi="Arial"/>
        <w:b w:val="0"/>
      </w:rPr>
      <w:t>5328</w:t>
    </w:r>
    <w:r w:rsidRPr="00DF37F2">
      <w:rPr>
        <w:rStyle w:val="FooterBold"/>
        <w:rFonts w:ascii="Arial" w:hAnsi="Arial"/>
        <w:b w:val="0"/>
      </w:rPr>
      <w:tab/>
      <w:t>OFFICIA</w:t>
    </w:r>
    <w:r w:rsidR="00216902">
      <w:rPr>
        <w:rStyle w:val="FooterBold"/>
        <w:rFonts w:ascii="Arial" w:hAnsi="Arial"/>
        <w:b w:val="0"/>
      </w:rPr>
      <w:t>L</w:t>
    </w:r>
    <w:r w:rsidRPr="00DF37F2">
      <w:rPr>
        <w:rStyle w:val="FooterBold"/>
        <w:rFonts w:ascii="Arial" w:hAnsi="Arial"/>
        <w:b w:val="0"/>
      </w:rPr>
      <w:t xml:space="preserve">: Sensitive </w:t>
    </w:r>
  </w:p>
  <w:p w14:paraId="1C0B43E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884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F2891" w14:textId="77777777" w:rsidR="00DA0B83" w:rsidRDefault="00DA0B83" w:rsidP="00D71F88">
      <w:pPr>
        <w:spacing w:after="0"/>
      </w:pPr>
      <w:r>
        <w:separator/>
      </w:r>
    </w:p>
  </w:footnote>
  <w:footnote w:type="continuationSeparator" w:id="0">
    <w:p w14:paraId="27E994F2" w14:textId="77777777" w:rsidR="00DA0B83" w:rsidRDefault="00DA0B83" w:rsidP="00D71F88">
      <w:pPr>
        <w:spacing w:after="0"/>
      </w:pPr>
      <w:r>
        <w:continuationSeparator/>
      </w:r>
    </w:p>
  </w:footnote>
  <w:footnote w:id="1">
    <w:p w14:paraId="4B09857E" w14:textId="1F41727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16902">
        <w:rPr>
          <w:rFonts w:ascii="Arial" w:hAnsi="Arial" w:cs="Arial"/>
          <w:color w:val="auto"/>
          <w:sz w:val="20"/>
          <w:szCs w:val="20"/>
        </w:rPr>
        <w:t>section 40A</w:t>
      </w:r>
      <w:r w:rsidRPr="00216902">
        <w:rPr>
          <w:rFonts w:ascii="Arial" w:hAnsi="Arial" w:cs="Arial"/>
          <w:b/>
          <w:color w:val="auto"/>
          <w:sz w:val="20"/>
          <w:szCs w:val="20"/>
        </w:rPr>
        <w:t xml:space="preserve"> </w:t>
      </w:r>
      <w:r w:rsidRPr="00216902">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475300A0"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C3D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E72DFAA" wp14:editId="37FB337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70B1" w14:textId="77777777" w:rsidR="00FA0A5B" w:rsidRDefault="00FA0A5B">
    <w:pPr>
      <w:pStyle w:val="Header"/>
    </w:pPr>
    <w:r>
      <w:rPr>
        <w:noProof/>
      </w:rPr>
      <w:drawing>
        <wp:anchor distT="0" distB="0" distL="114300" distR="114300" simplePos="0" relativeHeight="251661312" behindDoc="0" locked="0" layoutInCell="1" allowOverlap="1" wp14:anchorId="3AF1D9E9" wp14:editId="6B4181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CA"/>
    <w:multiLevelType w:val="hybridMultilevel"/>
    <w:tmpl w:val="90D26A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CC5E53"/>
    <w:multiLevelType w:val="hybridMultilevel"/>
    <w:tmpl w:val="C5A4C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CF082D"/>
    <w:multiLevelType w:val="hybridMultilevel"/>
    <w:tmpl w:val="8EE8C48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3E1280"/>
    <w:multiLevelType w:val="hybridMultilevel"/>
    <w:tmpl w:val="E332A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22D42B4"/>
    <w:multiLevelType w:val="hybridMultilevel"/>
    <w:tmpl w:val="65222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15" w15:restartNumberingAfterBreak="0">
    <w:nsid w:val="64A72224"/>
    <w:multiLevelType w:val="hybridMultilevel"/>
    <w:tmpl w:val="EE8E7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B043CEC"/>
    <w:multiLevelType w:val="hybridMultilevel"/>
    <w:tmpl w:val="E55EEC1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16E5EBA"/>
    <w:multiLevelType w:val="hybridMultilevel"/>
    <w:tmpl w:val="B00E9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5"/>
  </w:num>
  <w:num w:numId="3">
    <w:abstractNumId w:val="3"/>
  </w:num>
  <w:num w:numId="4">
    <w:abstractNumId w:val="8"/>
  </w:num>
  <w:num w:numId="5">
    <w:abstractNumId w:val="7"/>
  </w:num>
  <w:num w:numId="6">
    <w:abstractNumId w:val="1"/>
  </w:num>
  <w:num w:numId="7">
    <w:abstractNumId w:val="13"/>
  </w:num>
  <w:num w:numId="8">
    <w:abstractNumId w:val="6"/>
  </w:num>
  <w:num w:numId="9">
    <w:abstractNumId w:val="10"/>
  </w:num>
  <w:num w:numId="10">
    <w:abstractNumId w:val="4"/>
  </w:num>
  <w:num w:numId="11">
    <w:abstractNumId w:val="17"/>
  </w:num>
  <w:num w:numId="12">
    <w:abstractNumId w:val="0"/>
  </w:num>
  <w:num w:numId="13">
    <w:abstractNumId w:val="11"/>
  </w:num>
  <w:num w:numId="14">
    <w:abstractNumId w:val="14"/>
  </w:num>
  <w:num w:numId="15">
    <w:abstractNumId w:val="2"/>
  </w:num>
  <w:num w:numId="16">
    <w:abstractNumId w:val="18"/>
  </w:num>
  <w:num w:numId="17">
    <w:abstractNumId w:val="16"/>
  </w:num>
  <w:num w:numId="18">
    <w:abstractNumId w:val="15"/>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E52"/>
    <w:rsid w:val="000012BE"/>
    <w:rsid w:val="0000456C"/>
    <w:rsid w:val="000078F8"/>
    <w:rsid w:val="00014DF2"/>
    <w:rsid w:val="0001647D"/>
    <w:rsid w:val="000167CD"/>
    <w:rsid w:val="00022380"/>
    <w:rsid w:val="00022B48"/>
    <w:rsid w:val="00023779"/>
    <w:rsid w:val="00031F2F"/>
    <w:rsid w:val="000336C2"/>
    <w:rsid w:val="00035321"/>
    <w:rsid w:val="000374F9"/>
    <w:rsid w:val="00044508"/>
    <w:rsid w:val="00045BE2"/>
    <w:rsid w:val="00047DB4"/>
    <w:rsid w:val="00061C7A"/>
    <w:rsid w:val="0006509B"/>
    <w:rsid w:val="00067630"/>
    <w:rsid w:val="00067AB5"/>
    <w:rsid w:val="0007050D"/>
    <w:rsid w:val="00071221"/>
    <w:rsid w:val="00072EC3"/>
    <w:rsid w:val="00073CE2"/>
    <w:rsid w:val="000760A9"/>
    <w:rsid w:val="000760ED"/>
    <w:rsid w:val="00076CB0"/>
    <w:rsid w:val="00077956"/>
    <w:rsid w:val="00080A80"/>
    <w:rsid w:val="00080E27"/>
    <w:rsid w:val="000819D6"/>
    <w:rsid w:val="00085D06"/>
    <w:rsid w:val="00091C3E"/>
    <w:rsid w:val="000928FE"/>
    <w:rsid w:val="00093BCC"/>
    <w:rsid w:val="00095614"/>
    <w:rsid w:val="000A35F3"/>
    <w:rsid w:val="000A6D71"/>
    <w:rsid w:val="000C1FF8"/>
    <w:rsid w:val="000C3723"/>
    <w:rsid w:val="000C3D80"/>
    <w:rsid w:val="000C3E3C"/>
    <w:rsid w:val="000C6544"/>
    <w:rsid w:val="000D0935"/>
    <w:rsid w:val="000D1083"/>
    <w:rsid w:val="000D245E"/>
    <w:rsid w:val="000D2CC1"/>
    <w:rsid w:val="000D44D1"/>
    <w:rsid w:val="000E1624"/>
    <w:rsid w:val="000E3573"/>
    <w:rsid w:val="000E3708"/>
    <w:rsid w:val="000E559E"/>
    <w:rsid w:val="000F6669"/>
    <w:rsid w:val="00100E67"/>
    <w:rsid w:val="001027CC"/>
    <w:rsid w:val="00104825"/>
    <w:rsid w:val="001051FD"/>
    <w:rsid w:val="001156BE"/>
    <w:rsid w:val="00115910"/>
    <w:rsid w:val="00117022"/>
    <w:rsid w:val="00117344"/>
    <w:rsid w:val="001173AE"/>
    <w:rsid w:val="00126688"/>
    <w:rsid w:val="00127A92"/>
    <w:rsid w:val="00127C68"/>
    <w:rsid w:val="0013177C"/>
    <w:rsid w:val="0014021D"/>
    <w:rsid w:val="00140F0F"/>
    <w:rsid w:val="00143522"/>
    <w:rsid w:val="00150B6E"/>
    <w:rsid w:val="0015162D"/>
    <w:rsid w:val="00154637"/>
    <w:rsid w:val="001620B0"/>
    <w:rsid w:val="00162F28"/>
    <w:rsid w:val="0016383B"/>
    <w:rsid w:val="00164DC8"/>
    <w:rsid w:val="001651EF"/>
    <w:rsid w:val="00167CD7"/>
    <w:rsid w:val="00182469"/>
    <w:rsid w:val="0018341B"/>
    <w:rsid w:val="00187B0B"/>
    <w:rsid w:val="00194504"/>
    <w:rsid w:val="001A0F40"/>
    <w:rsid w:val="001A5684"/>
    <w:rsid w:val="001A5A44"/>
    <w:rsid w:val="001A6025"/>
    <w:rsid w:val="001B23C7"/>
    <w:rsid w:val="001B2739"/>
    <w:rsid w:val="001C2534"/>
    <w:rsid w:val="001C51FC"/>
    <w:rsid w:val="001C5BFE"/>
    <w:rsid w:val="001C68A3"/>
    <w:rsid w:val="001D148B"/>
    <w:rsid w:val="001D4B9A"/>
    <w:rsid w:val="001D5D45"/>
    <w:rsid w:val="001D7DFC"/>
    <w:rsid w:val="001E0EA9"/>
    <w:rsid w:val="001F0AB6"/>
    <w:rsid w:val="001F401F"/>
    <w:rsid w:val="001F474B"/>
    <w:rsid w:val="001F6CA5"/>
    <w:rsid w:val="001F7B33"/>
    <w:rsid w:val="002016EE"/>
    <w:rsid w:val="00201AC6"/>
    <w:rsid w:val="00202CD4"/>
    <w:rsid w:val="0020660E"/>
    <w:rsid w:val="00207401"/>
    <w:rsid w:val="00207D27"/>
    <w:rsid w:val="00210C57"/>
    <w:rsid w:val="002149FA"/>
    <w:rsid w:val="00216676"/>
    <w:rsid w:val="00216902"/>
    <w:rsid w:val="0022578D"/>
    <w:rsid w:val="002262F6"/>
    <w:rsid w:val="002272A1"/>
    <w:rsid w:val="00231DDA"/>
    <w:rsid w:val="002339D6"/>
    <w:rsid w:val="002345EC"/>
    <w:rsid w:val="0023491A"/>
    <w:rsid w:val="00236A56"/>
    <w:rsid w:val="00236DDB"/>
    <w:rsid w:val="0024129B"/>
    <w:rsid w:val="00247668"/>
    <w:rsid w:val="0026274E"/>
    <w:rsid w:val="00262C0B"/>
    <w:rsid w:val="002638F4"/>
    <w:rsid w:val="002657B3"/>
    <w:rsid w:val="00270FCA"/>
    <w:rsid w:val="0027300E"/>
    <w:rsid w:val="0027462E"/>
    <w:rsid w:val="002760F4"/>
    <w:rsid w:val="00280F3D"/>
    <w:rsid w:val="00281172"/>
    <w:rsid w:val="00281A7D"/>
    <w:rsid w:val="0028420C"/>
    <w:rsid w:val="00284EAE"/>
    <w:rsid w:val="00285280"/>
    <w:rsid w:val="00287582"/>
    <w:rsid w:val="00290DD7"/>
    <w:rsid w:val="002925D0"/>
    <w:rsid w:val="00292FE5"/>
    <w:rsid w:val="00293DFC"/>
    <w:rsid w:val="00293F0B"/>
    <w:rsid w:val="002941DF"/>
    <w:rsid w:val="002A404F"/>
    <w:rsid w:val="002B0884"/>
    <w:rsid w:val="002B0C90"/>
    <w:rsid w:val="002B12F6"/>
    <w:rsid w:val="002B12FF"/>
    <w:rsid w:val="002B7B30"/>
    <w:rsid w:val="002C157B"/>
    <w:rsid w:val="002C296E"/>
    <w:rsid w:val="002C71D3"/>
    <w:rsid w:val="002D25AC"/>
    <w:rsid w:val="002D7BD3"/>
    <w:rsid w:val="002E4318"/>
    <w:rsid w:val="002F1BA9"/>
    <w:rsid w:val="002F235F"/>
    <w:rsid w:val="002F2C7C"/>
    <w:rsid w:val="002F2F1D"/>
    <w:rsid w:val="002F49A8"/>
    <w:rsid w:val="002F5651"/>
    <w:rsid w:val="002F5D47"/>
    <w:rsid w:val="002F7941"/>
    <w:rsid w:val="00300A4F"/>
    <w:rsid w:val="0030343F"/>
    <w:rsid w:val="00305D35"/>
    <w:rsid w:val="00310BB7"/>
    <w:rsid w:val="00316353"/>
    <w:rsid w:val="00316B4A"/>
    <w:rsid w:val="0031735A"/>
    <w:rsid w:val="00321947"/>
    <w:rsid w:val="003237F1"/>
    <w:rsid w:val="00326E56"/>
    <w:rsid w:val="00332474"/>
    <w:rsid w:val="00334B7D"/>
    <w:rsid w:val="00335062"/>
    <w:rsid w:val="003367D4"/>
    <w:rsid w:val="003423AF"/>
    <w:rsid w:val="00343062"/>
    <w:rsid w:val="003504B2"/>
    <w:rsid w:val="00350BF0"/>
    <w:rsid w:val="00350BFA"/>
    <w:rsid w:val="00352E84"/>
    <w:rsid w:val="00355BFF"/>
    <w:rsid w:val="003574D0"/>
    <w:rsid w:val="003578F6"/>
    <w:rsid w:val="0036130C"/>
    <w:rsid w:val="00362B2E"/>
    <w:rsid w:val="003643DB"/>
    <w:rsid w:val="00365D42"/>
    <w:rsid w:val="00370156"/>
    <w:rsid w:val="003701E3"/>
    <w:rsid w:val="00374066"/>
    <w:rsid w:val="00375C28"/>
    <w:rsid w:val="0037742B"/>
    <w:rsid w:val="003806D9"/>
    <w:rsid w:val="003845C4"/>
    <w:rsid w:val="0038514D"/>
    <w:rsid w:val="0038715B"/>
    <w:rsid w:val="00393DDB"/>
    <w:rsid w:val="00394FCB"/>
    <w:rsid w:val="00397AFE"/>
    <w:rsid w:val="003A03A8"/>
    <w:rsid w:val="003A0F58"/>
    <w:rsid w:val="003A4CB7"/>
    <w:rsid w:val="003A6F67"/>
    <w:rsid w:val="003B1763"/>
    <w:rsid w:val="003B6215"/>
    <w:rsid w:val="003B7934"/>
    <w:rsid w:val="003B7BE9"/>
    <w:rsid w:val="003C0132"/>
    <w:rsid w:val="003D0ED1"/>
    <w:rsid w:val="003D54EC"/>
    <w:rsid w:val="003E1C2A"/>
    <w:rsid w:val="003E23ED"/>
    <w:rsid w:val="003E2C5C"/>
    <w:rsid w:val="003F773D"/>
    <w:rsid w:val="00400283"/>
    <w:rsid w:val="00402FFE"/>
    <w:rsid w:val="004062E0"/>
    <w:rsid w:val="00410961"/>
    <w:rsid w:val="00411AF6"/>
    <w:rsid w:val="00412EB9"/>
    <w:rsid w:val="00423430"/>
    <w:rsid w:val="004244D5"/>
    <w:rsid w:val="0043529F"/>
    <w:rsid w:val="00440432"/>
    <w:rsid w:val="004418CF"/>
    <w:rsid w:val="00443E85"/>
    <w:rsid w:val="00444C12"/>
    <w:rsid w:val="00447337"/>
    <w:rsid w:val="00450F94"/>
    <w:rsid w:val="00451BFF"/>
    <w:rsid w:val="00456BB2"/>
    <w:rsid w:val="004611D5"/>
    <w:rsid w:val="00461897"/>
    <w:rsid w:val="00463ED6"/>
    <w:rsid w:val="00463EF6"/>
    <w:rsid w:val="004676E8"/>
    <w:rsid w:val="00471BF2"/>
    <w:rsid w:val="00473179"/>
    <w:rsid w:val="00474044"/>
    <w:rsid w:val="00476075"/>
    <w:rsid w:val="00480137"/>
    <w:rsid w:val="00483655"/>
    <w:rsid w:val="0049225F"/>
    <w:rsid w:val="004945D5"/>
    <w:rsid w:val="004A13BF"/>
    <w:rsid w:val="004A22EA"/>
    <w:rsid w:val="004A564E"/>
    <w:rsid w:val="004B2A01"/>
    <w:rsid w:val="004B3D99"/>
    <w:rsid w:val="004B685F"/>
    <w:rsid w:val="004C30C9"/>
    <w:rsid w:val="004C3149"/>
    <w:rsid w:val="004D038D"/>
    <w:rsid w:val="004D09A3"/>
    <w:rsid w:val="004D1654"/>
    <w:rsid w:val="004D67F6"/>
    <w:rsid w:val="004E0112"/>
    <w:rsid w:val="004E36F8"/>
    <w:rsid w:val="004E5111"/>
    <w:rsid w:val="004E6717"/>
    <w:rsid w:val="004F0C47"/>
    <w:rsid w:val="005038BA"/>
    <w:rsid w:val="00507542"/>
    <w:rsid w:val="005101DC"/>
    <w:rsid w:val="00511423"/>
    <w:rsid w:val="00512CAA"/>
    <w:rsid w:val="005142CB"/>
    <w:rsid w:val="00516249"/>
    <w:rsid w:val="00516EE8"/>
    <w:rsid w:val="0051762C"/>
    <w:rsid w:val="005207EA"/>
    <w:rsid w:val="00522301"/>
    <w:rsid w:val="005238A1"/>
    <w:rsid w:val="005246BE"/>
    <w:rsid w:val="00524DAD"/>
    <w:rsid w:val="0052503C"/>
    <w:rsid w:val="00531693"/>
    <w:rsid w:val="00531D23"/>
    <w:rsid w:val="00532C3E"/>
    <w:rsid w:val="00534A15"/>
    <w:rsid w:val="00536642"/>
    <w:rsid w:val="00541A87"/>
    <w:rsid w:val="005426AA"/>
    <w:rsid w:val="00542897"/>
    <w:rsid w:val="00542A49"/>
    <w:rsid w:val="00550022"/>
    <w:rsid w:val="00554A65"/>
    <w:rsid w:val="00563EE9"/>
    <w:rsid w:val="005658A0"/>
    <w:rsid w:val="00566482"/>
    <w:rsid w:val="00570462"/>
    <w:rsid w:val="00572776"/>
    <w:rsid w:val="00572F39"/>
    <w:rsid w:val="00573EA2"/>
    <w:rsid w:val="005742B4"/>
    <w:rsid w:val="00580341"/>
    <w:rsid w:val="00581AF2"/>
    <w:rsid w:val="005828B7"/>
    <w:rsid w:val="00594A69"/>
    <w:rsid w:val="005A4968"/>
    <w:rsid w:val="005A58A4"/>
    <w:rsid w:val="005A717B"/>
    <w:rsid w:val="005B2986"/>
    <w:rsid w:val="005B2BF2"/>
    <w:rsid w:val="005B2D06"/>
    <w:rsid w:val="005B6CF2"/>
    <w:rsid w:val="005C04F1"/>
    <w:rsid w:val="005C6391"/>
    <w:rsid w:val="005D0ED2"/>
    <w:rsid w:val="005D1A22"/>
    <w:rsid w:val="005D23EC"/>
    <w:rsid w:val="005D32D4"/>
    <w:rsid w:val="005E23EE"/>
    <w:rsid w:val="005E4AF4"/>
    <w:rsid w:val="005E549D"/>
    <w:rsid w:val="005F4E9A"/>
    <w:rsid w:val="005F5CAC"/>
    <w:rsid w:val="005F7241"/>
    <w:rsid w:val="00602258"/>
    <w:rsid w:val="006042B9"/>
    <w:rsid w:val="006043ED"/>
    <w:rsid w:val="006068C2"/>
    <w:rsid w:val="006106F1"/>
    <w:rsid w:val="0061226B"/>
    <w:rsid w:val="00613BF1"/>
    <w:rsid w:val="006174BA"/>
    <w:rsid w:val="006206AC"/>
    <w:rsid w:val="0063026C"/>
    <w:rsid w:val="00631F5B"/>
    <w:rsid w:val="00641383"/>
    <w:rsid w:val="00643E0C"/>
    <w:rsid w:val="00644379"/>
    <w:rsid w:val="00646773"/>
    <w:rsid w:val="00655DAC"/>
    <w:rsid w:val="00657DF6"/>
    <w:rsid w:val="006602D2"/>
    <w:rsid w:val="00664585"/>
    <w:rsid w:val="00667235"/>
    <w:rsid w:val="00671806"/>
    <w:rsid w:val="00672095"/>
    <w:rsid w:val="00675834"/>
    <w:rsid w:val="0068054F"/>
    <w:rsid w:val="00685282"/>
    <w:rsid w:val="00687256"/>
    <w:rsid w:val="006933C9"/>
    <w:rsid w:val="006937D7"/>
    <w:rsid w:val="006A6995"/>
    <w:rsid w:val="006A7731"/>
    <w:rsid w:val="006B12DC"/>
    <w:rsid w:val="006B2BD7"/>
    <w:rsid w:val="006B6AF3"/>
    <w:rsid w:val="006B74AC"/>
    <w:rsid w:val="006C03A0"/>
    <w:rsid w:val="006C4DA5"/>
    <w:rsid w:val="006C7C47"/>
    <w:rsid w:val="006D33B0"/>
    <w:rsid w:val="006D472E"/>
    <w:rsid w:val="006D6BCD"/>
    <w:rsid w:val="006D7866"/>
    <w:rsid w:val="006E3AB3"/>
    <w:rsid w:val="006E7829"/>
    <w:rsid w:val="006F2EB2"/>
    <w:rsid w:val="006F33C4"/>
    <w:rsid w:val="006F60D5"/>
    <w:rsid w:val="007027C7"/>
    <w:rsid w:val="00702CCE"/>
    <w:rsid w:val="007061FE"/>
    <w:rsid w:val="00707FF0"/>
    <w:rsid w:val="0071176A"/>
    <w:rsid w:val="00712752"/>
    <w:rsid w:val="007165F4"/>
    <w:rsid w:val="00723614"/>
    <w:rsid w:val="0072412E"/>
    <w:rsid w:val="007249F0"/>
    <w:rsid w:val="007302D1"/>
    <w:rsid w:val="00731BB8"/>
    <w:rsid w:val="0073276B"/>
    <w:rsid w:val="00734FAF"/>
    <w:rsid w:val="00735C99"/>
    <w:rsid w:val="007421E0"/>
    <w:rsid w:val="00743E0D"/>
    <w:rsid w:val="007476A8"/>
    <w:rsid w:val="0075021E"/>
    <w:rsid w:val="00750A29"/>
    <w:rsid w:val="007534A1"/>
    <w:rsid w:val="007556D7"/>
    <w:rsid w:val="0075754A"/>
    <w:rsid w:val="00757F99"/>
    <w:rsid w:val="0076429F"/>
    <w:rsid w:val="0076589C"/>
    <w:rsid w:val="007669B6"/>
    <w:rsid w:val="0078200A"/>
    <w:rsid w:val="007960D0"/>
    <w:rsid w:val="007A20F9"/>
    <w:rsid w:val="007A23F4"/>
    <w:rsid w:val="007A605E"/>
    <w:rsid w:val="007A7070"/>
    <w:rsid w:val="007A7A97"/>
    <w:rsid w:val="007B0144"/>
    <w:rsid w:val="007B0CAC"/>
    <w:rsid w:val="007C3128"/>
    <w:rsid w:val="007C5239"/>
    <w:rsid w:val="007D1FB4"/>
    <w:rsid w:val="007D3D89"/>
    <w:rsid w:val="007D484C"/>
    <w:rsid w:val="007D625B"/>
    <w:rsid w:val="007E1B8F"/>
    <w:rsid w:val="007E315C"/>
    <w:rsid w:val="007F2B00"/>
    <w:rsid w:val="007F2CCE"/>
    <w:rsid w:val="007F4F72"/>
    <w:rsid w:val="007F76F1"/>
    <w:rsid w:val="00800AC3"/>
    <w:rsid w:val="008035B4"/>
    <w:rsid w:val="008036E6"/>
    <w:rsid w:val="008041B4"/>
    <w:rsid w:val="008043F9"/>
    <w:rsid w:val="00807A57"/>
    <w:rsid w:val="008124FC"/>
    <w:rsid w:val="008131A1"/>
    <w:rsid w:val="00815A49"/>
    <w:rsid w:val="008174C2"/>
    <w:rsid w:val="00817A22"/>
    <w:rsid w:val="0082473C"/>
    <w:rsid w:val="008261D9"/>
    <w:rsid w:val="00827CF6"/>
    <w:rsid w:val="00832724"/>
    <w:rsid w:val="00837C7B"/>
    <w:rsid w:val="008419CB"/>
    <w:rsid w:val="00844027"/>
    <w:rsid w:val="008478FC"/>
    <w:rsid w:val="00855BC8"/>
    <w:rsid w:val="00855DEE"/>
    <w:rsid w:val="00862199"/>
    <w:rsid w:val="00870DB5"/>
    <w:rsid w:val="00870F8C"/>
    <w:rsid w:val="00872B67"/>
    <w:rsid w:val="0087700C"/>
    <w:rsid w:val="0088103B"/>
    <w:rsid w:val="00881D26"/>
    <w:rsid w:val="00882BB7"/>
    <w:rsid w:val="00884719"/>
    <w:rsid w:val="008849A5"/>
    <w:rsid w:val="00884C9D"/>
    <w:rsid w:val="0089295C"/>
    <w:rsid w:val="00895956"/>
    <w:rsid w:val="00895AEF"/>
    <w:rsid w:val="008A4EDD"/>
    <w:rsid w:val="008B1850"/>
    <w:rsid w:val="008B2F24"/>
    <w:rsid w:val="008B50D0"/>
    <w:rsid w:val="008C09D9"/>
    <w:rsid w:val="008C2D00"/>
    <w:rsid w:val="008C398D"/>
    <w:rsid w:val="008C6DFC"/>
    <w:rsid w:val="008D3A3A"/>
    <w:rsid w:val="008D6B39"/>
    <w:rsid w:val="008D7058"/>
    <w:rsid w:val="008E777B"/>
    <w:rsid w:val="008E7D3F"/>
    <w:rsid w:val="008F0EBE"/>
    <w:rsid w:val="008F1862"/>
    <w:rsid w:val="008F2258"/>
    <w:rsid w:val="008F46AD"/>
    <w:rsid w:val="008F61DF"/>
    <w:rsid w:val="008F61E9"/>
    <w:rsid w:val="008F72EC"/>
    <w:rsid w:val="00902CD4"/>
    <w:rsid w:val="0090663C"/>
    <w:rsid w:val="009070C7"/>
    <w:rsid w:val="00911035"/>
    <w:rsid w:val="00913230"/>
    <w:rsid w:val="00917150"/>
    <w:rsid w:val="009224C0"/>
    <w:rsid w:val="00922657"/>
    <w:rsid w:val="009369F2"/>
    <w:rsid w:val="00936CB2"/>
    <w:rsid w:val="009375A7"/>
    <w:rsid w:val="00940A3C"/>
    <w:rsid w:val="00961A73"/>
    <w:rsid w:val="0096243C"/>
    <w:rsid w:val="009648A0"/>
    <w:rsid w:val="00964900"/>
    <w:rsid w:val="00964F56"/>
    <w:rsid w:val="0096723B"/>
    <w:rsid w:val="0096757C"/>
    <w:rsid w:val="009677DE"/>
    <w:rsid w:val="00967E60"/>
    <w:rsid w:val="00973C3E"/>
    <w:rsid w:val="00980E5B"/>
    <w:rsid w:val="00982B30"/>
    <w:rsid w:val="00987C82"/>
    <w:rsid w:val="0099044A"/>
    <w:rsid w:val="0099101B"/>
    <w:rsid w:val="0099229E"/>
    <w:rsid w:val="00996743"/>
    <w:rsid w:val="00996FAF"/>
    <w:rsid w:val="009B12BA"/>
    <w:rsid w:val="009B1B49"/>
    <w:rsid w:val="009C0004"/>
    <w:rsid w:val="009C0E8E"/>
    <w:rsid w:val="009C2703"/>
    <w:rsid w:val="009C2DB7"/>
    <w:rsid w:val="009C4213"/>
    <w:rsid w:val="009C6F6C"/>
    <w:rsid w:val="009C7361"/>
    <w:rsid w:val="009D4BBE"/>
    <w:rsid w:val="009D5D34"/>
    <w:rsid w:val="009E4258"/>
    <w:rsid w:val="009E7556"/>
    <w:rsid w:val="00A11C7B"/>
    <w:rsid w:val="00A12D39"/>
    <w:rsid w:val="00A15BBA"/>
    <w:rsid w:val="00A16258"/>
    <w:rsid w:val="00A16A13"/>
    <w:rsid w:val="00A16CD5"/>
    <w:rsid w:val="00A16F32"/>
    <w:rsid w:val="00A21758"/>
    <w:rsid w:val="00A23351"/>
    <w:rsid w:val="00A264B1"/>
    <w:rsid w:val="00A3283B"/>
    <w:rsid w:val="00A43002"/>
    <w:rsid w:val="00A46A8F"/>
    <w:rsid w:val="00A46E0E"/>
    <w:rsid w:val="00A571D9"/>
    <w:rsid w:val="00A578AA"/>
    <w:rsid w:val="00A613BF"/>
    <w:rsid w:val="00A64CB6"/>
    <w:rsid w:val="00A65B36"/>
    <w:rsid w:val="00A67123"/>
    <w:rsid w:val="00A70D13"/>
    <w:rsid w:val="00A72297"/>
    <w:rsid w:val="00A753C5"/>
    <w:rsid w:val="00A77268"/>
    <w:rsid w:val="00A8072C"/>
    <w:rsid w:val="00A83365"/>
    <w:rsid w:val="00A86FB4"/>
    <w:rsid w:val="00A90A93"/>
    <w:rsid w:val="00A910B9"/>
    <w:rsid w:val="00A911A9"/>
    <w:rsid w:val="00A922D8"/>
    <w:rsid w:val="00A928FB"/>
    <w:rsid w:val="00A93DEB"/>
    <w:rsid w:val="00AA130A"/>
    <w:rsid w:val="00AA6107"/>
    <w:rsid w:val="00AB2068"/>
    <w:rsid w:val="00AB2BF7"/>
    <w:rsid w:val="00AB3CAF"/>
    <w:rsid w:val="00AB3F1F"/>
    <w:rsid w:val="00AC17D1"/>
    <w:rsid w:val="00AC48A9"/>
    <w:rsid w:val="00AC59AB"/>
    <w:rsid w:val="00AD22E4"/>
    <w:rsid w:val="00AD4E9F"/>
    <w:rsid w:val="00AD74A8"/>
    <w:rsid w:val="00AE16BB"/>
    <w:rsid w:val="00AE1C58"/>
    <w:rsid w:val="00AE40C9"/>
    <w:rsid w:val="00AE5063"/>
    <w:rsid w:val="00AF15DD"/>
    <w:rsid w:val="00B07547"/>
    <w:rsid w:val="00B11197"/>
    <w:rsid w:val="00B22C23"/>
    <w:rsid w:val="00B250F5"/>
    <w:rsid w:val="00B31E03"/>
    <w:rsid w:val="00B331D3"/>
    <w:rsid w:val="00B33272"/>
    <w:rsid w:val="00B45C42"/>
    <w:rsid w:val="00B47003"/>
    <w:rsid w:val="00B52236"/>
    <w:rsid w:val="00B536CB"/>
    <w:rsid w:val="00B53F7A"/>
    <w:rsid w:val="00B574F4"/>
    <w:rsid w:val="00B644DF"/>
    <w:rsid w:val="00B651D2"/>
    <w:rsid w:val="00B66FA8"/>
    <w:rsid w:val="00B67713"/>
    <w:rsid w:val="00B73448"/>
    <w:rsid w:val="00B737DD"/>
    <w:rsid w:val="00B803A3"/>
    <w:rsid w:val="00B810A9"/>
    <w:rsid w:val="00B8266E"/>
    <w:rsid w:val="00B843F2"/>
    <w:rsid w:val="00B850CE"/>
    <w:rsid w:val="00B8759F"/>
    <w:rsid w:val="00B97DBB"/>
    <w:rsid w:val="00BB073D"/>
    <w:rsid w:val="00BC3A85"/>
    <w:rsid w:val="00BC44CE"/>
    <w:rsid w:val="00BC660B"/>
    <w:rsid w:val="00BD2FFB"/>
    <w:rsid w:val="00BD75BE"/>
    <w:rsid w:val="00BE54AF"/>
    <w:rsid w:val="00BE7B10"/>
    <w:rsid w:val="00BF0387"/>
    <w:rsid w:val="00BF2C51"/>
    <w:rsid w:val="00BF36F7"/>
    <w:rsid w:val="00C051C6"/>
    <w:rsid w:val="00C05975"/>
    <w:rsid w:val="00C05B1F"/>
    <w:rsid w:val="00C10B28"/>
    <w:rsid w:val="00C1171D"/>
    <w:rsid w:val="00C11930"/>
    <w:rsid w:val="00C12937"/>
    <w:rsid w:val="00C12FE6"/>
    <w:rsid w:val="00C16C8B"/>
    <w:rsid w:val="00C26AE2"/>
    <w:rsid w:val="00C272D4"/>
    <w:rsid w:val="00C279DE"/>
    <w:rsid w:val="00C27EEF"/>
    <w:rsid w:val="00C31DF1"/>
    <w:rsid w:val="00C32DDA"/>
    <w:rsid w:val="00C43813"/>
    <w:rsid w:val="00C47C70"/>
    <w:rsid w:val="00C53564"/>
    <w:rsid w:val="00C625D1"/>
    <w:rsid w:val="00C6570A"/>
    <w:rsid w:val="00C6782F"/>
    <w:rsid w:val="00C67A38"/>
    <w:rsid w:val="00C7171D"/>
    <w:rsid w:val="00C81EEE"/>
    <w:rsid w:val="00C82206"/>
    <w:rsid w:val="00C82CC2"/>
    <w:rsid w:val="00C86C1B"/>
    <w:rsid w:val="00C876D6"/>
    <w:rsid w:val="00C90C55"/>
    <w:rsid w:val="00C94172"/>
    <w:rsid w:val="00CA37CB"/>
    <w:rsid w:val="00CA3E13"/>
    <w:rsid w:val="00CA7A45"/>
    <w:rsid w:val="00CB1147"/>
    <w:rsid w:val="00CB42B4"/>
    <w:rsid w:val="00CB454E"/>
    <w:rsid w:val="00CC072E"/>
    <w:rsid w:val="00CC2007"/>
    <w:rsid w:val="00CC4A00"/>
    <w:rsid w:val="00CC60DD"/>
    <w:rsid w:val="00CD68A8"/>
    <w:rsid w:val="00CE0142"/>
    <w:rsid w:val="00CE4942"/>
    <w:rsid w:val="00CE5867"/>
    <w:rsid w:val="00CF153A"/>
    <w:rsid w:val="00CF5845"/>
    <w:rsid w:val="00CF7349"/>
    <w:rsid w:val="00CF771A"/>
    <w:rsid w:val="00D001F7"/>
    <w:rsid w:val="00D03AB3"/>
    <w:rsid w:val="00D0723D"/>
    <w:rsid w:val="00D10727"/>
    <w:rsid w:val="00D10876"/>
    <w:rsid w:val="00D11CB4"/>
    <w:rsid w:val="00D12235"/>
    <w:rsid w:val="00D1546E"/>
    <w:rsid w:val="00D20B63"/>
    <w:rsid w:val="00D2559D"/>
    <w:rsid w:val="00D259B5"/>
    <w:rsid w:val="00D27DE0"/>
    <w:rsid w:val="00D30520"/>
    <w:rsid w:val="00D3157C"/>
    <w:rsid w:val="00D32C37"/>
    <w:rsid w:val="00D34773"/>
    <w:rsid w:val="00D34997"/>
    <w:rsid w:val="00D34FAF"/>
    <w:rsid w:val="00D378D2"/>
    <w:rsid w:val="00D432FD"/>
    <w:rsid w:val="00D44324"/>
    <w:rsid w:val="00D44E45"/>
    <w:rsid w:val="00D50276"/>
    <w:rsid w:val="00D50A9F"/>
    <w:rsid w:val="00D52AB5"/>
    <w:rsid w:val="00D55D79"/>
    <w:rsid w:val="00D62439"/>
    <w:rsid w:val="00D6610D"/>
    <w:rsid w:val="00D71F88"/>
    <w:rsid w:val="00D756E2"/>
    <w:rsid w:val="00D77768"/>
    <w:rsid w:val="00D81F84"/>
    <w:rsid w:val="00D87E7C"/>
    <w:rsid w:val="00D92485"/>
    <w:rsid w:val="00D9296F"/>
    <w:rsid w:val="00D9607C"/>
    <w:rsid w:val="00DA0B83"/>
    <w:rsid w:val="00DA3361"/>
    <w:rsid w:val="00DB32BD"/>
    <w:rsid w:val="00DB56D6"/>
    <w:rsid w:val="00DB7673"/>
    <w:rsid w:val="00DC1671"/>
    <w:rsid w:val="00DC5ED5"/>
    <w:rsid w:val="00DC71D1"/>
    <w:rsid w:val="00DC7A49"/>
    <w:rsid w:val="00DD06C8"/>
    <w:rsid w:val="00DD28BB"/>
    <w:rsid w:val="00DD691D"/>
    <w:rsid w:val="00DD6C8F"/>
    <w:rsid w:val="00DE2726"/>
    <w:rsid w:val="00DE3D50"/>
    <w:rsid w:val="00DE7842"/>
    <w:rsid w:val="00DE7D25"/>
    <w:rsid w:val="00DF0DF9"/>
    <w:rsid w:val="00DF37F2"/>
    <w:rsid w:val="00DF432A"/>
    <w:rsid w:val="00E06D48"/>
    <w:rsid w:val="00E10BD0"/>
    <w:rsid w:val="00E10ECA"/>
    <w:rsid w:val="00E21115"/>
    <w:rsid w:val="00E21528"/>
    <w:rsid w:val="00E2364A"/>
    <w:rsid w:val="00E242DF"/>
    <w:rsid w:val="00E25617"/>
    <w:rsid w:val="00E36918"/>
    <w:rsid w:val="00E37C09"/>
    <w:rsid w:val="00E41FC2"/>
    <w:rsid w:val="00E53C31"/>
    <w:rsid w:val="00E54BAD"/>
    <w:rsid w:val="00E56EA0"/>
    <w:rsid w:val="00E57ECB"/>
    <w:rsid w:val="00E61E3B"/>
    <w:rsid w:val="00E63CEA"/>
    <w:rsid w:val="00E65085"/>
    <w:rsid w:val="00E86260"/>
    <w:rsid w:val="00E919A2"/>
    <w:rsid w:val="00E91DC7"/>
    <w:rsid w:val="00E94C29"/>
    <w:rsid w:val="00E961EC"/>
    <w:rsid w:val="00E979DF"/>
    <w:rsid w:val="00EA1D51"/>
    <w:rsid w:val="00EA3296"/>
    <w:rsid w:val="00EA34A2"/>
    <w:rsid w:val="00EA6BBC"/>
    <w:rsid w:val="00EA709E"/>
    <w:rsid w:val="00EA7D8A"/>
    <w:rsid w:val="00EB229B"/>
    <w:rsid w:val="00EB63F6"/>
    <w:rsid w:val="00EB6EAB"/>
    <w:rsid w:val="00EC522C"/>
    <w:rsid w:val="00EC5B67"/>
    <w:rsid w:val="00EC674C"/>
    <w:rsid w:val="00EC7AEA"/>
    <w:rsid w:val="00ED2309"/>
    <w:rsid w:val="00EE200C"/>
    <w:rsid w:val="00EE21BD"/>
    <w:rsid w:val="00EE55C7"/>
    <w:rsid w:val="00EE612F"/>
    <w:rsid w:val="00EE6702"/>
    <w:rsid w:val="00EF3BE5"/>
    <w:rsid w:val="00F01EF5"/>
    <w:rsid w:val="00F039BD"/>
    <w:rsid w:val="00F045F4"/>
    <w:rsid w:val="00F048D3"/>
    <w:rsid w:val="00F068D3"/>
    <w:rsid w:val="00F111D6"/>
    <w:rsid w:val="00F1456F"/>
    <w:rsid w:val="00F16F1F"/>
    <w:rsid w:val="00F175FB"/>
    <w:rsid w:val="00F21BD5"/>
    <w:rsid w:val="00F24301"/>
    <w:rsid w:val="00F263F6"/>
    <w:rsid w:val="00F34163"/>
    <w:rsid w:val="00F35A94"/>
    <w:rsid w:val="00F36311"/>
    <w:rsid w:val="00F37D57"/>
    <w:rsid w:val="00F41695"/>
    <w:rsid w:val="00F424BF"/>
    <w:rsid w:val="00F43C18"/>
    <w:rsid w:val="00F44E36"/>
    <w:rsid w:val="00F600B6"/>
    <w:rsid w:val="00F60246"/>
    <w:rsid w:val="00F611C2"/>
    <w:rsid w:val="00F6178A"/>
    <w:rsid w:val="00F6450D"/>
    <w:rsid w:val="00F7065B"/>
    <w:rsid w:val="00F805C3"/>
    <w:rsid w:val="00F81D0F"/>
    <w:rsid w:val="00F8254A"/>
    <w:rsid w:val="00F846E7"/>
    <w:rsid w:val="00F84977"/>
    <w:rsid w:val="00F85B10"/>
    <w:rsid w:val="00F8674E"/>
    <w:rsid w:val="00F91F39"/>
    <w:rsid w:val="00F959F5"/>
    <w:rsid w:val="00FA0A5B"/>
    <w:rsid w:val="00FA1C99"/>
    <w:rsid w:val="00FB1530"/>
    <w:rsid w:val="00FB4CAF"/>
    <w:rsid w:val="00FC045E"/>
    <w:rsid w:val="00FC2772"/>
    <w:rsid w:val="00FC4516"/>
    <w:rsid w:val="00FC4739"/>
    <w:rsid w:val="00FD3EC7"/>
    <w:rsid w:val="00FD4319"/>
    <w:rsid w:val="00FD4B17"/>
    <w:rsid w:val="00FD5DE2"/>
    <w:rsid w:val="00FD6D8B"/>
    <w:rsid w:val="00FE1B5A"/>
    <w:rsid w:val="00FF11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5C023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Spacing">
    <w:name w:val="B Spacing"/>
    <w:basedOn w:val="Normal"/>
    <w:link w:val="BSpacingChar"/>
    <w:qFormat/>
    <w:rsid w:val="00216902"/>
    <w:pPr>
      <w:framePr w:hSpace="180" w:wrap="around" w:vAnchor="text" w:hAnchor="margin" w:y="485"/>
      <w:spacing w:before="240" w:line="276" w:lineRule="auto"/>
    </w:pPr>
    <w:rPr>
      <w:rFonts w:ascii="Arial" w:eastAsia="Times New Roman" w:hAnsi="Arial" w:cs="Arial"/>
      <w:color w:val="000000"/>
      <w:lang w:eastAsia="en-AU"/>
    </w:rPr>
  </w:style>
  <w:style w:type="character" w:customStyle="1" w:styleId="BSpacingChar">
    <w:name w:val="B Spacing Char"/>
    <w:basedOn w:val="DefaultParagraphFont"/>
    <w:link w:val="BSpacing"/>
    <w:rsid w:val="00216902"/>
    <w:rPr>
      <w:rFonts w:ascii="Arial" w:eastAsia="Times New Roman" w:hAnsi="Arial" w:cs="Arial"/>
      <w:color w:val="000000"/>
      <w:sz w:val="24"/>
      <w:szCs w:val="24"/>
      <w:lang w:eastAsia="en-AU"/>
    </w:rPr>
  </w:style>
  <w:style w:type="character" w:customStyle="1" w:styleId="normaltextrun">
    <w:name w:val="normaltextrun"/>
    <w:basedOn w:val="DefaultParagraphFont"/>
    <w:rsid w:val="0082473C"/>
  </w:style>
  <w:style w:type="paragraph" w:customStyle="1" w:styleId="BULLET1">
    <w:name w:val="BULLET 1"/>
    <w:basedOn w:val="ListParagraph"/>
    <w:link w:val="BULLET1Char"/>
    <w:qFormat/>
    <w:rsid w:val="00F111D6"/>
    <w:pPr>
      <w:numPr>
        <w:numId w:val="14"/>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DefaultParagraphFont"/>
    <w:link w:val="BULLET1"/>
    <w:rsid w:val="00F111D6"/>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C269C"/>
    <w:rsid w:val="002C5319"/>
    <w:rsid w:val="003E5DF1"/>
    <w:rsid w:val="005D6254"/>
    <w:rsid w:val="00BF58F7"/>
    <w:rsid w:val="00D87B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Waroona Multipurpose Centre</Home>
    <Signed xmlns="a8338b6e-77a6-4851-82b6-98166143ffdd" xsi:nil="true"/>
    <Uploaded xmlns="a8338b6e-77a6-4851-82b6-98166143ffdd">true</Uploaded>
    <Management_x0020_Company xmlns="a8338b6e-77a6-4851-82b6-98166143ffdd" xsi:nil="true"/>
    <Doc_x0020_Date xmlns="a8338b6e-77a6-4851-82b6-98166143ffdd">2022-10-11T04:20:14+00:00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45755745-7CF4-DC11-AD41-005056922186</Home_x0020_ID>
    <State xmlns="a8338b6e-77a6-4851-82b6-98166143ffdd" xsi:nil="true"/>
    <Doc_x0020_Sent_Received_x0020_Date xmlns="a8338b6e-77a6-4851-82b6-98166143ffdd">2022-10-11T00:00:00+00:00</Doc_x0020_Sent_Received_x0020_Date>
    <Activity_x0020_ID xmlns="a8338b6e-77a6-4851-82b6-98166143ffdd">73A463B6-7357-EA11-9E51-005056922186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2A542700-BD27-44FD-8C9A-34376B3B2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8473</Words>
  <Characters>48299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2022-10-14T03:47:00Z</dcterms:created>
  <dcterms:modified xsi:type="dcterms:W3CDTF">2022-10-14T03:48:00Z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