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F007A" w14:textId="77777777" w:rsidR="006A2B32" w:rsidRPr="002C3EBF" w:rsidRDefault="006A2B32" w:rsidP="006A2B3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2A9790" wp14:editId="440562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A220A9" w14:textId="77777777" w:rsidR="006A2B32" w:rsidRDefault="006A2B32" w:rsidP="006A2B3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CBD327" w14:textId="77777777" w:rsidR="006A2B32" w:rsidRDefault="006A2B32" w:rsidP="006A2B3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705E40" w14:textId="77777777" w:rsidR="006A2B32" w:rsidRPr="002C3EBF" w:rsidRDefault="006A2B32" w:rsidP="006A2B3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4923" w14:paraId="6D6C76D5" w14:textId="77777777" w:rsidTr="00744923">
        <w:tc>
          <w:tcPr>
            <w:cnfStyle w:val="001000000000" w:firstRow="0" w:lastRow="0" w:firstColumn="1" w:lastColumn="0" w:oddVBand="0" w:evenVBand="0" w:oddHBand="0" w:evenHBand="0" w:firstRowFirstColumn="0" w:firstRowLastColumn="0" w:lastRowFirstColumn="0" w:lastRowLastColumn="0"/>
            <w:tcW w:w="3227" w:type="dxa"/>
          </w:tcPr>
          <w:p w14:paraId="45DCAA58" w14:textId="77777777" w:rsidR="006A2B32" w:rsidRPr="00996FAF" w:rsidRDefault="006A2B32" w:rsidP="006A2B32">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7FDDCB" w14:textId="77777777" w:rsidR="006A2B32" w:rsidRPr="00996FAF" w:rsidRDefault="006A2B32"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Wintringham McLean Lodge Hostel</w:t>
            </w:r>
          </w:p>
        </w:tc>
      </w:tr>
      <w:tr w:rsidR="00744923" w14:paraId="40D6C433"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17AB28" w14:textId="77777777" w:rsidR="006A2B32" w:rsidRPr="00996FAF" w:rsidRDefault="006A2B32" w:rsidP="006A2B3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0E1F62" w14:textId="77777777" w:rsidR="006A2B32" w:rsidRPr="00C27BE3" w:rsidRDefault="006A2B32" w:rsidP="006A2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3318</w:t>
            </w:r>
          </w:p>
        </w:tc>
      </w:tr>
      <w:tr w:rsidR="00744923" w14:paraId="4C700B81" w14:textId="77777777" w:rsidTr="007449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1AAF4" w14:textId="77777777" w:rsidR="006A2B32" w:rsidRPr="00996FAF" w:rsidRDefault="006A2B32" w:rsidP="006A2B32">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77FEA0" w14:textId="77777777" w:rsidR="006A2B32" w:rsidRPr="00996FAF" w:rsidRDefault="006A2B32"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Little</w:t>
            </w:r>
            <w:r>
              <w:rPr>
                <w:rFonts w:ascii="Arial" w:eastAsia="Times New Roman" w:hAnsi="Arial" w:cs="Arial"/>
                <w:lang w:eastAsia="en-AU"/>
              </w:rPr>
              <w:t xml:space="preserve"> Princes Street, FLEMINGTON, Victoria, 3031</w:t>
            </w:r>
          </w:p>
        </w:tc>
      </w:tr>
      <w:tr w:rsidR="00744923" w14:paraId="66B33E4A"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6235E" w14:textId="77777777" w:rsidR="006A2B32" w:rsidRPr="00996FAF" w:rsidRDefault="006A2B32" w:rsidP="006A2B3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3775E9" w14:textId="77777777" w:rsidR="006A2B32" w:rsidRPr="00996FAF" w:rsidRDefault="006A2B32" w:rsidP="006A2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44923" w14:paraId="5DC371D6" w14:textId="77777777" w:rsidTr="007449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698FA4" w14:textId="77777777" w:rsidR="006A2B32" w:rsidRPr="00996FAF" w:rsidRDefault="006A2B32" w:rsidP="006A2B3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B82DD7" w14:textId="77777777" w:rsidR="006A2B32" w:rsidRPr="00996FAF" w:rsidRDefault="006A2B32"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25 January 2024</w:t>
            </w:r>
          </w:p>
        </w:tc>
      </w:tr>
      <w:tr w:rsidR="00744923" w14:paraId="036E34FC"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F30BB0" w14:textId="77777777" w:rsidR="006A2B32" w:rsidRPr="00996FAF" w:rsidRDefault="006A2B32" w:rsidP="006A2B32">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02584149"/>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60143CD2" w14:textId="50EB0407" w:rsidR="006A2B32" w:rsidRPr="00996FAF" w:rsidRDefault="001E0475" w:rsidP="006A2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744923" w14:paraId="0D9AC630" w14:textId="77777777" w:rsidTr="007449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F36237" w14:textId="77777777" w:rsidR="006A2B32" w:rsidRPr="00996FAF" w:rsidRDefault="006A2B32" w:rsidP="006A2B32">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0BBA6F" w14:textId="77777777" w:rsidR="006A2B32" w:rsidRPr="009B6303" w:rsidRDefault="006A2B32"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1715 Wintringham </w:t>
            </w:r>
          </w:p>
          <w:p w14:paraId="3DFC2817" w14:textId="77777777" w:rsidR="006A2B32" w:rsidRPr="009B6303" w:rsidRDefault="006A2B32"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2076 Wintringham McLean Lodge Hostel</w:t>
            </w:r>
          </w:p>
        </w:tc>
      </w:tr>
    </w:tbl>
    <w:bookmarkEnd w:id="0"/>
    <w:p w14:paraId="05B1CC06" w14:textId="77777777" w:rsidR="006A2B32" w:rsidRPr="00996FAF" w:rsidRDefault="006A2B32" w:rsidP="006A2B3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ECB895" w14:textId="77777777" w:rsidR="006A2B32" w:rsidRPr="00996FAF" w:rsidRDefault="006A2B32" w:rsidP="006A2B3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471DAA8" w14:textId="1EBFD14B" w:rsidR="006A2B32" w:rsidRPr="00996FAF" w:rsidRDefault="006A2B32" w:rsidP="006A2B32">
      <w:pPr>
        <w:pStyle w:val="NormalArial"/>
      </w:pPr>
      <w:r w:rsidRPr="00996FAF">
        <w:t xml:space="preserve">This performance report for </w:t>
      </w:r>
      <w:r w:rsidRPr="00C27BE3">
        <w:rPr>
          <w:color w:val="auto"/>
        </w:rPr>
        <w:t>Wintringham McLean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57BD0">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DE5783" w14:textId="77777777" w:rsidR="006A2B32" w:rsidRPr="00996FAF" w:rsidRDefault="006A2B32" w:rsidP="006A2B3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D03FCA" w14:textId="77777777" w:rsidR="006A2B32" w:rsidRPr="00996FAF" w:rsidRDefault="006A2B32" w:rsidP="006A2B32">
      <w:pPr>
        <w:pStyle w:val="NormalArial"/>
      </w:pPr>
      <w:r w:rsidRPr="00996FAF">
        <w:t>The report also specifies any areas in which improvements must be made to ensure the Quality Standards are complied with.</w:t>
      </w:r>
    </w:p>
    <w:p w14:paraId="7A2C0451" w14:textId="77777777" w:rsidR="006A2B32" w:rsidRPr="00996FAF" w:rsidRDefault="006A2B32" w:rsidP="006A2B32">
      <w:pPr>
        <w:pStyle w:val="Heading1"/>
        <w:spacing w:before="240" w:after="240" w:line="22" w:lineRule="atLeast"/>
        <w:rPr>
          <w:rFonts w:ascii="Arial" w:hAnsi="Arial" w:cs="Arial"/>
        </w:rPr>
      </w:pPr>
      <w:r w:rsidRPr="00996FAF">
        <w:rPr>
          <w:rFonts w:ascii="Arial" w:hAnsi="Arial" w:cs="Arial"/>
        </w:rPr>
        <w:t>Material relied on</w:t>
      </w:r>
    </w:p>
    <w:p w14:paraId="05AE92C3" w14:textId="77777777" w:rsidR="006A2B32" w:rsidRPr="00996FAF" w:rsidRDefault="006A2B32" w:rsidP="006A2B32">
      <w:pPr>
        <w:pStyle w:val="NormalArial"/>
      </w:pPr>
      <w:r w:rsidRPr="00996FAF">
        <w:t>The following information has been considered in preparing the performance report:</w:t>
      </w:r>
    </w:p>
    <w:p w14:paraId="1540F5B8" w14:textId="1D00FA5E" w:rsidR="006A2B32" w:rsidRPr="00257BD0" w:rsidRDefault="006A2B32" w:rsidP="006A2B32">
      <w:pPr>
        <w:pStyle w:val="ListParagraph"/>
        <w:numPr>
          <w:ilvl w:val="0"/>
          <w:numId w:val="2"/>
        </w:numPr>
        <w:spacing w:line="240" w:lineRule="atLeast"/>
        <w:ind w:left="714" w:hanging="357"/>
        <w:contextualSpacing w:val="0"/>
        <w:rPr>
          <w:rFonts w:ascii="Arial" w:hAnsi="Arial" w:cs="Arial"/>
          <w:color w:val="auto"/>
        </w:rPr>
      </w:pPr>
      <w:r w:rsidRPr="00257BD0">
        <w:rPr>
          <w:rFonts w:ascii="Arial" w:hAnsi="Arial" w:cs="Arial"/>
          <w:color w:val="auto"/>
        </w:rPr>
        <w:t>the assessment team’s report for the Site Audit report was informed by a site assessment, observations at the service, review of documents and interviews with staff, consumers</w:t>
      </w:r>
      <w:r w:rsidR="00F168A3">
        <w:rPr>
          <w:rFonts w:ascii="Arial" w:hAnsi="Arial" w:cs="Arial"/>
          <w:color w:val="auto"/>
        </w:rPr>
        <w:t xml:space="preserve"> and representatives</w:t>
      </w:r>
      <w:r w:rsidRPr="00257BD0">
        <w:rPr>
          <w:rFonts w:ascii="Arial" w:hAnsi="Arial" w:cs="Arial"/>
          <w:color w:val="auto"/>
        </w:rPr>
        <w:t xml:space="preserve"> and </w:t>
      </w:r>
      <w:proofErr w:type="gramStart"/>
      <w:r w:rsidRPr="00257BD0">
        <w:rPr>
          <w:rFonts w:ascii="Arial" w:hAnsi="Arial" w:cs="Arial"/>
          <w:color w:val="auto"/>
        </w:rPr>
        <w:t>others</w:t>
      </w:r>
      <w:proofErr w:type="gramEnd"/>
    </w:p>
    <w:p w14:paraId="731422BE" w14:textId="2D2A152B" w:rsidR="006A2B32" w:rsidRPr="00712752" w:rsidRDefault="006A2B32" w:rsidP="006A2B3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85CCA1" w14:textId="77777777" w:rsidR="006A2B32" w:rsidRPr="00996FAF" w:rsidRDefault="006A2B32" w:rsidP="006A2B3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44923" w14:paraId="00A883C9" w14:textId="77777777" w:rsidTr="007449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083533" w14:textId="77777777" w:rsidR="006A2B32" w:rsidRPr="00996FAF" w:rsidRDefault="006A2B32" w:rsidP="006A2B3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3EDB0E7" w14:textId="77777777" w:rsidR="006A2B32" w:rsidRPr="00996FAF" w:rsidRDefault="004E7C08" w:rsidP="006A2B3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05181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A2B32">
                  <w:rPr>
                    <w:rFonts w:ascii="Arial" w:hAnsi="Arial" w:cs="Arial"/>
                  </w:rPr>
                  <w:t>Compliant</w:t>
                </w:r>
              </w:sdtContent>
            </w:sdt>
          </w:p>
        </w:tc>
      </w:tr>
      <w:tr w:rsidR="00744923" w14:paraId="47307394" w14:textId="77777777" w:rsidTr="007449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D45EDB" w14:textId="77777777" w:rsidR="006A2B32" w:rsidRPr="00996FAF" w:rsidRDefault="006A2B32" w:rsidP="006A2B3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47D12C" w14:textId="77777777" w:rsidR="006A2B32" w:rsidRPr="002C5FA9" w:rsidRDefault="004E7C08"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56755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A2B32" w:rsidRPr="002C5FA9">
                  <w:rPr>
                    <w:rFonts w:ascii="Arial" w:hAnsi="Arial" w:cs="Arial"/>
                    <w:b/>
                    <w:bCs/>
                  </w:rPr>
                  <w:t>Compliant</w:t>
                </w:r>
              </w:sdtContent>
            </w:sdt>
          </w:p>
        </w:tc>
      </w:tr>
      <w:tr w:rsidR="00744923" w14:paraId="21AFB5E4" w14:textId="77777777" w:rsidTr="007449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CED281" w14:textId="77777777" w:rsidR="006A2B32" w:rsidRPr="00996FAF" w:rsidRDefault="006A2B32" w:rsidP="006A2B3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6E5B42" w14:textId="77777777" w:rsidR="006A2B32" w:rsidRPr="002C5FA9" w:rsidRDefault="004E7C08" w:rsidP="006A2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563775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A2B32" w:rsidRPr="002C5FA9">
                  <w:rPr>
                    <w:rFonts w:ascii="Arial" w:hAnsi="Arial" w:cs="Arial"/>
                    <w:b/>
                    <w:bCs/>
                  </w:rPr>
                  <w:t>Compliant</w:t>
                </w:r>
              </w:sdtContent>
            </w:sdt>
          </w:p>
        </w:tc>
      </w:tr>
      <w:tr w:rsidR="00744923" w14:paraId="01AAA5B7" w14:textId="77777777" w:rsidTr="007449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E1A72B" w14:textId="77777777" w:rsidR="006A2B32" w:rsidRPr="00996FAF" w:rsidRDefault="006A2B32" w:rsidP="006A2B3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7D7176E" w14:textId="77777777" w:rsidR="006A2B32" w:rsidRPr="002C5FA9" w:rsidRDefault="004E7C08"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800755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A2B32" w:rsidRPr="002C5FA9">
                  <w:rPr>
                    <w:rFonts w:ascii="Arial" w:hAnsi="Arial" w:cs="Arial"/>
                    <w:b/>
                    <w:bCs/>
                  </w:rPr>
                  <w:t>Compliant</w:t>
                </w:r>
              </w:sdtContent>
            </w:sdt>
          </w:p>
        </w:tc>
      </w:tr>
      <w:tr w:rsidR="00744923" w14:paraId="257B9097" w14:textId="77777777" w:rsidTr="007449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A40D4A" w14:textId="77777777" w:rsidR="006A2B32" w:rsidRPr="00996FAF" w:rsidRDefault="006A2B32" w:rsidP="006A2B3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29E7F04" w14:textId="77777777" w:rsidR="006A2B32" w:rsidRPr="002C5FA9" w:rsidRDefault="004E7C08" w:rsidP="006A2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624780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A2B32" w:rsidRPr="002C5FA9">
                  <w:rPr>
                    <w:rFonts w:ascii="Arial" w:hAnsi="Arial" w:cs="Arial"/>
                    <w:b/>
                    <w:bCs/>
                  </w:rPr>
                  <w:t>Compliant</w:t>
                </w:r>
              </w:sdtContent>
            </w:sdt>
          </w:p>
        </w:tc>
      </w:tr>
      <w:tr w:rsidR="00744923" w14:paraId="0E6701EC" w14:textId="77777777" w:rsidTr="007449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66BABD" w14:textId="77777777" w:rsidR="006A2B32" w:rsidRPr="00996FAF" w:rsidRDefault="006A2B32" w:rsidP="006A2B3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0169BE2" w14:textId="77777777" w:rsidR="006A2B32" w:rsidRPr="002C5FA9" w:rsidRDefault="004E7C08"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036880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A2B32" w:rsidRPr="002C5FA9">
                  <w:rPr>
                    <w:rFonts w:ascii="Arial" w:hAnsi="Arial" w:cs="Arial"/>
                    <w:b/>
                    <w:bCs/>
                  </w:rPr>
                  <w:t>Compliant</w:t>
                </w:r>
              </w:sdtContent>
            </w:sdt>
          </w:p>
        </w:tc>
      </w:tr>
      <w:tr w:rsidR="00744923" w14:paraId="4346A8B9" w14:textId="77777777" w:rsidTr="007449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C185E4" w14:textId="77777777" w:rsidR="006A2B32" w:rsidRPr="00996FAF" w:rsidRDefault="006A2B32" w:rsidP="006A2B3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B3A366C" w14:textId="77777777" w:rsidR="006A2B32" w:rsidRPr="002C5FA9" w:rsidRDefault="004E7C08" w:rsidP="006A2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163862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A2B32" w:rsidRPr="002C5FA9">
                  <w:rPr>
                    <w:rFonts w:ascii="Arial" w:hAnsi="Arial" w:cs="Arial"/>
                    <w:b/>
                    <w:bCs/>
                  </w:rPr>
                  <w:t>Compliant</w:t>
                </w:r>
              </w:sdtContent>
            </w:sdt>
          </w:p>
        </w:tc>
      </w:tr>
      <w:tr w:rsidR="00744923" w14:paraId="3A4D3B6F" w14:textId="77777777" w:rsidTr="007449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C392BC" w14:textId="77777777" w:rsidR="006A2B32" w:rsidRPr="00996FAF" w:rsidRDefault="006A2B32" w:rsidP="006A2B3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1E0DB63" w14:textId="77777777" w:rsidR="006A2B32" w:rsidRPr="002C5FA9" w:rsidRDefault="004E7C08" w:rsidP="006A2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40757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A2B32" w:rsidRPr="002C5FA9">
                  <w:rPr>
                    <w:rFonts w:ascii="Arial" w:hAnsi="Arial" w:cs="Arial"/>
                    <w:b/>
                    <w:bCs/>
                  </w:rPr>
                  <w:t>Compliant</w:t>
                </w:r>
              </w:sdtContent>
            </w:sdt>
          </w:p>
        </w:tc>
      </w:tr>
    </w:tbl>
    <w:p w14:paraId="3FEDDC54" w14:textId="77777777" w:rsidR="006A2B32" w:rsidRPr="00996FAF" w:rsidRDefault="006A2B32" w:rsidP="006A2B3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2A558A" w14:textId="77777777" w:rsidR="006A2B32" w:rsidRPr="00996FAF" w:rsidRDefault="006A2B32" w:rsidP="006A2B32">
      <w:pPr>
        <w:pStyle w:val="Heading1"/>
        <w:spacing w:before="0" w:after="240" w:line="22" w:lineRule="atLeast"/>
        <w:rPr>
          <w:rFonts w:ascii="Arial" w:hAnsi="Arial" w:cs="Arial"/>
        </w:rPr>
      </w:pPr>
      <w:r w:rsidRPr="00996FAF">
        <w:rPr>
          <w:rFonts w:ascii="Arial" w:hAnsi="Arial" w:cs="Arial"/>
        </w:rPr>
        <w:t>Areas for improvement</w:t>
      </w:r>
    </w:p>
    <w:p w14:paraId="34239B46" w14:textId="77777777" w:rsidR="006A2B32" w:rsidRPr="00996FAF" w:rsidRDefault="006A2B32" w:rsidP="006A2B3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D75DDE" w14:textId="7179F7A0" w:rsidR="006A2B32" w:rsidRPr="00996FAF" w:rsidRDefault="006A2B32" w:rsidP="006A2B32">
      <w:pPr>
        <w:pStyle w:val="NormalArial"/>
      </w:pPr>
      <w:r w:rsidRPr="00996FAF">
        <w:br w:type="page"/>
      </w:r>
    </w:p>
    <w:p w14:paraId="4138F20D" w14:textId="77777777" w:rsidR="006A2B32" w:rsidRPr="00996FAF" w:rsidRDefault="006A2B32" w:rsidP="006A2B3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44923" w14:paraId="0A3295A3" w14:textId="77777777" w:rsidTr="00744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0AAC5D9" w14:textId="77777777" w:rsidR="006A2B32" w:rsidRPr="00550022" w:rsidRDefault="006A2B32" w:rsidP="006A2B3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274E999" w14:textId="77777777" w:rsidR="006A2B32" w:rsidRPr="00996FAF" w:rsidRDefault="006A2B32" w:rsidP="006A2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44923" w14:paraId="61794C18"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335DA" w14:textId="77777777" w:rsidR="006A2B32" w:rsidRPr="00996FAF" w:rsidRDefault="006A2B32" w:rsidP="006A2B3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D55C967"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1C731F"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64912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A2B32">
                  <w:rPr>
                    <w:rFonts w:ascii="Arial" w:hAnsi="Arial" w:cs="Arial"/>
                  </w:rPr>
                  <w:t>Compliant</w:t>
                </w:r>
              </w:sdtContent>
            </w:sdt>
          </w:p>
        </w:tc>
      </w:tr>
      <w:tr w:rsidR="00744923" w14:paraId="520E4D71"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91AC6" w14:textId="77777777" w:rsidR="006A2B32" w:rsidRPr="00996FAF" w:rsidRDefault="006A2B32" w:rsidP="006A2B3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C34E08B"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396FA55"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05420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A2B32" w:rsidRPr="00294E94">
                  <w:rPr>
                    <w:rFonts w:ascii="Arial" w:hAnsi="Arial" w:cs="Arial"/>
                  </w:rPr>
                  <w:t>Compliant</w:t>
                </w:r>
              </w:sdtContent>
            </w:sdt>
          </w:p>
        </w:tc>
      </w:tr>
      <w:tr w:rsidR="00744923" w14:paraId="40A371F0"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DDB98" w14:textId="77777777" w:rsidR="006A2B32" w:rsidRPr="00996FAF" w:rsidRDefault="006A2B32" w:rsidP="006A2B3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39E0D24"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6AFD62" w14:textId="77777777" w:rsidR="006A2B32" w:rsidRPr="00996FAF" w:rsidRDefault="006A2B32" w:rsidP="006A2B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879A9A" w14:textId="77777777" w:rsidR="006A2B32" w:rsidRPr="00996FAF" w:rsidRDefault="006A2B32" w:rsidP="006A2B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42E57A" w14:textId="77777777" w:rsidR="006A2B32" w:rsidRPr="00996FAF" w:rsidRDefault="006A2B32" w:rsidP="006A2B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6A69DC" w14:textId="77777777" w:rsidR="006A2B32" w:rsidRPr="00996FAF" w:rsidRDefault="006A2B32" w:rsidP="006A2B3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6C1662"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97790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A2B32" w:rsidRPr="00294E94">
                  <w:rPr>
                    <w:rFonts w:ascii="Arial" w:hAnsi="Arial" w:cs="Arial"/>
                  </w:rPr>
                  <w:t>Compliant</w:t>
                </w:r>
              </w:sdtContent>
            </w:sdt>
          </w:p>
        </w:tc>
      </w:tr>
      <w:tr w:rsidR="00744923" w14:paraId="01A2E621"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6D0D7" w14:textId="77777777" w:rsidR="006A2B32" w:rsidRPr="00996FAF" w:rsidRDefault="006A2B32" w:rsidP="006A2B3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2969AF9"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6C43E9E" w14:textId="77777777" w:rsidR="006A2B32" w:rsidRPr="00996FAF" w:rsidRDefault="004E7C08" w:rsidP="006A2B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3052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A2B32" w:rsidRPr="00294E94">
                  <w:rPr>
                    <w:rFonts w:ascii="Arial" w:hAnsi="Arial" w:cs="Arial"/>
                  </w:rPr>
                  <w:t>Compliant</w:t>
                </w:r>
              </w:sdtContent>
            </w:sdt>
          </w:p>
        </w:tc>
      </w:tr>
      <w:tr w:rsidR="00744923" w14:paraId="0CA64E19"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33257" w14:textId="77777777" w:rsidR="006A2B32" w:rsidRPr="00996FAF" w:rsidRDefault="006A2B32" w:rsidP="006A2B3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8F0FD8" w14:textId="77777777" w:rsidR="006A2B32" w:rsidRPr="00996FAF" w:rsidRDefault="006A2B32" w:rsidP="006A2B3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C5FA769"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25910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A2B32" w:rsidRPr="00294E94">
                  <w:rPr>
                    <w:rFonts w:ascii="Arial" w:hAnsi="Arial" w:cs="Arial"/>
                  </w:rPr>
                  <w:t>Compliant</w:t>
                </w:r>
              </w:sdtContent>
            </w:sdt>
          </w:p>
        </w:tc>
      </w:tr>
      <w:tr w:rsidR="00744923" w14:paraId="1DA7FA02"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EDE96" w14:textId="77777777" w:rsidR="006A2B32" w:rsidRPr="00996FAF" w:rsidRDefault="006A2B32" w:rsidP="006A2B3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C7E0199"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9103402"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62389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A2B32" w:rsidRPr="00294E94">
                  <w:rPr>
                    <w:rFonts w:ascii="Arial" w:hAnsi="Arial" w:cs="Arial"/>
                  </w:rPr>
                  <w:t>Compliant</w:t>
                </w:r>
              </w:sdtContent>
            </w:sdt>
          </w:p>
        </w:tc>
      </w:tr>
    </w:tbl>
    <w:p w14:paraId="502EEAEE" w14:textId="77777777" w:rsidR="006A2B32" w:rsidRDefault="006A2B32" w:rsidP="006A2B32">
      <w:pPr>
        <w:pStyle w:val="Heading20"/>
      </w:pPr>
      <w:r w:rsidRPr="00996FAF">
        <w:t>Findings</w:t>
      </w:r>
    </w:p>
    <w:p w14:paraId="4619AE99" w14:textId="034F9BBE" w:rsidR="00257BD0" w:rsidRDefault="00F168A3" w:rsidP="006A2B32">
      <w:pPr>
        <w:pStyle w:val="NormalArial"/>
      </w:pPr>
      <w:r>
        <w:t>C</w:t>
      </w:r>
      <w:r w:rsidR="00257BD0" w:rsidRPr="00257BD0">
        <w:t>onsumers</w:t>
      </w:r>
      <w:r>
        <w:t xml:space="preserve"> and representatives</w:t>
      </w:r>
      <w:r w:rsidR="00257BD0" w:rsidRPr="00257BD0">
        <w:t xml:space="preserve"> said staff treat consumers well</w:t>
      </w:r>
      <w:r>
        <w:t xml:space="preserve">, </w:t>
      </w:r>
      <w:r w:rsidR="00257BD0" w:rsidRPr="00257BD0">
        <w:t>they fe</w:t>
      </w:r>
      <w:r>
        <w:t>lt</w:t>
      </w:r>
      <w:r w:rsidR="00257BD0" w:rsidRPr="00257BD0">
        <w:t xml:space="preserve"> valued and respected. Staff were observed treating consumers with dignity and respect and understood consumer’s individual life experiences and cultural preferences. Care documentation </w:t>
      </w:r>
      <w:r>
        <w:t>evidenced</w:t>
      </w:r>
      <w:r w:rsidR="00257BD0" w:rsidRPr="00257BD0">
        <w:t xml:space="preserve"> each consumer’s identity, culture, choices, and preferences, </w:t>
      </w:r>
      <w:r>
        <w:t>were recorded. P</w:t>
      </w:r>
      <w:r w:rsidR="00257BD0" w:rsidRPr="00257BD0">
        <w:t>olicies and processes outline</w:t>
      </w:r>
      <w:r>
        <w:t>d</w:t>
      </w:r>
      <w:r w:rsidR="00257BD0" w:rsidRPr="00257BD0">
        <w:t xml:space="preserve"> consumers’ right to </w:t>
      </w:r>
      <w:r>
        <w:t xml:space="preserve">be treated with </w:t>
      </w:r>
      <w:r w:rsidR="00257BD0" w:rsidRPr="00257BD0">
        <w:t>respect and dignity.</w:t>
      </w:r>
    </w:p>
    <w:p w14:paraId="320F2AC8" w14:textId="0C72BE66" w:rsidR="00257BD0" w:rsidRDefault="00257BD0" w:rsidP="006A2B32">
      <w:pPr>
        <w:pStyle w:val="NormalArial"/>
      </w:pPr>
      <w:r w:rsidRPr="00257BD0">
        <w:t>Consumers</w:t>
      </w:r>
      <w:r w:rsidR="00F168A3">
        <w:t xml:space="preserve"> and representatives</w:t>
      </w:r>
      <w:r w:rsidRPr="00257BD0">
        <w:t xml:space="preserve"> said care and services </w:t>
      </w:r>
      <w:r w:rsidR="00F168A3">
        <w:t xml:space="preserve">were </w:t>
      </w:r>
      <w:r w:rsidRPr="00257BD0">
        <w:t>tailored to consumers’ needs and culture</w:t>
      </w:r>
      <w:r w:rsidR="00F168A3">
        <w:t xml:space="preserve">, with </w:t>
      </w:r>
      <w:r w:rsidR="007277F3">
        <w:t xml:space="preserve">care delivered by staff </w:t>
      </w:r>
      <w:r w:rsidR="00F168A3">
        <w:t xml:space="preserve">described as </w:t>
      </w:r>
      <w:r w:rsidRPr="00257BD0">
        <w:t>valu</w:t>
      </w:r>
      <w:r w:rsidR="00F168A3">
        <w:t>ing</w:t>
      </w:r>
      <w:r w:rsidRPr="00257BD0">
        <w:t xml:space="preserve"> consumers’ culture, values, and diversity. Staff </w:t>
      </w:r>
      <w:r w:rsidR="00F168A3">
        <w:t>were familiar with</w:t>
      </w:r>
      <w:r w:rsidRPr="00257BD0">
        <w:t xml:space="preserve"> consumers diverse cultural backgrounds and </w:t>
      </w:r>
      <w:r w:rsidR="00F168A3">
        <w:t xml:space="preserve">knew what was important to consumers. </w:t>
      </w:r>
      <w:r w:rsidRPr="00257BD0">
        <w:t xml:space="preserve">Care </w:t>
      </w:r>
      <w:r w:rsidR="007277F3">
        <w:t>documentation</w:t>
      </w:r>
      <w:r w:rsidRPr="00257BD0">
        <w:t xml:space="preserve"> reviewed reflected consumers’ cultural preferences. </w:t>
      </w:r>
      <w:r w:rsidR="007277F3">
        <w:t xml:space="preserve">Policies and procedures guided staff to provide </w:t>
      </w:r>
      <w:r w:rsidRPr="00257BD0">
        <w:t>culturally safe care.</w:t>
      </w:r>
    </w:p>
    <w:p w14:paraId="7A522802" w14:textId="601F3826" w:rsidR="00257BD0" w:rsidRDefault="00257BD0" w:rsidP="006A2B32">
      <w:pPr>
        <w:pStyle w:val="NormalArial"/>
      </w:pPr>
      <w:r w:rsidRPr="00257BD0">
        <w:t>Consumers</w:t>
      </w:r>
      <w:r w:rsidR="00F168A3">
        <w:t xml:space="preserve"> and representatives</w:t>
      </w:r>
      <w:r w:rsidRPr="00257BD0">
        <w:t xml:space="preserve"> said consumers </w:t>
      </w:r>
      <w:r w:rsidR="007277F3">
        <w:t>we</w:t>
      </w:r>
      <w:r w:rsidRPr="00257BD0">
        <w:t>re supported to exercise independence when making</w:t>
      </w:r>
      <w:r w:rsidR="007277F3">
        <w:t>,</w:t>
      </w:r>
      <w:r w:rsidRPr="00257BD0">
        <w:t xml:space="preserve"> and communicating</w:t>
      </w:r>
      <w:r w:rsidR="007277F3">
        <w:t>,</w:t>
      </w:r>
      <w:r w:rsidRPr="00257BD0">
        <w:t xml:space="preserve"> </w:t>
      </w:r>
      <w:r w:rsidR="007277F3">
        <w:t xml:space="preserve">their </w:t>
      </w:r>
      <w:r w:rsidRPr="00257BD0">
        <w:t>decisions</w:t>
      </w:r>
      <w:r w:rsidR="007277F3">
        <w:t xml:space="preserve"> or choices and they were able to maintain relationships with people important to them.</w:t>
      </w:r>
      <w:r w:rsidRPr="00257BD0">
        <w:t xml:space="preserve"> Staff </w:t>
      </w:r>
      <w:r w:rsidR="007277F3">
        <w:t>gave practical</w:t>
      </w:r>
      <w:r w:rsidRPr="00257BD0">
        <w:t xml:space="preserve"> examples of how they help consumers to make </w:t>
      </w:r>
      <w:r w:rsidR="007277F3">
        <w:t xml:space="preserve">informed </w:t>
      </w:r>
      <w:r w:rsidRPr="00257BD0">
        <w:t xml:space="preserve">choices through the care planning process. Care </w:t>
      </w:r>
      <w:r w:rsidR="007277F3">
        <w:t>documentation</w:t>
      </w:r>
      <w:r w:rsidRPr="00257BD0">
        <w:t xml:space="preserve"> </w:t>
      </w:r>
      <w:r w:rsidR="007277F3">
        <w:t xml:space="preserve">contained the consumers nominated representative or appointed </w:t>
      </w:r>
      <w:proofErr w:type="gramStart"/>
      <w:r w:rsidR="007277F3">
        <w:t>guardian, if</w:t>
      </w:r>
      <w:proofErr w:type="gramEnd"/>
      <w:r w:rsidR="007277F3">
        <w:t xml:space="preserve"> they required support to make decisions. </w:t>
      </w:r>
    </w:p>
    <w:p w14:paraId="645AF4D1" w14:textId="5E8A0076" w:rsidR="00257BD0" w:rsidRDefault="00257BD0" w:rsidP="006A2B32">
      <w:pPr>
        <w:pStyle w:val="NormalArial"/>
      </w:pPr>
      <w:r w:rsidRPr="00257BD0">
        <w:lastRenderedPageBreak/>
        <w:t>Consumers</w:t>
      </w:r>
      <w:r w:rsidR="00F168A3">
        <w:t xml:space="preserve"> and representatives</w:t>
      </w:r>
      <w:r w:rsidRPr="00257BD0">
        <w:t xml:space="preserve"> said consumers </w:t>
      </w:r>
      <w:r w:rsidR="007277F3">
        <w:t>were supported to t</w:t>
      </w:r>
      <w:r w:rsidRPr="00257BD0">
        <w:t>ak</w:t>
      </w:r>
      <w:r w:rsidR="007277F3">
        <w:t>e</w:t>
      </w:r>
      <w:r w:rsidRPr="00257BD0">
        <w:t xml:space="preserve"> risks </w:t>
      </w:r>
      <w:r w:rsidR="007277F3">
        <w:t>which enables them to live life the way they choose</w:t>
      </w:r>
      <w:r w:rsidRPr="00257BD0">
        <w:t xml:space="preserve">. Staff </w:t>
      </w:r>
      <w:r w:rsidR="007277F3">
        <w:t>gave practical</w:t>
      </w:r>
      <w:r w:rsidRPr="00257BD0">
        <w:t xml:space="preserve"> examples of how consumers </w:t>
      </w:r>
      <w:r w:rsidR="007277F3">
        <w:t xml:space="preserve">who </w:t>
      </w:r>
      <w:r w:rsidR="00BE392B">
        <w:t>chose to smoke</w:t>
      </w:r>
      <w:r w:rsidR="007277F3">
        <w:t xml:space="preserve"> were supported to mitigate </w:t>
      </w:r>
      <w:r w:rsidR="00BE392B">
        <w:t>those risks, including keeping fire extinguishers close by</w:t>
      </w:r>
      <w:r w:rsidRPr="00257BD0">
        <w:t xml:space="preserve">. </w:t>
      </w:r>
      <w:r w:rsidR="007277F3">
        <w:t xml:space="preserve">Care documentation </w:t>
      </w:r>
      <w:r w:rsidR="00BE392B">
        <w:t>evidenced</w:t>
      </w:r>
      <w:r w:rsidR="007277F3">
        <w:t xml:space="preserve"> r</w:t>
      </w:r>
      <w:r w:rsidRPr="00257BD0">
        <w:t xml:space="preserve">isk </w:t>
      </w:r>
      <w:r w:rsidR="00BE392B">
        <w:t xml:space="preserve">had been discussed with the consumers and representatives to ensure their decision to engage with risk was an informed decision. </w:t>
      </w:r>
    </w:p>
    <w:p w14:paraId="2D524D30" w14:textId="280A3035" w:rsidR="00257BD0" w:rsidRDefault="00257BD0" w:rsidP="006A2B32">
      <w:pPr>
        <w:pStyle w:val="NormalArial"/>
      </w:pPr>
      <w:r>
        <w:t>Consumers</w:t>
      </w:r>
      <w:r w:rsidR="00F168A3">
        <w:t xml:space="preserve"> and representatives</w:t>
      </w:r>
      <w:r>
        <w:t xml:space="preserve"> </w:t>
      </w:r>
      <w:r w:rsidR="00BE392B">
        <w:t>said</w:t>
      </w:r>
      <w:r>
        <w:t xml:space="preserve"> the information they receive</w:t>
      </w:r>
      <w:r w:rsidR="00BE392B">
        <w:t>d</w:t>
      </w:r>
      <w:r>
        <w:t xml:space="preserve"> </w:t>
      </w:r>
      <w:r w:rsidR="00BE392B">
        <w:t>was</w:t>
      </w:r>
      <w:r>
        <w:t xml:space="preserve"> current, accurate, timely and</w:t>
      </w:r>
      <w:r w:rsidR="00BE392B">
        <w:t xml:space="preserve"> was easy to </w:t>
      </w:r>
      <w:r>
        <w:t xml:space="preserve">understand. </w:t>
      </w:r>
      <w:r w:rsidR="00BE392B">
        <w:t>A</w:t>
      </w:r>
      <w:r>
        <w:t>ctivity calendar</w:t>
      </w:r>
      <w:r w:rsidR="00BE392B">
        <w:t>s and menus were</w:t>
      </w:r>
      <w:r>
        <w:t xml:space="preserve"> displayed </w:t>
      </w:r>
      <w:r w:rsidR="00BE392B">
        <w:t>to facilitate consumer choice over their daily life.</w:t>
      </w:r>
      <w:r>
        <w:t xml:space="preserve"> Staff described </w:t>
      </w:r>
      <w:r w:rsidR="00BE392B">
        <w:t>and c</w:t>
      </w:r>
      <w:r>
        <w:t xml:space="preserve">are </w:t>
      </w:r>
      <w:r w:rsidR="007277F3">
        <w:t>documentation</w:t>
      </w:r>
      <w:r>
        <w:t xml:space="preserve"> reflected individualised methods for communication with consumers</w:t>
      </w:r>
      <w:r w:rsidR="00BE392B">
        <w:t xml:space="preserve"> to support cognitive or sensory barriers</w:t>
      </w:r>
      <w:r>
        <w:t>.</w:t>
      </w:r>
    </w:p>
    <w:p w14:paraId="5B587B9F" w14:textId="39A6C2AD" w:rsidR="006A2B32" w:rsidRPr="00712752" w:rsidRDefault="00257BD0" w:rsidP="006A2B32">
      <w:pPr>
        <w:pStyle w:val="NormalArial"/>
      </w:pPr>
      <w:r>
        <w:t>Consumers</w:t>
      </w:r>
      <w:r w:rsidR="00F168A3">
        <w:t xml:space="preserve"> and representatives</w:t>
      </w:r>
      <w:r>
        <w:t xml:space="preserve"> said they </w:t>
      </w:r>
      <w:r w:rsidR="00BE392B">
        <w:t>we</w:t>
      </w:r>
      <w:r>
        <w:t>re confident consumers’ information</w:t>
      </w:r>
      <w:r w:rsidR="00BE392B">
        <w:t xml:space="preserve"> was</w:t>
      </w:r>
      <w:r>
        <w:t xml:space="preserve"> kept confidential, and </w:t>
      </w:r>
      <w:r w:rsidR="00BE392B">
        <w:t>c</w:t>
      </w:r>
      <w:r>
        <w:t xml:space="preserve">onsumers </w:t>
      </w:r>
      <w:r w:rsidR="00BE392B">
        <w:t>said</w:t>
      </w:r>
      <w:r>
        <w:t xml:space="preserve"> their privacy </w:t>
      </w:r>
      <w:r w:rsidR="00BE392B">
        <w:t>wa</w:t>
      </w:r>
      <w:r>
        <w:t xml:space="preserve">s maintained. Staff </w:t>
      </w:r>
      <w:r w:rsidR="00BE392B">
        <w:t xml:space="preserve">gave practical examples of strategies used to ensure privacy including </w:t>
      </w:r>
      <w:r>
        <w:t xml:space="preserve">keeping computers locked and using passwords to access consumers’ personal information. Staff were observed </w:t>
      </w:r>
      <w:r w:rsidR="00BE392B">
        <w:t>awaiting consent prior to entering consumer’s rooms and to close office doors when discussing consumers care needs.</w:t>
      </w:r>
      <w:r w:rsidR="006A2B32" w:rsidRPr="00996FAF">
        <w:br w:type="page"/>
      </w:r>
    </w:p>
    <w:p w14:paraId="6C8B5987" w14:textId="77777777" w:rsidR="006A2B32" w:rsidRPr="00996FAF" w:rsidRDefault="006A2B32" w:rsidP="006A2B3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44923" w14:paraId="58F6622A" w14:textId="77777777" w:rsidTr="00744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8F676EC" w14:textId="77777777" w:rsidR="006A2B32" w:rsidRPr="0075021E" w:rsidRDefault="006A2B32" w:rsidP="006A2B3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23CFE58" w14:textId="77777777" w:rsidR="006A2B32" w:rsidRPr="00996FAF" w:rsidRDefault="006A2B32" w:rsidP="006A2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44923" w14:paraId="7CDB9CD6" w14:textId="77777777" w:rsidTr="0074492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20CA2F" w14:textId="77777777" w:rsidR="006A2B32" w:rsidRPr="00996FAF" w:rsidRDefault="006A2B32" w:rsidP="006A2B3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7F9609E"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FC4479"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24630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A2B32" w:rsidRPr="00B952AA">
                  <w:rPr>
                    <w:rFonts w:ascii="Arial" w:hAnsi="Arial" w:cs="Arial"/>
                  </w:rPr>
                  <w:t>Compliant</w:t>
                </w:r>
              </w:sdtContent>
            </w:sdt>
          </w:p>
        </w:tc>
      </w:tr>
      <w:tr w:rsidR="00744923" w14:paraId="543B79C7"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1CB781" w14:textId="77777777" w:rsidR="006A2B32" w:rsidRPr="00996FAF" w:rsidRDefault="006A2B32" w:rsidP="006A2B3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8B889C9"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A8AA728"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49150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A2B32" w:rsidRPr="00B952AA">
                  <w:rPr>
                    <w:rFonts w:ascii="Arial" w:hAnsi="Arial" w:cs="Arial"/>
                  </w:rPr>
                  <w:t>Compliant</w:t>
                </w:r>
              </w:sdtContent>
            </w:sdt>
          </w:p>
        </w:tc>
      </w:tr>
      <w:tr w:rsidR="00744923" w14:paraId="2A5AF8C1" w14:textId="77777777" w:rsidTr="0074492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BBB5BE" w14:textId="77777777" w:rsidR="006A2B32" w:rsidRPr="00996FAF" w:rsidRDefault="006A2B32" w:rsidP="006A2B3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437E376"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1DEA81" w14:textId="77777777" w:rsidR="006A2B32" w:rsidRPr="00996FAF" w:rsidRDefault="006A2B32" w:rsidP="006A2B3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BA1907" w14:textId="77777777" w:rsidR="006A2B32" w:rsidRPr="00996FAF" w:rsidRDefault="006A2B32" w:rsidP="006A2B3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35EE3EE"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29065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A2B32" w:rsidRPr="00B952AA">
                  <w:rPr>
                    <w:rFonts w:ascii="Arial" w:hAnsi="Arial" w:cs="Arial"/>
                  </w:rPr>
                  <w:t>Compliant</w:t>
                </w:r>
              </w:sdtContent>
            </w:sdt>
          </w:p>
        </w:tc>
      </w:tr>
      <w:tr w:rsidR="00744923" w14:paraId="367DB8E3"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05CF0A" w14:textId="77777777" w:rsidR="006A2B32" w:rsidRPr="00996FAF" w:rsidRDefault="006A2B32" w:rsidP="006A2B3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CE4A50D"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9CA54A" w14:textId="77777777" w:rsidR="006A2B32" w:rsidRPr="00996FAF" w:rsidRDefault="004E7C08" w:rsidP="006A2B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9597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A2B32" w:rsidRPr="00B952AA">
                  <w:rPr>
                    <w:rFonts w:ascii="Arial" w:hAnsi="Arial" w:cs="Arial"/>
                  </w:rPr>
                  <w:t>Compliant</w:t>
                </w:r>
              </w:sdtContent>
            </w:sdt>
          </w:p>
        </w:tc>
      </w:tr>
      <w:tr w:rsidR="00744923" w14:paraId="122085A2" w14:textId="77777777" w:rsidTr="0074492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2AAE5D" w14:textId="77777777" w:rsidR="006A2B32" w:rsidRPr="00996FAF" w:rsidRDefault="006A2B32" w:rsidP="006A2B3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06FEDB7"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0FF6DB4"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06934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A2B32" w:rsidRPr="00B952AA">
                  <w:rPr>
                    <w:rFonts w:ascii="Arial" w:hAnsi="Arial" w:cs="Arial"/>
                  </w:rPr>
                  <w:t>Compliant</w:t>
                </w:r>
              </w:sdtContent>
            </w:sdt>
          </w:p>
        </w:tc>
      </w:tr>
    </w:tbl>
    <w:p w14:paraId="04B3596B" w14:textId="77777777" w:rsidR="006A2B32" w:rsidRDefault="006A2B32" w:rsidP="006A2B32">
      <w:pPr>
        <w:pStyle w:val="Heading20"/>
      </w:pPr>
      <w:r w:rsidRPr="00996FAF">
        <w:t>Findings</w:t>
      </w:r>
    </w:p>
    <w:p w14:paraId="6ACE89E6" w14:textId="3A69FACD" w:rsidR="00257BD0" w:rsidRDefault="00257BD0" w:rsidP="006A2B32">
      <w:pPr>
        <w:pStyle w:val="NormalArial"/>
      </w:pPr>
      <w:r w:rsidRPr="00257BD0">
        <w:t>C</w:t>
      </w:r>
      <w:r w:rsidR="008A1201">
        <w:t>are documentation evidenced risks</w:t>
      </w:r>
      <w:r w:rsidR="00CB7986">
        <w:t>, such as falls and pressure injuries,</w:t>
      </w:r>
      <w:r w:rsidR="008A1201">
        <w:t xml:space="preserve"> to consumers were assessed </w:t>
      </w:r>
      <w:r w:rsidR="00CB7986">
        <w:t xml:space="preserve">using validated assessment tools, </w:t>
      </w:r>
      <w:r w:rsidR="008A1201">
        <w:t xml:space="preserve">upon them entering care, which informed the development of the care plan. Staff demonstrated knowledge of the </w:t>
      </w:r>
      <w:r w:rsidRPr="00257BD0">
        <w:t xml:space="preserve">assessment and planning processes undertaken and how </w:t>
      </w:r>
      <w:r w:rsidR="008A1201">
        <w:t>risks should be considered</w:t>
      </w:r>
      <w:r w:rsidRPr="00257BD0">
        <w:t xml:space="preserve">. </w:t>
      </w:r>
      <w:r w:rsidR="008A1201">
        <w:t>P</w:t>
      </w:r>
      <w:r w:rsidRPr="00257BD0">
        <w:t xml:space="preserve">olicies and procedures </w:t>
      </w:r>
      <w:r w:rsidR="008A1201">
        <w:t>provided guidance to</w:t>
      </w:r>
      <w:r w:rsidRPr="00257BD0">
        <w:t xml:space="preserve"> staff </w:t>
      </w:r>
      <w:r w:rsidR="008A1201">
        <w:t xml:space="preserve">on what assessments were required and when they were to be completed to ensure safe and effective care was planned. </w:t>
      </w:r>
    </w:p>
    <w:p w14:paraId="4481C202" w14:textId="2B242F94" w:rsidR="00257BD0" w:rsidRDefault="00257BD0" w:rsidP="006A2B32">
      <w:pPr>
        <w:pStyle w:val="NormalArial"/>
      </w:pPr>
      <w:r>
        <w:t>Consumers</w:t>
      </w:r>
      <w:r w:rsidR="00F168A3">
        <w:t xml:space="preserve"> and representatives</w:t>
      </w:r>
      <w:r>
        <w:t xml:space="preserve"> </w:t>
      </w:r>
      <w:r w:rsidR="00CB7986">
        <w:t>said the</w:t>
      </w:r>
      <w:r>
        <w:t xml:space="preserve"> consumers’ needs, goals and preferences </w:t>
      </w:r>
      <w:r w:rsidR="00CB7986">
        <w:t xml:space="preserve">including for </w:t>
      </w:r>
      <w:r>
        <w:t xml:space="preserve">advance care and end of life </w:t>
      </w:r>
      <w:r w:rsidR="00CB7986">
        <w:t>were discussed</w:t>
      </w:r>
      <w:r>
        <w:t xml:space="preserve">. </w:t>
      </w:r>
      <w:r w:rsidR="00BC0F80">
        <w:t xml:space="preserve">Care documentation evidenced advance care directives had been discussed with consumers, and their goals of care updated when required. </w:t>
      </w:r>
      <w:r>
        <w:t xml:space="preserve"> </w:t>
      </w:r>
      <w:r w:rsidR="00BC0F80">
        <w:t xml:space="preserve">Staff were familiar with the policies and procedures to </w:t>
      </w:r>
      <w:r>
        <w:t xml:space="preserve">undertake end of life planning </w:t>
      </w:r>
      <w:r w:rsidR="00BC0F80">
        <w:t xml:space="preserve">and to document advance care directions. </w:t>
      </w:r>
    </w:p>
    <w:p w14:paraId="0B4F24BC" w14:textId="684F538F" w:rsidR="00257BD0" w:rsidRDefault="00257BD0" w:rsidP="006A2B32">
      <w:pPr>
        <w:pStyle w:val="NormalArial"/>
      </w:pPr>
      <w:r>
        <w:t>Consumers</w:t>
      </w:r>
      <w:r w:rsidR="00F168A3">
        <w:t xml:space="preserve"> and representatives</w:t>
      </w:r>
      <w:r>
        <w:t xml:space="preserve"> felt involved in </w:t>
      </w:r>
      <w:r w:rsidR="00BC0F80">
        <w:t>a</w:t>
      </w:r>
      <w:r>
        <w:t>ssessment</w:t>
      </w:r>
      <w:r w:rsidR="00BC0F80">
        <w:t xml:space="preserve"> and care planning processes saying they are regularly consulted. Staff advised, and c</w:t>
      </w:r>
      <w:r>
        <w:t xml:space="preserve">are documentation </w:t>
      </w:r>
      <w:r w:rsidR="00BC0F80">
        <w:t>evidenced,</w:t>
      </w:r>
      <w:r>
        <w:t xml:space="preserve"> </w:t>
      </w:r>
      <w:r w:rsidR="00BC0F80">
        <w:t xml:space="preserve">consumers, representatives, medical </w:t>
      </w:r>
      <w:proofErr w:type="gramStart"/>
      <w:r w:rsidR="00BC0F80">
        <w:t>officer</w:t>
      </w:r>
      <w:proofErr w:type="gramEnd"/>
      <w:r w:rsidR="00BC0F80">
        <w:t xml:space="preserve"> and allied health professionals provided input into care planning. </w:t>
      </w:r>
    </w:p>
    <w:p w14:paraId="5FB45B02" w14:textId="7B8656F8" w:rsidR="00257BD0" w:rsidRDefault="00257BD0" w:rsidP="006A2B32">
      <w:pPr>
        <w:pStyle w:val="NormalArial"/>
      </w:pPr>
      <w:r>
        <w:t>Consumers</w:t>
      </w:r>
      <w:r w:rsidR="00F168A3">
        <w:t xml:space="preserve"> and representatives</w:t>
      </w:r>
      <w:r>
        <w:t xml:space="preserve"> </w:t>
      </w:r>
      <w:r w:rsidR="00BC0F80">
        <w:t>said</w:t>
      </w:r>
      <w:r>
        <w:t xml:space="preserve"> </w:t>
      </w:r>
      <w:r w:rsidR="00A44A67">
        <w:t>they were regularly updated on the</w:t>
      </w:r>
      <w:r>
        <w:t xml:space="preserve"> outcomes of assessment </w:t>
      </w:r>
      <w:r w:rsidR="00A44A67">
        <w:t xml:space="preserve">and had seen the consumer’s care plan. Staff confirmed discussing assessment outcomes during care consultations and that consumers are offered copies of their care plan. </w:t>
      </w:r>
      <w:r w:rsidR="00A44A67">
        <w:lastRenderedPageBreak/>
        <w:t xml:space="preserve">Care plans were observed to be readily accessible via the electronic care management system (ECMS). </w:t>
      </w:r>
      <w:r>
        <w:t xml:space="preserve"> </w:t>
      </w:r>
    </w:p>
    <w:p w14:paraId="38997946" w14:textId="14B3B462" w:rsidR="006A2B32" w:rsidRPr="00A44A67" w:rsidRDefault="00257BD0" w:rsidP="006A2B32">
      <w:pPr>
        <w:pStyle w:val="NormalArial"/>
        <w:rPr>
          <w:color w:val="0070C0"/>
        </w:rPr>
      </w:pPr>
      <w:r w:rsidRPr="00AB55B4">
        <w:rPr>
          <w:bCs/>
          <w:color w:val="auto"/>
        </w:rPr>
        <w:t>Consumers</w:t>
      </w:r>
      <w:r w:rsidR="00F168A3" w:rsidRPr="00AB55B4">
        <w:rPr>
          <w:bCs/>
          <w:color w:val="auto"/>
        </w:rPr>
        <w:t xml:space="preserve"> and representatives</w:t>
      </w:r>
      <w:r w:rsidRPr="00AB55B4">
        <w:rPr>
          <w:bCs/>
          <w:color w:val="auto"/>
        </w:rPr>
        <w:t xml:space="preserve"> </w:t>
      </w:r>
      <w:r w:rsidR="00AB55B4" w:rsidRPr="00AB55B4">
        <w:rPr>
          <w:bCs/>
          <w:color w:val="auto"/>
        </w:rPr>
        <w:t>said</w:t>
      </w:r>
      <w:r w:rsidRPr="00AB55B4">
        <w:rPr>
          <w:bCs/>
          <w:color w:val="auto"/>
        </w:rPr>
        <w:t xml:space="preserve"> care planning information was updated following changes to </w:t>
      </w:r>
      <w:r w:rsidR="00AB55B4" w:rsidRPr="00AB55B4">
        <w:rPr>
          <w:bCs/>
          <w:color w:val="auto"/>
        </w:rPr>
        <w:t>consumers</w:t>
      </w:r>
      <w:r w:rsidRPr="00AB55B4">
        <w:rPr>
          <w:bCs/>
          <w:color w:val="auto"/>
        </w:rPr>
        <w:t xml:space="preserve"> health or in response to incidents. </w:t>
      </w:r>
      <w:r w:rsidR="00AB55B4" w:rsidRPr="00AB55B4">
        <w:rPr>
          <w:bCs/>
          <w:color w:val="auto"/>
        </w:rPr>
        <w:t>Staff</w:t>
      </w:r>
      <w:r w:rsidRPr="00AB55B4">
        <w:rPr>
          <w:bCs/>
          <w:color w:val="auto"/>
        </w:rPr>
        <w:t xml:space="preserve"> </w:t>
      </w:r>
      <w:r w:rsidR="00AB55B4" w:rsidRPr="00AB55B4">
        <w:rPr>
          <w:bCs/>
          <w:color w:val="auto"/>
        </w:rPr>
        <w:t>advised</w:t>
      </w:r>
      <w:r w:rsidRPr="00AB55B4">
        <w:rPr>
          <w:bCs/>
          <w:color w:val="auto"/>
        </w:rPr>
        <w:t xml:space="preserve"> care plans </w:t>
      </w:r>
      <w:r w:rsidR="00AB55B4" w:rsidRPr="00AB55B4">
        <w:rPr>
          <w:bCs/>
          <w:color w:val="auto"/>
        </w:rPr>
        <w:t>were</w:t>
      </w:r>
      <w:r w:rsidRPr="00AB55B4">
        <w:rPr>
          <w:bCs/>
          <w:color w:val="auto"/>
        </w:rPr>
        <w:t xml:space="preserve"> reviewed </w:t>
      </w:r>
      <w:r w:rsidR="00AB55B4" w:rsidRPr="00AB55B4">
        <w:rPr>
          <w:bCs/>
          <w:color w:val="auto"/>
        </w:rPr>
        <w:t xml:space="preserve">monthly </w:t>
      </w:r>
      <w:r w:rsidRPr="00AB55B4">
        <w:rPr>
          <w:bCs/>
          <w:color w:val="auto"/>
        </w:rPr>
        <w:t xml:space="preserve">and </w:t>
      </w:r>
      <w:r w:rsidR="00AB55B4" w:rsidRPr="00AB55B4">
        <w:rPr>
          <w:bCs/>
          <w:color w:val="auto"/>
        </w:rPr>
        <w:t xml:space="preserve">gave </w:t>
      </w:r>
      <w:r w:rsidRPr="00AB55B4">
        <w:rPr>
          <w:bCs/>
          <w:color w:val="auto"/>
        </w:rPr>
        <w:t xml:space="preserve">examples </w:t>
      </w:r>
      <w:r w:rsidR="00AB55B4" w:rsidRPr="00AB55B4">
        <w:rPr>
          <w:bCs/>
          <w:color w:val="auto"/>
        </w:rPr>
        <w:t>of</w:t>
      </w:r>
      <w:r w:rsidRPr="00AB55B4">
        <w:rPr>
          <w:bCs/>
          <w:color w:val="auto"/>
        </w:rPr>
        <w:t xml:space="preserve"> review</w:t>
      </w:r>
      <w:r w:rsidR="00AB55B4" w:rsidRPr="00AB55B4">
        <w:rPr>
          <w:bCs/>
          <w:color w:val="auto"/>
        </w:rPr>
        <w:t xml:space="preserve"> occurring </w:t>
      </w:r>
      <w:r w:rsidRPr="00AB55B4">
        <w:rPr>
          <w:bCs/>
          <w:color w:val="auto"/>
        </w:rPr>
        <w:t xml:space="preserve">following an incident. Care </w:t>
      </w:r>
      <w:r w:rsidR="007277F3" w:rsidRPr="00AB55B4">
        <w:rPr>
          <w:bCs/>
          <w:color w:val="auto"/>
        </w:rPr>
        <w:t>documentation</w:t>
      </w:r>
      <w:r w:rsidRPr="00AB55B4">
        <w:rPr>
          <w:bCs/>
          <w:color w:val="auto"/>
        </w:rPr>
        <w:t xml:space="preserve"> </w:t>
      </w:r>
      <w:r w:rsidR="00AB55B4" w:rsidRPr="00AB55B4">
        <w:rPr>
          <w:bCs/>
          <w:color w:val="auto"/>
        </w:rPr>
        <w:t xml:space="preserve">evidenced care plans had been reviewed as scheduled. </w:t>
      </w:r>
      <w:r w:rsidR="006A2B32" w:rsidRPr="00A44A67">
        <w:rPr>
          <w:color w:val="0070C0"/>
        </w:rPr>
        <w:br w:type="page"/>
      </w:r>
    </w:p>
    <w:p w14:paraId="72CE3A6F" w14:textId="77777777" w:rsidR="006A2B32" w:rsidRPr="00996FAF" w:rsidRDefault="006A2B32" w:rsidP="006A2B3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44923" w14:paraId="47B710C4" w14:textId="77777777" w:rsidTr="00744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A4A384" w14:textId="77777777" w:rsidR="006A2B32" w:rsidRPr="00996FAF" w:rsidRDefault="006A2B32" w:rsidP="006A2B3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21EE13" w14:textId="77777777" w:rsidR="006A2B32" w:rsidRPr="00996FAF" w:rsidRDefault="006A2B32" w:rsidP="006A2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44923" w14:paraId="0D933BE1"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AFC15" w14:textId="77777777" w:rsidR="006A2B32" w:rsidRPr="00996FAF" w:rsidRDefault="006A2B32" w:rsidP="006A2B3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758A0C"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3DAEB9" w14:textId="77777777" w:rsidR="006A2B32" w:rsidRPr="00996FAF" w:rsidRDefault="006A2B32" w:rsidP="006A2B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64CA2C" w14:textId="77777777" w:rsidR="006A2B32" w:rsidRPr="00996FAF" w:rsidRDefault="006A2B32" w:rsidP="006A2B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ACC118" w14:textId="77777777" w:rsidR="006A2B32" w:rsidRPr="00996FAF" w:rsidRDefault="006A2B32" w:rsidP="006A2B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97877A8"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04728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A2B32" w:rsidRPr="002C2F15">
                  <w:rPr>
                    <w:rFonts w:ascii="Arial" w:hAnsi="Arial" w:cs="Arial"/>
                  </w:rPr>
                  <w:t>Compliant</w:t>
                </w:r>
              </w:sdtContent>
            </w:sdt>
          </w:p>
        </w:tc>
      </w:tr>
      <w:tr w:rsidR="00744923" w14:paraId="762A813C"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CE407" w14:textId="77777777" w:rsidR="006A2B32" w:rsidRPr="00996FAF" w:rsidRDefault="006A2B32" w:rsidP="006A2B3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074D0B6"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C77ACBC"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34997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A2B32" w:rsidRPr="002C2F15">
                  <w:rPr>
                    <w:rFonts w:ascii="Arial" w:hAnsi="Arial" w:cs="Arial"/>
                  </w:rPr>
                  <w:t>Compliant</w:t>
                </w:r>
              </w:sdtContent>
            </w:sdt>
          </w:p>
        </w:tc>
      </w:tr>
      <w:tr w:rsidR="00744923" w14:paraId="5E475DA0"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CCBF0" w14:textId="77777777" w:rsidR="006A2B32" w:rsidRPr="00996FAF" w:rsidRDefault="006A2B32" w:rsidP="006A2B3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B189AD2" w14:textId="77777777" w:rsidR="006A2B32" w:rsidRPr="00996FAF" w:rsidRDefault="006A2B32" w:rsidP="006A2B3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9F81B98"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50917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A2B32" w:rsidRPr="002C2F15">
                  <w:rPr>
                    <w:rFonts w:ascii="Arial" w:hAnsi="Arial" w:cs="Arial"/>
                  </w:rPr>
                  <w:t>Compliant</w:t>
                </w:r>
              </w:sdtContent>
            </w:sdt>
          </w:p>
        </w:tc>
      </w:tr>
      <w:tr w:rsidR="00744923" w14:paraId="6990BF0A"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FA0EF" w14:textId="77777777" w:rsidR="006A2B32" w:rsidRPr="00996FAF" w:rsidRDefault="006A2B32" w:rsidP="006A2B3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82DDA8D"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2261216" w14:textId="77777777" w:rsidR="006A2B32" w:rsidRPr="00996FAF" w:rsidRDefault="004E7C08" w:rsidP="006A2B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91639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A2B32" w:rsidRPr="002C2F15">
                  <w:rPr>
                    <w:rFonts w:ascii="Arial" w:hAnsi="Arial" w:cs="Arial"/>
                  </w:rPr>
                  <w:t>Compliant</w:t>
                </w:r>
              </w:sdtContent>
            </w:sdt>
          </w:p>
        </w:tc>
      </w:tr>
      <w:tr w:rsidR="00744923" w14:paraId="24DD5680"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DD5CC" w14:textId="77777777" w:rsidR="006A2B32" w:rsidRPr="00996FAF" w:rsidRDefault="006A2B32" w:rsidP="006A2B3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4FFD3EA"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571ABEB"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3601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A2B32" w:rsidRPr="002C2F15">
                  <w:rPr>
                    <w:rFonts w:ascii="Arial" w:hAnsi="Arial" w:cs="Arial"/>
                  </w:rPr>
                  <w:t>Compliant</w:t>
                </w:r>
              </w:sdtContent>
            </w:sdt>
          </w:p>
        </w:tc>
      </w:tr>
      <w:tr w:rsidR="00744923" w14:paraId="2AB4EABF"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C375A" w14:textId="77777777" w:rsidR="006A2B32" w:rsidRPr="00996FAF" w:rsidRDefault="006A2B32" w:rsidP="006A2B3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8F46325"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8C480E"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60628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A2B32" w:rsidRPr="002C2F15">
                  <w:rPr>
                    <w:rFonts w:ascii="Arial" w:hAnsi="Arial" w:cs="Arial"/>
                  </w:rPr>
                  <w:t>Compliant</w:t>
                </w:r>
              </w:sdtContent>
            </w:sdt>
          </w:p>
        </w:tc>
      </w:tr>
      <w:tr w:rsidR="00744923" w14:paraId="37FE367B"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E7AEC" w14:textId="77777777" w:rsidR="006A2B32" w:rsidRPr="00996FAF" w:rsidRDefault="006A2B32" w:rsidP="006A2B3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FDEB242"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697800" w14:textId="77777777" w:rsidR="006A2B32" w:rsidRPr="00996FAF" w:rsidRDefault="006A2B32" w:rsidP="006A2B3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2D72AA" w14:textId="77777777" w:rsidR="006A2B32" w:rsidRPr="00996FAF" w:rsidRDefault="006A2B32" w:rsidP="006A2B3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94B55A"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63457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A2B32" w:rsidRPr="002C2F15">
                  <w:rPr>
                    <w:rFonts w:ascii="Arial" w:hAnsi="Arial" w:cs="Arial"/>
                  </w:rPr>
                  <w:t>Compliant</w:t>
                </w:r>
              </w:sdtContent>
            </w:sdt>
          </w:p>
        </w:tc>
      </w:tr>
    </w:tbl>
    <w:p w14:paraId="2E7CDF08" w14:textId="77777777" w:rsidR="006A2B32" w:rsidRDefault="006A2B32" w:rsidP="006A2B32">
      <w:pPr>
        <w:pStyle w:val="Heading20"/>
      </w:pPr>
      <w:r w:rsidRPr="00996FAF">
        <w:t>Findings</w:t>
      </w:r>
    </w:p>
    <w:p w14:paraId="30BC9338" w14:textId="2F73C00D" w:rsidR="00257BD0" w:rsidRPr="00690AA3" w:rsidRDefault="00257BD0" w:rsidP="006A2B32">
      <w:pPr>
        <w:pStyle w:val="NormalArial"/>
        <w:rPr>
          <w:color w:val="auto"/>
        </w:rPr>
      </w:pPr>
      <w:r w:rsidRPr="00690AA3">
        <w:rPr>
          <w:color w:val="auto"/>
        </w:rPr>
        <w:t xml:space="preserve">Consumers </w:t>
      </w:r>
      <w:r w:rsidR="002F79A3" w:rsidRPr="00690AA3">
        <w:rPr>
          <w:color w:val="auto"/>
        </w:rPr>
        <w:t xml:space="preserve">said </w:t>
      </w:r>
      <w:r w:rsidRPr="00690AA3">
        <w:rPr>
          <w:color w:val="auto"/>
        </w:rPr>
        <w:t>they receive</w:t>
      </w:r>
      <w:r w:rsidR="002F79A3" w:rsidRPr="00690AA3">
        <w:rPr>
          <w:color w:val="auto"/>
        </w:rPr>
        <w:t>d</w:t>
      </w:r>
      <w:r w:rsidRPr="00690AA3">
        <w:rPr>
          <w:color w:val="auto"/>
        </w:rPr>
        <w:t xml:space="preserve"> </w:t>
      </w:r>
      <w:r w:rsidR="002F79A3" w:rsidRPr="00690AA3">
        <w:rPr>
          <w:color w:val="auto"/>
        </w:rPr>
        <w:t xml:space="preserve">care which was </w:t>
      </w:r>
      <w:r w:rsidRPr="00690AA3">
        <w:rPr>
          <w:color w:val="auto"/>
        </w:rPr>
        <w:t>safe</w:t>
      </w:r>
      <w:r w:rsidR="002F79A3" w:rsidRPr="00690AA3">
        <w:rPr>
          <w:color w:val="auto"/>
        </w:rPr>
        <w:t xml:space="preserve"> and </w:t>
      </w:r>
      <w:r w:rsidRPr="00690AA3">
        <w:rPr>
          <w:color w:val="auto"/>
        </w:rPr>
        <w:t>met their individual needs</w:t>
      </w:r>
      <w:r w:rsidR="002F79A3" w:rsidRPr="00690AA3">
        <w:rPr>
          <w:color w:val="auto"/>
        </w:rPr>
        <w:t>. S</w:t>
      </w:r>
      <w:r w:rsidRPr="00690AA3">
        <w:rPr>
          <w:color w:val="auto"/>
        </w:rPr>
        <w:t xml:space="preserve">taff </w:t>
      </w:r>
      <w:r w:rsidR="00690AA3" w:rsidRPr="00690AA3">
        <w:rPr>
          <w:color w:val="auto"/>
        </w:rPr>
        <w:t>understood</w:t>
      </w:r>
      <w:r w:rsidRPr="00690AA3">
        <w:rPr>
          <w:color w:val="auto"/>
        </w:rPr>
        <w:t xml:space="preserve"> the personal and clinical needs of </w:t>
      </w:r>
      <w:r w:rsidR="00690AA3" w:rsidRPr="00690AA3">
        <w:rPr>
          <w:color w:val="auto"/>
        </w:rPr>
        <w:t xml:space="preserve">individual </w:t>
      </w:r>
      <w:r w:rsidRPr="00690AA3">
        <w:rPr>
          <w:color w:val="auto"/>
        </w:rPr>
        <w:t xml:space="preserve">consumers. Care </w:t>
      </w:r>
      <w:r w:rsidR="007277F3" w:rsidRPr="00690AA3">
        <w:rPr>
          <w:color w:val="auto"/>
        </w:rPr>
        <w:t>documentation</w:t>
      </w:r>
      <w:r w:rsidRPr="00690AA3">
        <w:rPr>
          <w:color w:val="auto"/>
        </w:rPr>
        <w:t xml:space="preserve"> reflected individualised care that is safe and tailored to their needs. </w:t>
      </w:r>
      <w:r w:rsidR="00690AA3" w:rsidRPr="00690AA3">
        <w:rPr>
          <w:color w:val="auto"/>
        </w:rPr>
        <w:t>P</w:t>
      </w:r>
      <w:r w:rsidRPr="00690AA3">
        <w:rPr>
          <w:color w:val="auto"/>
        </w:rPr>
        <w:t xml:space="preserve">olicies and procedures in place to support the delivery of care provided such as pain management, restrictive practices, and skin integrity and pressure injury prevention. </w:t>
      </w:r>
    </w:p>
    <w:p w14:paraId="12A60DBC" w14:textId="6268E159" w:rsidR="00257BD0" w:rsidRPr="002F79A3" w:rsidRDefault="00257BD0" w:rsidP="006A2B32">
      <w:pPr>
        <w:pStyle w:val="NormalArial"/>
        <w:rPr>
          <w:color w:val="auto"/>
        </w:rPr>
      </w:pPr>
      <w:r w:rsidRPr="00690AA3">
        <w:rPr>
          <w:color w:val="auto"/>
        </w:rPr>
        <w:t>Consumers</w:t>
      </w:r>
      <w:r w:rsidR="00F168A3" w:rsidRPr="00690AA3">
        <w:rPr>
          <w:color w:val="auto"/>
        </w:rPr>
        <w:t xml:space="preserve"> and representatives</w:t>
      </w:r>
      <w:r w:rsidRPr="00690AA3">
        <w:rPr>
          <w:color w:val="auto"/>
        </w:rPr>
        <w:t xml:space="preserve"> </w:t>
      </w:r>
      <w:r w:rsidR="002F79A3" w:rsidRPr="00690AA3">
        <w:rPr>
          <w:color w:val="auto"/>
        </w:rPr>
        <w:t>gave positive feedback on the management of h</w:t>
      </w:r>
      <w:r w:rsidRPr="00690AA3">
        <w:rPr>
          <w:color w:val="auto"/>
        </w:rPr>
        <w:t xml:space="preserve">igh impact or high prevalence risks </w:t>
      </w:r>
      <w:r w:rsidR="002F79A3" w:rsidRPr="00690AA3">
        <w:rPr>
          <w:color w:val="auto"/>
        </w:rPr>
        <w:t>to consumers</w:t>
      </w:r>
      <w:r w:rsidRPr="00690AA3">
        <w:rPr>
          <w:color w:val="auto"/>
        </w:rPr>
        <w:t xml:space="preserve">. </w:t>
      </w:r>
      <w:r w:rsidR="002F79A3" w:rsidRPr="00690AA3">
        <w:rPr>
          <w:color w:val="auto"/>
        </w:rPr>
        <w:t xml:space="preserve">Staff demonstrated knowledge </w:t>
      </w:r>
      <w:proofErr w:type="gramStart"/>
      <w:r w:rsidR="002F79A3" w:rsidRPr="00690AA3">
        <w:rPr>
          <w:color w:val="auto"/>
        </w:rPr>
        <w:t>of</w:t>
      </w:r>
      <w:proofErr w:type="gramEnd"/>
      <w:r w:rsidR="002F79A3" w:rsidRPr="00690AA3">
        <w:rPr>
          <w:color w:val="auto"/>
        </w:rPr>
        <w:t xml:space="preserve"> and c</w:t>
      </w:r>
      <w:r w:rsidRPr="00690AA3">
        <w:rPr>
          <w:color w:val="auto"/>
        </w:rPr>
        <w:t xml:space="preserve">are </w:t>
      </w:r>
      <w:r w:rsidR="007277F3" w:rsidRPr="00690AA3">
        <w:rPr>
          <w:color w:val="auto"/>
        </w:rPr>
        <w:t>documentation</w:t>
      </w:r>
      <w:r w:rsidRPr="00690AA3">
        <w:rPr>
          <w:color w:val="auto"/>
        </w:rPr>
        <w:t xml:space="preserve"> </w:t>
      </w:r>
      <w:r w:rsidR="002F79A3" w:rsidRPr="00690AA3">
        <w:rPr>
          <w:color w:val="auto"/>
        </w:rPr>
        <w:t xml:space="preserve">evidenced staff were implementing </w:t>
      </w:r>
      <w:r w:rsidRPr="00690AA3">
        <w:rPr>
          <w:color w:val="auto"/>
        </w:rPr>
        <w:t xml:space="preserve">strategies to manage </w:t>
      </w:r>
      <w:r w:rsidRPr="002F79A3">
        <w:rPr>
          <w:color w:val="auto"/>
        </w:rPr>
        <w:t xml:space="preserve">key risks </w:t>
      </w:r>
      <w:r w:rsidR="002F79A3" w:rsidRPr="002F79A3">
        <w:rPr>
          <w:color w:val="auto"/>
        </w:rPr>
        <w:t xml:space="preserve">to consumers and medical officer directives were being followed. Policies and procedures </w:t>
      </w:r>
      <w:r w:rsidRPr="002F79A3">
        <w:rPr>
          <w:color w:val="auto"/>
        </w:rPr>
        <w:t>guide</w:t>
      </w:r>
      <w:r w:rsidR="002F79A3" w:rsidRPr="002F79A3">
        <w:rPr>
          <w:color w:val="auto"/>
        </w:rPr>
        <w:t>d</w:t>
      </w:r>
      <w:r w:rsidRPr="002F79A3">
        <w:rPr>
          <w:color w:val="auto"/>
        </w:rPr>
        <w:t xml:space="preserve"> staff practice</w:t>
      </w:r>
      <w:r w:rsidR="002F79A3" w:rsidRPr="002F79A3">
        <w:rPr>
          <w:color w:val="auto"/>
        </w:rPr>
        <w:t xml:space="preserve"> on the management of high impact risks, such as falls and diabetes to ensure potential harm to consumers was minimised. </w:t>
      </w:r>
    </w:p>
    <w:p w14:paraId="4A818C82" w14:textId="536C85B1" w:rsidR="00257BD0" w:rsidRPr="002F79A3" w:rsidRDefault="002F79A3" w:rsidP="006A2B32">
      <w:pPr>
        <w:pStyle w:val="NormalArial"/>
        <w:rPr>
          <w:color w:val="auto"/>
          <w:szCs w:val="22"/>
        </w:rPr>
      </w:pPr>
      <w:r w:rsidRPr="002F79A3">
        <w:rPr>
          <w:color w:val="auto"/>
          <w:szCs w:val="22"/>
        </w:rPr>
        <w:t>S</w:t>
      </w:r>
      <w:r w:rsidR="00257BD0" w:rsidRPr="002F79A3">
        <w:rPr>
          <w:color w:val="auto"/>
          <w:szCs w:val="22"/>
        </w:rPr>
        <w:t xml:space="preserve">taff explained processes in relation to the recognising, </w:t>
      </w:r>
      <w:proofErr w:type="gramStart"/>
      <w:r w:rsidR="00257BD0" w:rsidRPr="002F79A3">
        <w:rPr>
          <w:color w:val="auto"/>
          <w:szCs w:val="22"/>
        </w:rPr>
        <w:t>assessing</w:t>
      </w:r>
      <w:proofErr w:type="gramEnd"/>
      <w:r w:rsidR="00257BD0" w:rsidRPr="002F79A3">
        <w:rPr>
          <w:color w:val="auto"/>
          <w:szCs w:val="22"/>
        </w:rPr>
        <w:t xml:space="preserve"> and reviewing the changed care needs of consumers nearing end of lif</w:t>
      </w:r>
      <w:r w:rsidRPr="002F79A3">
        <w:rPr>
          <w:color w:val="auto"/>
          <w:szCs w:val="22"/>
        </w:rPr>
        <w:t xml:space="preserve">e. Staff confirmed access to palliative care </w:t>
      </w:r>
      <w:r w:rsidRPr="002F79A3">
        <w:rPr>
          <w:color w:val="auto"/>
          <w:szCs w:val="22"/>
        </w:rPr>
        <w:lastRenderedPageBreak/>
        <w:t>specialists was available, if needed.</w:t>
      </w:r>
      <w:r w:rsidR="00257BD0" w:rsidRPr="002F79A3">
        <w:rPr>
          <w:color w:val="auto"/>
          <w:szCs w:val="22"/>
        </w:rPr>
        <w:t xml:space="preserve"> </w:t>
      </w:r>
      <w:r w:rsidRPr="002F79A3">
        <w:rPr>
          <w:color w:val="auto"/>
          <w:szCs w:val="22"/>
        </w:rPr>
        <w:t>P</w:t>
      </w:r>
      <w:r w:rsidR="00257BD0" w:rsidRPr="002F79A3">
        <w:rPr>
          <w:color w:val="auto"/>
          <w:szCs w:val="22"/>
        </w:rPr>
        <w:t xml:space="preserve">olicies and procedures </w:t>
      </w:r>
      <w:r w:rsidRPr="002F79A3">
        <w:rPr>
          <w:color w:val="auto"/>
          <w:szCs w:val="22"/>
        </w:rPr>
        <w:t>guided staff</w:t>
      </w:r>
      <w:r w:rsidR="00257BD0" w:rsidRPr="002F79A3">
        <w:rPr>
          <w:color w:val="auto"/>
          <w:szCs w:val="22"/>
        </w:rPr>
        <w:t xml:space="preserve"> practice in the provision of </w:t>
      </w:r>
      <w:proofErr w:type="gramStart"/>
      <w:r w:rsidR="00257BD0" w:rsidRPr="002F79A3">
        <w:rPr>
          <w:color w:val="auto"/>
          <w:szCs w:val="22"/>
        </w:rPr>
        <w:t>end of life</w:t>
      </w:r>
      <w:proofErr w:type="gramEnd"/>
      <w:r w:rsidR="00257BD0" w:rsidRPr="002F79A3">
        <w:rPr>
          <w:color w:val="auto"/>
          <w:szCs w:val="22"/>
        </w:rPr>
        <w:t xml:space="preserve"> care. </w:t>
      </w:r>
    </w:p>
    <w:p w14:paraId="7B789322" w14:textId="75C8E2C9" w:rsidR="00257BD0" w:rsidRPr="00A44A67" w:rsidRDefault="00257BD0" w:rsidP="006A2B32">
      <w:pPr>
        <w:pStyle w:val="NormalArial"/>
        <w:rPr>
          <w:color w:val="0070C0"/>
        </w:rPr>
      </w:pPr>
      <w:r w:rsidRPr="002F79A3">
        <w:rPr>
          <w:color w:val="auto"/>
        </w:rPr>
        <w:t>Consumers</w:t>
      </w:r>
      <w:r w:rsidR="00F168A3" w:rsidRPr="002F79A3">
        <w:rPr>
          <w:color w:val="auto"/>
        </w:rPr>
        <w:t xml:space="preserve"> and representatives</w:t>
      </w:r>
      <w:r w:rsidRPr="002F79A3">
        <w:rPr>
          <w:color w:val="auto"/>
        </w:rPr>
        <w:t xml:space="preserve"> </w:t>
      </w:r>
      <w:r w:rsidR="00A83E89" w:rsidRPr="002F79A3">
        <w:rPr>
          <w:color w:val="auto"/>
        </w:rPr>
        <w:t xml:space="preserve">said staff were quick to identify if a </w:t>
      </w:r>
      <w:r w:rsidRPr="002F79A3">
        <w:rPr>
          <w:color w:val="auto"/>
        </w:rPr>
        <w:t>con</w:t>
      </w:r>
      <w:r w:rsidR="00A83E89" w:rsidRPr="002F79A3">
        <w:rPr>
          <w:color w:val="auto"/>
        </w:rPr>
        <w:t xml:space="preserve">sumer experienced </w:t>
      </w:r>
      <w:r w:rsidRPr="002F79A3">
        <w:rPr>
          <w:color w:val="auto"/>
        </w:rPr>
        <w:t xml:space="preserve">deterioration and responded </w:t>
      </w:r>
      <w:r w:rsidR="00A83E89" w:rsidRPr="002F79A3">
        <w:rPr>
          <w:color w:val="auto"/>
        </w:rPr>
        <w:t>appropriately</w:t>
      </w:r>
      <w:r w:rsidRPr="002F79A3">
        <w:rPr>
          <w:color w:val="auto"/>
        </w:rPr>
        <w:t xml:space="preserve">. </w:t>
      </w:r>
      <w:r w:rsidR="00A83E89" w:rsidRPr="002F79A3">
        <w:rPr>
          <w:color w:val="auto"/>
        </w:rPr>
        <w:t>Staff</w:t>
      </w:r>
      <w:r w:rsidRPr="002F79A3">
        <w:rPr>
          <w:color w:val="auto"/>
        </w:rPr>
        <w:t xml:space="preserve"> </w:t>
      </w:r>
      <w:r w:rsidR="00A83E89" w:rsidRPr="002F79A3">
        <w:rPr>
          <w:color w:val="auto"/>
        </w:rPr>
        <w:t>described</w:t>
      </w:r>
      <w:r w:rsidR="002F79A3" w:rsidRPr="002F79A3">
        <w:rPr>
          <w:color w:val="auto"/>
        </w:rPr>
        <w:t>, and care documentation evidenced,</w:t>
      </w:r>
      <w:r w:rsidR="00A83E89" w:rsidRPr="002F79A3">
        <w:rPr>
          <w:color w:val="auto"/>
        </w:rPr>
        <w:t xml:space="preserve"> the</w:t>
      </w:r>
      <w:r w:rsidRPr="002F79A3">
        <w:rPr>
          <w:color w:val="auto"/>
        </w:rPr>
        <w:t xml:space="preserve"> steps taken following the identification of changes</w:t>
      </w:r>
      <w:r w:rsidR="002F79A3" w:rsidRPr="002F79A3">
        <w:rPr>
          <w:color w:val="auto"/>
        </w:rPr>
        <w:t xml:space="preserve"> in consumer condition</w:t>
      </w:r>
      <w:r w:rsidRPr="002F79A3">
        <w:rPr>
          <w:color w:val="auto"/>
        </w:rPr>
        <w:t xml:space="preserve">. </w:t>
      </w:r>
      <w:r w:rsidR="002F79A3" w:rsidRPr="002F79A3">
        <w:rPr>
          <w:color w:val="auto"/>
        </w:rPr>
        <w:t>Policies and procedures</w:t>
      </w:r>
      <w:r w:rsidRPr="002F79A3">
        <w:rPr>
          <w:color w:val="auto"/>
        </w:rPr>
        <w:t xml:space="preserve"> guide</w:t>
      </w:r>
      <w:r w:rsidR="002F79A3" w:rsidRPr="002F79A3">
        <w:rPr>
          <w:color w:val="auto"/>
        </w:rPr>
        <w:t>d</w:t>
      </w:r>
      <w:r w:rsidRPr="002F79A3">
        <w:rPr>
          <w:color w:val="auto"/>
        </w:rPr>
        <w:t xml:space="preserve"> staff practice in the identification of and </w:t>
      </w:r>
      <w:r w:rsidR="002F79A3" w:rsidRPr="002F79A3">
        <w:rPr>
          <w:color w:val="auto"/>
        </w:rPr>
        <w:t>management of clinical</w:t>
      </w:r>
      <w:r w:rsidRPr="002F79A3">
        <w:rPr>
          <w:color w:val="auto"/>
        </w:rPr>
        <w:t xml:space="preserve"> deterioration</w:t>
      </w:r>
      <w:r w:rsidR="002F79A3" w:rsidRPr="002F79A3">
        <w:rPr>
          <w:color w:val="auto"/>
        </w:rPr>
        <w:t>.</w:t>
      </w:r>
    </w:p>
    <w:p w14:paraId="66AA0F0E" w14:textId="64FD3121" w:rsidR="00257BD0" w:rsidRPr="00A83E89" w:rsidRDefault="00257BD0" w:rsidP="006A2B32">
      <w:pPr>
        <w:pStyle w:val="NormalArial"/>
        <w:rPr>
          <w:color w:val="auto"/>
        </w:rPr>
      </w:pPr>
      <w:r w:rsidRPr="00A83E89">
        <w:rPr>
          <w:iCs/>
          <w:color w:val="auto"/>
        </w:rPr>
        <w:t>Consumers</w:t>
      </w:r>
      <w:r w:rsidR="00F168A3" w:rsidRPr="00A83E89">
        <w:rPr>
          <w:iCs/>
          <w:color w:val="auto"/>
        </w:rPr>
        <w:t xml:space="preserve"> and representatives</w:t>
      </w:r>
      <w:r w:rsidRPr="00A83E89">
        <w:rPr>
          <w:iCs/>
          <w:color w:val="auto"/>
        </w:rPr>
        <w:t xml:space="preserve"> </w:t>
      </w:r>
      <w:r w:rsidR="00A83E89" w:rsidRPr="00A83E89">
        <w:rPr>
          <w:iCs/>
          <w:color w:val="auto"/>
        </w:rPr>
        <w:t>said</w:t>
      </w:r>
      <w:r w:rsidRPr="00A83E89">
        <w:rPr>
          <w:iCs/>
          <w:color w:val="auto"/>
        </w:rPr>
        <w:t xml:space="preserve"> the communication of changes to consumers’ condition</w:t>
      </w:r>
      <w:r w:rsidR="00A83E89" w:rsidRPr="00A83E89">
        <w:rPr>
          <w:iCs/>
          <w:color w:val="auto"/>
        </w:rPr>
        <w:t xml:space="preserve"> was effectively shared. Staff </w:t>
      </w:r>
      <w:r w:rsidRPr="00A83E89">
        <w:rPr>
          <w:color w:val="auto"/>
        </w:rPr>
        <w:t xml:space="preserve">described how changes in consumers’ care </w:t>
      </w:r>
      <w:r w:rsidR="00A83E89" w:rsidRPr="00A83E89">
        <w:rPr>
          <w:color w:val="auto"/>
        </w:rPr>
        <w:t xml:space="preserve">was </w:t>
      </w:r>
      <w:r w:rsidRPr="00A83E89">
        <w:rPr>
          <w:color w:val="auto"/>
        </w:rPr>
        <w:t xml:space="preserve">communicated through verbal handover, meetings and </w:t>
      </w:r>
      <w:r w:rsidR="00A83E89" w:rsidRPr="00A83E89">
        <w:rPr>
          <w:color w:val="auto"/>
        </w:rPr>
        <w:t xml:space="preserve">by </w:t>
      </w:r>
      <w:r w:rsidRPr="00A83E89">
        <w:rPr>
          <w:color w:val="auto"/>
        </w:rPr>
        <w:t xml:space="preserve">accessing care plans. </w:t>
      </w:r>
      <w:r w:rsidR="00A83E89" w:rsidRPr="00A83E89">
        <w:rPr>
          <w:color w:val="auto"/>
        </w:rPr>
        <w:t>Care</w:t>
      </w:r>
      <w:r w:rsidRPr="00A83E89">
        <w:rPr>
          <w:color w:val="auto"/>
        </w:rPr>
        <w:t xml:space="preserve"> documentation </w:t>
      </w:r>
      <w:r w:rsidR="00A83E89" w:rsidRPr="00A83E89">
        <w:rPr>
          <w:color w:val="auto"/>
        </w:rPr>
        <w:t xml:space="preserve">included </w:t>
      </w:r>
      <w:r w:rsidRPr="00A83E89">
        <w:rPr>
          <w:color w:val="auto"/>
        </w:rPr>
        <w:t>adequate</w:t>
      </w:r>
      <w:r w:rsidR="00A83E89">
        <w:rPr>
          <w:color w:val="auto"/>
        </w:rPr>
        <w:t>,</w:t>
      </w:r>
      <w:r w:rsidRPr="00A83E89">
        <w:rPr>
          <w:color w:val="auto"/>
        </w:rPr>
        <w:t xml:space="preserve"> and accurate information to </w:t>
      </w:r>
      <w:r w:rsidR="00A83E89" w:rsidRPr="00A83E89">
        <w:rPr>
          <w:color w:val="auto"/>
        </w:rPr>
        <w:t xml:space="preserve">inform others involved in the consumers care of their needs and requirements. </w:t>
      </w:r>
    </w:p>
    <w:p w14:paraId="3FF9B5FF" w14:textId="75B75009" w:rsidR="00257BD0" w:rsidRPr="00A83E89" w:rsidRDefault="00257BD0" w:rsidP="006A2B32">
      <w:pPr>
        <w:pStyle w:val="NormalArial"/>
        <w:rPr>
          <w:bCs/>
          <w:color w:val="auto"/>
        </w:rPr>
      </w:pPr>
      <w:r w:rsidRPr="00A83E89">
        <w:rPr>
          <w:bCs/>
          <w:color w:val="auto"/>
        </w:rPr>
        <w:t>Consumers</w:t>
      </w:r>
      <w:r w:rsidR="00F168A3" w:rsidRPr="00A83E89">
        <w:rPr>
          <w:bCs/>
          <w:color w:val="auto"/>
        </w:rPr>
        <w:t xml:space="preserve"> and representatives</w:t>
      </w:r>
      <w:r w:rsidRPr="00A83E89">
        <w:rPr>
          <w:bCs/>
          <w:color w:val="auto"/>
        </w:rPr>
        <w:t xml:space="preserve"> </w:t>
      </w:r>
      <w:r w:rsidR="00A83E89" w:rsidRPr="00A83E89">
        <w:rPr>
          <w:bCs/>
          <w:color w:val="auto"/>
        </w:rPr>
        <w:t>said they were</w:t>
      </w:r>
      <w:r w:rsidRPr="00A83E89">
        <w:rPr>
          <w:bCs/>
          <w:color w:val="auto"/>
        </w:rPr>
        <w:t xml:space="preserve"> referr</w:t>
      </w:r>
      <w:r w:rsidR="00A83E89" w:rsidRPr="00A83E89">
        <w:rPr>
          <w:bCs/>
          <w:color w:val="auto"/>
        </w:rPr>
        <w:t>ed to external providers for assessment and review when required. Po</w:t>
      </w:r>
      <w:r w:rsidRPr="00A83E89">
        <w:rPr>
          <w:bCs/>
          <w:color w:val="auto"/>
        </w:rPr>
        <w:t xml:space="preserve">licies and procedures </w:t>
      </w:r>
      <w:r w:rsidR="00A83E89" w:rsidRPr="00A83E89">
        <w:rPr>
          <w:bCs/>
          <w:color w:val="auto"/>
        </w:rPr>
        <w:t>guided s</w:t>
      </w:r>
      <w:r w:rsidRPr="00A83E89">
        <w:rPr>
          <w:bCs/>
          <w:color w:val="auto"/>
        </w:rPr>
        <w:t xml:space="preserve">taff practice </w:t>
      </w:r>
      <w:r w:rsidR="00A83E89" w:rsidRPr="00A83E89">
        <w:rPr>
          <w:bCs/>
          <w:color w:val="auto"/>
        </w:rPr>
        <w:t xml:space="preserve">in referral processes. </w:t>
      </w:r>
      <w:r w:rsidRPr="00A83E89">
        <w:rPr>
          <w:bCs/>
          <w:color w:val="auto"/>
        </w:rPr>
        <w:t xml:space="preserve"> </w:t>
      </w:r>
      <w:r w:rsidR="00A83E89" w:rsidRPr="00A83E89">
        <w:rPr>
          <w:bCs/>
          <w:color w:val="auto"/>
        </w:rPr>
        <w:t>Staff gave practical examples of referring consumers to s</w:t>
      </w:r>
      <w:r w:rsidRPr="00A83E89">
        <w:rPr>
          <w:bCs/>
          <w:color w:val="auto"/>
        </w:rPr>
        <w:t>pecialist</w:t>
      </w:r>
      <w:r w:rsidR="00A83E89" w:rsidRPr="00A83E89">
        <w:rPr>
          <w:bCs/>
          <w:color w:val="auto"/>
        </w:rPr>
        <w:t xml:space="preserve">s, with care </w:t>
      </w:r>
      <w:r w:rsidRPr="00A83E89">
        <w:rPr>
          <w:bCs/>
          <w:color w:val="auto"/>
        </w:rPr>
        <w:t xml:space="preserve">documentation </w:t>
      </w:r>
      <w:r w:rsidR="00A83E89" w:rsidRPr="00A83E89">
        <w:rPr>
          <w:bCs/>
          <w:color w:val="auto"/>
        </w:rPr>
        <w:t xml:space="preserve">evidencing these referrals were undertaken quickly. </w:t>
      </w:r>
    </w:p>
    <w:p w14:paraId="148F1D05" w14:textId="4691C9B7" w:rsidR="006A2B32" w:rsidRPr="00A83E89" w:rsidRDefault="00A83E89" w:rsidP="006A2B32">
      <w:pPr>
        <w:pStyle w:val="NormalArial"/>
        <w:rPr>
          <w:color w:val="auto"/>
        </w:rPr>
      </w:pPr>
      <w:r w:rsidRPr="00A83E89">
        <w:rPr>
          <w:color w:val="auto"/>
        </w:rPr>
        <w:t>Staff</w:t>
      </w:r>
      <w:r w:rsidR="00257BD0" w:rsidRPr="00A83E89">
        <w:rPr>
          <w:color w:val="auto"/>
        </w:rPr>
        <w:t xml:space="preserve"> </w:t>
      </w:r>
      <w:r w:rsidRPr="00A83E89">
        <w:rPr>
          <w:color w:val="auto"/>
        </w:rPr>
        <w:t>demonstrated knowledge of the s</w:t>
      </w:r>
      <w:r w:rsidR="00257BD0" w:rsidRPr="00A83E89">
        <w:rPr>
          <w:color w:val="auto"/>
        </w:rPr>
        <w:t xml:space="preserve">trategies </w:t>
      </w:r>
      <w:r w:rsidRPr="00A83E89">
        <w:rPr>
          <w:color w:val="auto"/>
        </w:rPr>
        <w:t xml:space="preserve">used to </w:t>
      </w:r>
      <w:r w:rsidR="00257BD0" w:rsidRPr="00A83E89">
        <w:rPr>
          <w:color w:val="auto"/>
        </w:rPr>
        <w:t>reduce the inappropriate prescription of antibiotics</w:t>
      </w:r>
      <w:r w:rsidRPr="00A83E89">
        <w:rPr>
          <w:color w:val="auto"/>
        </w:rPr>
        <w:t>. P</w:t>
      </w:r>
      <w:r w:rsidR="00257BD0" w:rsidRPr="00A83E89">
        <w:rPr>
          <w:color w:val="auto"/>
        </w:rPr>
        <w:t xml:space="preserve">olicies and procedures </w:t>
      </w:r>
      <w:r w:rsidRPr="00A83E89">
        <w:rPr>
          <w:color w:val="auto"/>
        </w:rPr>
        <w:t xml:space="preserve">guided </w:t>
      </w:r>
      <w:r w:rsidR="00257BD0" w:rsidRPr="00A83E89">
        <w:rPr>
          <w:color w:val="auto"/>
        </w:rPr>
        <w:t xml:space="preserve">staff practice </w:t>
      </w:r>
      <w:r w:rsidRPr="00A83E89">
        <w:rPr>
          <w:color w:val="auto"/>
        </w:rPr>
        <w:t>to prevent i</w:t>
      </w:r>
      <w:r w:rsidR="00257BD0" w:rsidRPr="00A83E89">
        <w:rPr>
          <w:color w:val="auto"/>
        </w:rPr>
        <w:t>nfection</w:t>
      </w:r>
      <w:r w:rsidRPr="00A83E89">
        <w:rPr>
          <w:color w:val="auto"/>
        </w:rPr>
        <w:t>, manage outbreaks and to promote antimicrobial stewardship</w:t>
      </w:r>
      <w:r w:rsidR="00257BD0" w:rsidRPr="00A83E89">
        <w:rPr>
          <w:color w:val="auto"/>
        </w:rPr>
        <w:t>. Consumers</w:t>
      </w:r>
      <w:r w:rsidR="00F168A3" w:rsidRPr="00A83E89">
        <w:rPr>
          <w:color w:val="auto"/>
        </w:rPr>
        <w:t xml:space="preserve"> and representatives</w:t>
      </w:r>
      <w:r w:rsidR="00257BD0" w:rsidRPr="00A83E89">
        <w:rPr>
          <w:color w:val="auto"/>
        </w:rPr>
        <w:t xml:space="preserve"> provided feedback that staff utilise infection control practices to prevent </w:t>
      </w:r>
      <w:r w:rsidRPr="00A83E89">
        <w:rPr>
          <w:color w:val="auto"/>
        </w:rPr>
        <w:t>transmission of contagious infection</w:t>
      </w:r>
      <w:r w:rsidR="00257BD0" w:rsidRPr="00A83E89">
        <w:rPr>
          <w:color w:val="auto"/>
        </w:rPr>
        <w:t>.</w:t>
      </w:r>
      <w:r w:rsidR="006A2B32" w:rsidRPr="00A83E89">
        <w:rPr>
          <w:color w:val="auto"/>
        </w:rPr>
        <w:br w:type="page"/>
      </w:r>
    </w:p>
    <w:p w14:paraId="515917F1" w14:textId="77777777" w:rsidR="006A2B32" w:rsidRPr="00996FAF" w:rsidRDefault="006A2B32" w:rsidP="006A2B3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521"/>
        <w:gridCol w:w="1835"/>
      </w:tblGrid>
      <w:tr w:rsidR="00744923" w14:paraId="28D55BE3" w14:textId="77777777" w:rsidTr="004E7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1F84B32" w14:textId="77777777" w:rsidR="006A2B32" w:rsidRPr="00996FAF" w:rsidRDefault="006A2B32" w:rsidP="006A2B3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835" w:type="dxa"/>
          </w:tcPr>
          <w:p w14:paraId="0D69A46B" w14:textId="77777777" w:rsidR="006A2B32" w:rsidRPr="00996FAF" w:rsidRDefault="006A2B32" w:rsidP="006A2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44923" w14:paraId="5630452F" w14:textId="77777777" w:rsidTr="004E7C0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C32E417" w14:textId="77777777" w:rsidR="006A2B32" w:rsidRPr="00996FAF" w:rsidRDefault="006A2B32" w:rsidP="006A2B32">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67650AEA"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tcPr>
          <w:p w14:paraId="2A609491"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25367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A2B32" w:rsidRPr="00ED7F2E">
                  <w:rPr>
                    <w:rFonts w:ascii="Arial" w:hAnsi="Arial" w:cs="Arial"/>
                  </w:rPr>
                  <w:t>Compliant</w:t>
                </w:r>
              </w:sdtContent>
            </w:sdt>
          </w:p>
        </w:tc>
      </w:tr>
      <w:tr w:rsidR="00744923" w14:paraId="75D0A142" w14:textId="77777777" w:rsidTr="004E7C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4DAF2FE" w14:textId="77777777" w:rsidR="006A2B32" w:rsidRPr="00996FAF" w:rsidRDefault="006A2B32" w:rsidP="006A2B32">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2EA8C8BA"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tcPr>
          <w:p w14:paraId="1C2941DE"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3046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A2B32" w:rsidRPr="00ED7F2E">
                  <w:rPr>
                    <w:rFonts w:ascii="Arial" w:hAnsi="Arial" w:cs="Arial"/>
                  </w:rPr>
                  <w:t>Compliant</w:t>
                </w:r>
              </w:sdtContent>
            </w:sdt>
          </w:p>
        </w:tc>
      </w:tr>
      <w:tr w:rsidR="00744923" w14:paraId="2B3B3F14" w14:textId="77777777" w:rsidTr="004E7C0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FC76958" w14:textId="77777777" w:rsidR="006A2B32" w:rsidRPr="00996FAF" w:rsidRDefault="006A2B32" w:rsidP="006A2B32">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0021454A"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6BE613" w14:textId="77777777" w:rsidR="006A2B32" w:rsidRPr="00996FAF" w:rsidRDefault="006A2B32" w:rsidP="006A2B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66379B" w14:textId="77777777" w:rsidR="006A2B32" w:rsidRPr="00996FAF" w:rsidRDefault="006A2B32" w:rsidP="006A2B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6FE8D7" w14:textId="77777777" w:rsidR="006A2B32" w:rsidRPr="00996FAF" w:rsidRDefault="006A2B32" w:rsidP="006A2B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tcPr>
          <w:p w14:paraId="0544609E"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9619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A2B32" w:rsidRPr="00ED7F2E">
                  <w:rPr>
                    <w:rFonts w:ascii="Arial" w:hAnsi="Arial" w:cs="Arial"/>
                  </w:rPr>
                  <w:t>Compliant</w:t>
                </w:r>
              </w:sdtContent>
            </w:sdt>
          </w:p>
        </w:tc>
      </w:tr>
      <w:tr w:rsidR="00744923" w14:paraId="2FBA34B8" w14:textId="77777777" w:rsidTr="004E7C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AEFA627" w14:textId="77777777" w:rsidR="006A2B32" w:rsidRPr="00996FAF" w:rsidRDefault="006A2B32" w:rsidP="006A2B32">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76C5EF5F"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tcPr>
          <w:p w14:paraId="227CFB1C" w14:textId="77777777" w:rsidR="006A2B32" w:rsidRPr="00996FAF" w:rsidRDefault="004E7C08" w:rsidP="006A2B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59420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A2B32" w:rsidRPr="00ED7F2E">
                  <w:rPr>
                    <w:rFonts w:ascii="Arial" w:hAnsi="Arial" w:cs="Arial"/>
                  </w:rPr>
                  <w:t>Compliant</w:t>
                </w:r>
              </w:sdtContent>
            </w:sdt>
          </w:p>
        </w:tc>
      </w:tr>
      <w:tr w:rsidR="00744923" w14:paraId="02360628" w14:textId="77777777" w:rsidTr="004E7C0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5853EA1" w14:textId="77777777" w:rsidR="006A2B32" w:rsidRPr="00996FAF" w:rsidRDefault="006A2B32" w:rsidP="006A2B32">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33C05A6A"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tcPr>
          <w:p w14:paraId="755969A0" w14:textId="77777777" w:rsidR="006A2B32" w:rsidRPr="00996FAF" w:rsidRDefault="004E7C08" w:rsidP="006A2B3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76143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A2B32" w:rsidRPr="00ED7F2E">
                  <w:rPr>
                    <w:rFonts w:ascii="Arial" w:hAnsi="Arial" w:cs="Arial"/>
                  </w:rPr>
                  <w:t>Compliant</w:t>
                </w:r>
              </w:sdtContent>
            </w:sdt>
          </w:p>
        </w:tc>
      </w:tr>
      <w:tr w:rsidR="00744923" w14:paraId="7D45AAA9" w14:textId="77777777" w:rsidTr="004E7C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D96D6B7" w14:textId="77777777" w:rsidR="006A2B32" w:rsidRPr="00996FAF" w:rsidRDefault="006A2B32" w:rsidP="006A2B32">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4EB80E70"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tcPr>
          <w:p w14:paraId="060EB515"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89283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A2B32" w:rsidRPr="00ED7F2E">
                  <w:rPr>
                    <w:rFonts w:ascii="Arial" w:hAnsi="Arial" w:cs="Arial"/>
                  </w:rPr>
                  <w:t>Compliant</w:t>
                </w:r>
              </w:sdtContent>
            </w:sdt>
          </w:p>
        </w:tc>
      </w:tr>
      <w:tr w:rsidR="00744923" w14:paraId="672B320C" w14:textId="77777777" w:rsidTr="004E7C0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4B112E6" w14:textId="77777777" w:rsidR="006A2B32" w:rsidRPr="00996FAF" w:rsidRDefault="006A2B32" w:rsidP="006A2B32">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482EE4FC"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tcPr>
          <w:p w14:paraId="4A1372E2"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33977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A2B32" w:rsidRPr="00ED7F2E">
                  <w:rPr>
                    <w:rFonts w:ascii="Arial" w:hAnsi="Arial" w:cs="Arial"/>
                  </w:rPr>
                  <w:t>Compliant</w:t>
                </w:r>
              </w:sdtContent>
            </w:sdt>
          </w:p>
        </w:tc>
      </w:tr>
    </w:tbl>
    <w:p w14:paraId="7F2BF06A" w14:textId="77777777" w:rsidR="006A2B32" w:rsidRDefault="006A2B32" w:rsidP="006A2B32">
      <w:pPr>
        <w:pStyle w:val="Heading20"/>
      </w:pPr>
      <w:r w:rsidRPr="00996FAF">
        <w:t>Findings</w:t>
      </w:r>
    </w:p>
    <w:p w14:paraId="45CDC11E" w14:textId="45EB5082" w:rsidR="00257BD0" w:rsidRPr="00F94B2D" w:rsidRDefault="00F168A3" w:rsidP="006A2B32">
      <w:pPr>
        <w:pStyle w:val="NormalArial"/>
        <w:rPr>
          <w:color w:val="auto"/>
        </w:rPr>
      </w:pPr>
      <w:r w:rsidRPr="00F94B2D">
        <w:rPr>
          <w:color w:val="auto"/>
        </w:rPr>
        <w:t>C</w:t>
      </w:r>
      <w:r w:rsidR="00257BD0" w:rsidRPr="00F94B2D">
        <w:rPr>
          <w:color w:val="auto"/>
        </w:rPr>
        <w:t>onsumers</w:t>
      </w:r>
      <w:r w:rsidRPr="00F94B2D">
        <w:rPr>
          <w:color w:val="auto"/>
        </w:rPr>
        <w:t xml:space="preserve"> and representatives</w:t>
      </w:r>
      <w:r w:rsidR="00257BD0" w:rsidRPr="00F94B2D">
        <w:rPr>
          <w:color w:val="auto"/>
        </w:rPr>
        <w:t xml:space="preserve"> </w:t>
      </w:r>
      <w:r w:rsidR="00F94B2D" w:rsidRPr="00F94B2D">
        <w:rPr>
          <w:color w:val="auto"/>
        </w:rPr>
        <w:t>said their</w:t>
      </w:r>
      <w:r w:rsidR="00257BD0" w:rsidRPr="00F94B2D">
        <w:rPr>
          <w:color w:val="auto"/>
        </w:rPr>
        <w:t xml:space="preserve"> </w:t>
      </w:r>
      <w:r w:rsidR="00F94B2D" w:rsidRPr="00F94B2D">
        <w:rPr>
          <w:color w:val="auto"/>
        </w:rPr>
        <w:t xml:space="preserve">daily living needs were met through the </w:t>
      </w:r>
      <w:r w:rsidR="00257BD0" w:rsidRPr="00F94B2D">
        <w:rPr>
          <w:color w:val="auto"/>
        </w:rPr>
        <w:t xml:space="preserve">services and supports </w:t>
      </w:r>
      <w:r w:rsidR="00F94B2D" w:rsidRPr="00F94B2D">
        <w:rPr>
          <w:color w:val="auto"/>
        </w:rPr>
        <w:t xml:space="preserve">provided. </w:t>
      </w:r>
      <w:r w:rsidR="00257BD0" w:rsidRPr="00F94B2D">
        <w:rPr>
          <w:color w:val="auto"/>
        </w:rPr>
        <w:t xml:space="preserve">Staff </w:t>
      </w:r>
      <w:r w:rsidR="00F94B2D" w:rsidRPr="00F94B2D">
        <w:rPr>
          <w:color w:val="auto"/>
        </w:rPr>
        <w:t>we</w:t>
      </w:r>
      <w:r w:rsidR="00257BD0" w:rsidRPr="00F94B2D">
        <w:rPr>
          <w:color w:val="auto"/>
        </w:rPr>
        <w:t xml:space="preserve">re aware of consumers' interests and </w:t>
      </w:r>
      <w:r w:rsidR="00F94B2D" w:rsidRPr="00F94B2D">
        <w:rPr>
          <w:color w:val="auto"/>
        </w:rPr>
        <w:t xml:space="preserve">demonstrated knowledge of what consumers wished to do independently. </w:t>
      </w:r>
      <w:r w:rsidR="00257BD0" w:rsidRPr="00F94B2D">
        <w:rPr>
          <w:color w:val="auto"/>
        </w:rPr>
        <w:t xml:space="preserve">Care </w:t>
      </w:r>
      <w:r w:rsidR="007277F3" w:rsidRPr="00F94B2D">
        <w:rPr>
          <w:color w:val="auto"/>
        </w:rPr>
        <w:t>documentation</w:t>
      </w:r>
      <w:r w:rsidR="00257BD0" w:rsidRPr="00F94B2D">
        <w:rPr>
          <w:color w:val="auto"/>
        </w:rPr>
        <w:t xml:space="preserve"> identified consumer </w:t>
      </w:r>
      <w:r w:rsidR="00F94B2D" w:rsidRPr="00F94B2D">
        <w:rPr>
          <w:color w:val="auto"/>
        </w:rPr>
        <w:t xml:space="preserve">daily living </w:t>
      </w:r>
      <w:r w:rsidR="00257BD0" w:rsidRPr="00F94B2D">
        <w:rPr>
          <w:color w:val="auto"/>
        </w:rPr>
        <w:t xml:space="preserve">needs and goals and provided information about the services and supports consumers needed to do the things they desired. </w:t>
      </w:r>
    </w:p>
    <w:p w14:paraId="6C585BDC" w14:textId="011157D1" w:rsidR="00257BD0" w:rsidRPr="00F94B2D" w:rsidRDefault="00257BD0" w:rsidP="006A2B32">
      <w:pPr>
        <w:pStyle w:val="NormalArial"/>
        <w:rPr>
          <w:color w:val="auto"/>
        </w:rPr>
      </w:pPr>
      <w:r w:rsidRPr="00F94B2D">
        <w:rPr>
          <w:color w:val="auto"/>
        </w:rPr>
        <w:t>Consumers</w:t>
      </w:r>
      <w:r w:rsidR="00F168A3" w:rsidRPr="00F94B2D">
        <w:rPr>
          <w:color w:val="auto"/>
        </w:rPr>
        <w:t xml:space="preserve"> and representatives</w:t>
      </w:r>
      <w:r w:rsidRPr="00F94B2D">
        <w:rPr>
          <w:color w:val="auto"/>
        </w:rPr>
        <w:t xml:space="preserve"> </w:t>
      </w:r>
      <w:r w:rsidR="00DA1006" w:rsidRPr="00F94B2D">
        <w:rPr>
          <w:color w:val="auto"/>
        </w:rPr>
        <w:t xml:space="preserve">gave practical examples of how </w:t>
      </w:r>
      <w:r w:rsidRPr="00F94B2D">
        <w:rPr>
          <w:color w:val="auto"/>
        </w:rPr>
        <w:t>one-to-one conversations</w:t>
      </w:r>
      <w:r w:rsidR="00DA1006" w:rsidRPr="00F94B2D">
        <w:rPr>
          <w:color w:val="auto"/>
        </w:rPr>
        <w:t xml:space="preserve"> with staff supported their well-being.</w:t>
      </w:r>
      <w:r w:rsidRPr="00F94B2D">
        <w:rPr>
          <w:color w:val="auto"/>
        </w:rPr>
        <w:t xml:space="preserve"> Staff </w:t>
      </w:r>
      <w:r w:rsidR="00F94B2D" w:rsidRPr="00F94B2D">
        <w:rPr>
          <w:color w:val="auto"/>
        </w:rPr>
        <w:t xml:space="preserve">demonstrated knowledge of, and care documentation, evidenced, individual consumers </w:t>
      </w:r>
      <w:r w:rsidRPr="00F94B2D">
        <w:rPr>
          <w:color w:val="auto"/>
        </w:rPr>
        <w:t>emotional</w:t>
      </w:r>
      <w:r w:rsidR="00F94B2D" w:rsidRPr="00F94B2D">
        <w:rPr>
          <w:color w:val="auto"/>
        </w:rPr>
        <w:t xml:space="preserve">, </w:t>
      </w:r>
      <w:proofErr w:type="gramStart"/>
      <w:r w:rsidRPr="00F94B2D">
        <w:rPr>
          <w:color w:val="auto"/>
        </w:rPr>
        <w:t>psychological</w:t>
      </w:r>
      <w:proofErr w:type="gramEnd"/>
      <w:r w:rsidRPr="00F94B2D">
        <w:rPr>
          <w:color w:val="auto"/>
        </w:rPr>
        <w:t xml:space="preserve"> </w:t>
      </w:r>
      <w:r w:rsidR="00F94B2D" w:rsidRPr="00F94B2D">
        <w:rPr>
          <w:color w:val="auto"/>
        </w:rPr>
        <w:t>and spiritual needs were known and implemented, when consumers felt low.</w:t>
      </w:r>
    </w:p>
    <w:p w14:paraId="437ABD83" w14:textId="04B916DA" w:rsidR="00257BD0" w:rsidRPr="00DA1006" w:rsidRDefault="00257BD0" w:rsidP="006A2B32">
      <w:pPr>
        <w:pStyle w:val="NormalArial"/>
        <w:rPr>
          <w:color w:val="auto"/>
        </w:rPr>
      </w:pPr>
      <w:r w:rsidRPr="00DA1006">
        <w:rPr>
          <w:color w:val="auto"/>
        </w:rPr>
        <w:t>Consumers</w:t>
      </w:r>
      <w:r w:rsidR="00F168A3" w:rsidRPr="00DA1006">
        <w:rPr>
          <w:color w:val="auto"/>
        </w:rPr>
        <w:t xml:space="preserve"> and representatives</w:t>
      </w:r>
      <w:r w:rsidRPr="00DA1006">
        <w:rPr>
          <w:color w:val="auto"/>
        </w:rPr>
        <w:t xml:space="preserve"> felt consumers </w:t>
      </w:r>
      <w:r w:rsidR="00DA1006" w:rsidRPr="00DA1006">
        <w:rPr>
          <w:color w:val="auto"/>
        </w:rPr>
        <w:t>wer</w:t>
      </w:r>
      <w:r w:rsidRPr="00DA1006">
        <w:rPr>
          <w:color w:val="auto"/>
        </w:rPr>
        <w:t xml:space="preserve">e supported to participate in activities </w:t>
      </w:r>
      <w:r w:rsidR="00DA1006" w:rsidRPr="00DA1006">
        <w:rPr>
          <w:color w:val="auto"/>
        </w:rPr>
        <w:t xml:space="preserve">with the internal and external community and they were given </w:t>
      </w:r>
      <w:r w:rsidRPr="00DA1006">
        <w:rPr>
          <w:color w:val="auto"/>
        </w:rPr>
        <w:t xml:space="preserve">opportunity to express their individual interests. Staff </w:t>
      </w:r>
      <w:r w:rsidR="00DA1006" w:rsidRPr="00DA1006">
        <w:rPr>
          <w:color w:val="auto"/>
        </w:rPr>
        <w:t>gave practical</w:t>
      </w:r>
      <w:r w:rsidRPr="00DA1006">
        <w:rPr>
          <w:color w:val="auto"/>
        </w:rPr>
        <w:t xml:space="preserve"> examples of consumers who were supported to participate in activities as well as those who preferred one-to-one interactions. Care </w:t>
      </w:r>
      <w:r w:rsidR="007277F3" w:rsidRPr="00DA1006">
        <w:rPr>
          <w:color w:val="auto"/>
        </w:rPr>
        <w:t>documentation</w:t>
      </w:r>
      <w:r w:rsidRPr="00DA1006">
        <w:rPr>
          <w:color w:val="auto"/>
        </w:rPr>
        <w:t xml:space="preserve"> identified the people important to individual consumers and the activities of interest to the consumer.</w:t>
      </w:r>
    </w:p>
    <w:p w14:paraId="688F663C" w14:textId="69597E89" w:rsidR="00257BD0" w:rsidRPr="00DA1006" w:rsidRDefault="00257BD0" w:rsidP="006A2B32">
      <w:pPr>
        <w:pStyle w:val="NormalArial"/>
        <w:rPr>
          <w:color w:val="auto"/>
        </w:rPr>
      </w:pPr>
      <w:r w:rsidRPr="00DA1006">
        <w:rPr>
          <w:color w:val="auto"/>
        </w:rPr>
        <w:t xml:space="preserve">Consumers </w:t>
      </w:r>
      <w:r w:rsidR="00DA1006" w:rsidRPr="00DA1006">
        <w:rPr>
          <w:color w:val="auto"/>
        </w:rPr>
        <w:t>said they</w:t>
      </w:r>
      <w:r w:rsidRPr="00DA1006">
        <w:rPr>
          <w:color w:val="auto"/>
        </w:rPr>
        <w:t xml:space="preserve"> do not have to repeat their </w:t>
      </w:r>
      <w:r w:rsidR="00DA1006" w:rsidRPr="00DA1006">
        <w:rPr>
          <w:color w:val="auto"/>
        </w:rPr>
        <w:t xml:space="preserve">daily living </w:t>
      </w:r>
      <w:r w:rsidRPr="00DA1006">
        <w:rPr>
          <w:color w:val="auto"/>
        </w:rPr>
        <w:t xml:space="preserve">preferences </w:t>
      </w:r>
      <w:r w:rsidR="00DA1006" w:rsidRPr="00DA1006">
        <w:rPr>
          <w:color w:val="auto"/>
        </w:rPr>
        <w:t>and if you raise something with one staff member, others were informed</w:t>
      </w:r>
      <w:r w:rsidRPr="00DA1006">
        <w:rPr>
          <w:color w:val="auto"/>
        </w:rPr>
        <w:t xml:space="preserve">. Staff advised </w:t>
      </w:r>
      <w:r w:rsidR="00DA1006" w:rsidRPr="00DA1006">
        <w:rPr>
          <w:color w:val="auto"/>
        </w:rPr>
        <w:t>consumer information was</w:t>
      </w:r>
      <w:r w:rsidRPr="00DA1006">
        <w:rPr>
          <w:color w:val="auto"/>
        </w:rPr>
        <w:t xml:space="preserve"> shared internally at handovers and </w:t>
      </w:r>
      <w:r w:rsidR="00DA1006" w:rsidRPr="00DA1006">
        <w:rPr>
          <w:color w:val="auto"/>
        </w:rPr>
        <w:t>was recorded in care documentation</w:t>
      </w:r>
      <w:r w:rsidRPr="00DA1006">
        <w:rPr>
          <w:color w:val="auto"/>
        </w:rPr>
        <w:t xml:space="preserve">. Care </w:t>
      </w:r>
      <w:r w:rsidR="007277F3" w:rsidRPr="00DA1006">
        <w:rPr>
          <w:color w:val="auto"/>
        </w:rPr>
        <w:lastRenderedPageBreak/>
        <w:t>documentation</w:t>
      </w:r>
      <w:r w:rsidRPr="00DA1006">
        <w:rPr>
          <w:color w:val="auto"/>
        </w:rPr>
        <w:t xml:space="preserve"> provided adequate information to support staff </w:t>
      </w:r>
      <w:r w:rsidR="00DA1006" w:rsidRPr="00DA1006">
        <w:rPr>
          <w:color w:val="auto"/>
        </w:rPr>
        <w:t>to understand consumers</w:t>
      </w:r>
      <w:r w:rsidRPr="00DA1006">
        <w:rPr>
          <w:color w:val="auto"/>
        </w:rPr>
        <w:t xml:space="preserve"> condition, needs and preferences</w:t>
      </w:r>
      <w:r w:rsidR="00DA1006" w:rsidRPr="00DA1006">
        <w:rPr>
          <w:color w:val="auto"/>
        </w:rPr>
        <w:t xml:space="preserve">. </w:t>
      </w:r>
      <w:r w:rsidRPr="00DA1006">
        <w:rPr>
          <w:color w:val="auto"/>
        </w:rPr>
        <w:t xml:space="preserve"> </w:t>
      </w:r>
    </w:p>
    <w:p w14:paraId="3CEF9ACC" w14:textId="22D5C97C" w:rsidR="00257BD0" w:rsidRPr="00DA1006" w:rsidRDefault="00752A5E" w:rsidP="006A2B32">
      <w:pPr>
        <w:pStyle w:val="NormalArial"/>
        <w:rPr>
          <w:color w:val="auto"/>
        </w:rPr>
      </w:pPr>
      <w:r w:rsidRPr="00DA1006">
        <w:rPr>
          <w:color w:val="auto"/>
        </w:rPr>
        <w:t>C</w:t>
      </w:r>
      <w:r w:rsidR="00257BD0" w:rsidRPr="00DA1006">
        <w:rPr>
          <w:color w:val="auto"/>
        </w:rPr>
        <w:t xml:space="preserve">are </w:t>
      </w:r>
      <w:r w:rsidR="007277F3" w:rsidRPr="00DA1006">
        <w:rPr>
          <w:color w:val="auto"/>
        </w:rPr>
        <w:t>documentation</w:t>
      </w:r>
      <w:r w:rsidR="00257BD0" w:rsidRPr="00DA1006">
        <w:rPr>
          <w:color w:val="auto"/>
        </w:rPr>
        <w:t xml:space="preserve"> </w:t>
      </w:r>
      <w:r w:rsidRPr="00DA1006">
        <w:rPr>
          <w:color w:val="auto"/>
        </w:rPr>
        <w:t xml:space="preserve">evidenced a collaborative arrangement with external service providers was in place to support the </w:t>
      </w:r>
      <w:r w:rsidR="00257BD0" w:rsidRPr="00DA1006">
        <w:rPr>
          <w:color w:val="auto"/>
        </w:rPr>
        <w:t xml:space="preserve">diverse needs of consumers. </w:t>
      </w:r>
      <w:r w:rsidRPr="00DA1006">
        <w:rPr>
          <w:color w:val="auto"/>
        </w:rPr>
        <w:t>S</w:t>
      </w:r>
      <w:r w:rsidR="00257BD0" w:rsidRPr="00DA1006">
        <w:rPr>
          <w:color w:val="auto"/>
        </w:rPr>
        <w:t xml:space="preserve">taff </w:t>
      </w:r>
      <w:r w:rsidRPr="00DA1006">
        <w:rPr>
          <w:color w:val="auto"/>
        </w:rPr>
        <w:t xml:space="preserve">confirmed consumers were </w:t>
      </w:r>
      <w:r w:rsidR="00DA1006" w:rsidRPr="00DA1006">
        <w:rPr>
          <w:color w:val="auto"/>
        </w:rPr>
        <w:t xml:space="preserve">quickly </w:t>
      </w:r>
      <w:r w:rsidRPr="00DA1006">
        <w:rPr>
          <w:color w:val="auto"/>
        </w:rPr>
        <w:t>referred to li</w:t>
      </w:r>
      <w:r w:rsidR="00DA1006" w:rsidRPr="00DA1006">
        <w:rPr>
          <w:color w:val="auto"/>
        </w:rPr>
        <w:t xml:space="preserve">brary, </w:t>
      </w:r>
      <w:proofErr w:type="gramStart"/>
      <w:r w:rsidR="00DA1006" w:rsidRPr="00DA1006">
        <w:rPr>
          <w:color w:val="auto"/>
        </w:rPr>
        <w:t>transport</w:t>
      </w:r>
      <w:proofErr w:type="gramEnd"/>
      <w:r w:rsidR="00DA1006" w:rsidRPr="00DA1006">
        <w:rPr>
          <w:color w:val="auto"/>
        </w:rPr>
        <w:t xml:space="preserve"> and pet therapy services to assist with their daily living choices. Consumers confirmed referrals were actioned promptly. </w:t>
      </w:r>
    </w:p>
    <w:p w14:paraId="5C444842" w14:textId="58D7B05C" w:rsidR="00257BD0" w:rsidRPr="00DA1006" w:rsidRDefault="00065082" w:rsidP="006A2B32">
      <w:pPr>
        <w:pStyle w:val="NormalArial"/>
        <w:rPr>
          <w:color w:val="auto"/>
        </w:rPr>
      </w:pPr>
      <w:r w:rsidRPr="00DA1006">
        <w:rPr>
          <w:color w:val="auto"/>
        </w:rPr>
        <w:t>C</w:t>
      </w:r>
      <w:r w:rsidR="00257BD0" w:rsidRPr="00DA1006">
        <w:rPr>
          <w:color w:val="auto"/>
        </w:rPr>
        <w:t xml:space="preserve">onsumers said the meals provided were varied and of suitable quality and quantity. </w:t>
      </w:r>
      <w:r w:rsidRPr="00DA1006">
        <w:rPr>
          <w:color w:val="auto"/>
        </w:rPr>
        <w:t>S</w:t>
      </w:r>
      <w:r w:rsidR="00257BD0" w:rsidRPr="00DA1006">
        <w:rPr>
          <w:color w:val="auto"/>
        </w:rPr>
        <w:t xml:space="preserve">taff confirmed </w:t>
      </w:r>
      <w:r w:rsidRPr="00DA1006">
        <w:rPr>
          <w:color w:val="auto"/>
        </w:rPr>
        <w:t>c</w:t>
      </w:r>
      <w:r w:rsidR="00257BD0" w:rsidRPr="00DA1006">
        <w:rPr>
          <w:color w:val="auto"/>
        </w:rPr>
        <w:t xml:space="preserve">onsumers </w:t>
      </w:r>
      <w:r w:rsidRPr="00DA1006">
        <w:rPr>
          <w:color w:val="auto"/>
        </w:rPr>
        <w:t>contribute to the design of menu</w:t>
      </w:r>
      <w:r w:rsidR="00752A5E" w:rsidRPr="00DA1006">
        <w:rPr>
          <w:color w:val="auto"/>
        </w:rPr>
        <w:t xml:space="preserve"> and </w:t>
      </w:r>
      <w:r w:rsidRPr="00DA1006">
        <w:rPr>
          <w:color w:val="auto"/>
        </w:rPr>
        <w:t xml:space="preserve">provide regular </w:t>
      </w:r>
      <w:r w:rsidR="00257BD0" w:rsidRPr="00DA1006">
        <w:rPr>
          <w:color w:val="auto"/>
        </w:rPr>
        <w:t xml:space="preserve">feedback </w:t>
      </w:r>
      <w:r w:rsidRPr="00DA1006">
        <w:rPr>
          <w:color w:val="auto"/>
        </w:rPr>
        <w:t xml:space="preserve">to ensure the quality of the meals. </w:t>
      </w:r>
      <w:r w:rsidR="00752A5E" w:rsidRPr="00DA1006">
        <w:rPr>
          <w:color w:val="auto"/>
        </w:rPr>
        <w:t xml:space="preserve">Consumers were observed to be provided with meals consistent with the dietary and texture modified requirements and appeared to enjoy the meal served. </w:t>
      </w:r>
    </w:p>
    <w:p w14:paraId="7249EF08" w14:textId="5D3CE904" w:rsidR="00257BD0" w:rsidRPr="00DA1006" w:rsidRDefault="00C250F5" w:rsidP="00257BD0">
      <w:pPr>
        <w:rPr>
          <w:rFonts w:ascii="Arial" w:hAnsi="Arial" w:cs="Arial"/>
          <w:color w:val="auto"/>
        </w:rPr>
      </w:pPr>
      <w:r w:rsidRPr="00DA1006">
        <w:rPr>
          <w:rFonts w:ascii="Arial" w:hAnsi="Arial" w:cs="Arial"/>
          <w:color w:val="auto"/>
        </w:rPr>
        <w:t>C</w:t>
      </w:r>
      <w:r w:rsidR="00257BD0" w:rsidRPr="00DA1006">
        <w:rPr>
          <w:rFonts w:ascii="Arial" w:hAnsi="Arial" w:cs="Arial"/>
          <w:color w:val="auto"/>
        </w:rPr>
        <w:t xml:space="preserve">onsumers said the equipment provided for their use was safe and well-maintained. Consumers and staff </w:t>
      </w:r>
      <w:r w:rsidRPr="00DA1006">
        <w:rPr>
          <w:rFonts w:ascii="Arial" w:hAnsi="Arial" w:cs="Arial"/>
          <w:color w:val="auto"/>
        </w:rPr>
        <w:t>demonstrated knowledge of the process</w:t>
      </w:r>
      <w:r w:rsidR="00065082" w:rsidRPr="00DA1006">
        <w:rPr>
          <w:rFonts w:ascii="Arial" w:hAnsi="Arial" w:cs="Arial"/>
          <w:color w:val="auto"/>
        </w:rPr>
        <w:t>es</w:t>
      </w:r>
      <w:r w:rsidRPr="00DA1006">
        <w:rPr>
          <w:rFonts w:ascii="Arial" w:hAnsi="Arial" w:cs="Arial"/>
          <w:color w:val="auto"/>
        </w:rPr>
        <w:t xml:space="preserve"> to report when </w:t>
      </w:r>
      <w:r w:rsidR="00257BD0" w:rsidRPr="00DA1006">
        <w:rPr>
          <w:rFonts w:ascii="Arial" w:hAnsi="Arial" w:cs="Arial"/>
          <w:color w:val="auto"/>
        </w:rPr>
        <w:t>equipment was faulty</w:t>
      </w:r>
      <w:r w:rsidRPr="00DA1006">
        <w:rPr>
          <w:rFonts w:ascii="Arial" w:hAnsi="Arial" w:cs="Arial"/>
          <w:color w:val="auto"/>
        </w:rPr>
        <w:t xml:space="preserve"> and required repair. </w:t>
      </w:r>
      <w:r w:rsidR="00065082" w:rsidRPr="00DA1006">
        <w:rPr>
          <w:rFonts w:ascii="Arial" w:hAnsi="Arial" w:cs="Arial"/>
          <w:color w:val="auto"/>
        </w:rPr>
        <w:t>Consumer’s m</w:t>
      </w:r>
      <w:r w:rsidRPr="00DA1006">
        <w:rPr>
          <w:rFonts w:ascii="Arial" w:hAnsi="Arial" w:cs="Arial"/>
          <w:color w:val="auto"/>
        </w:rPr>
        <w:t>obility aid</w:t>
      </w:r>
      <w:r w:rsidR="00065082" w:rsidRPr="00DA1006">
        <w:rPr>
          <w:rFonts w:ascii="Arial" w:hAnsi="Arial" w:cs="Arial"/>
          <w:color w:val="auto"/>
        </w:rPr>
        <w:t xml:space="preserve">s were observed to be clean, and staff were cleaning shared equipment between use. </w:t>
      </w:r>
    </w:p>
    <w:p w14:paraId="174388E8" w14:textId="37EB6311" w:rsidR="006A2B32" w:rsidRPr="00262C0B" w:rsidRDefault="006A2B32" w:rsidP="006A2B32">
      <w:pPr>
        <w:pStyle w:val="NormalArial"/>
      </w:pPr>
      <w:r>
        <w:br w:type="page"/>
      </w:r>
    </w:p>
    <w:p w14:paraId="14E7DBCA" w14:textId="77777777" w:rsidR="006A2B32" w:rsidRPr="00996FAF" w:rsidRDefault="006A2B32" w:rsidP="006A2B3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44923" w14:paraId="3B9D8FA5" w14:textId="77777777" w:rsidTr="00744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E78E01" w14:textId="77777777" w:rsidR="006A2B32" w:rsidRPr="00996FAF" w:rsidRDefault="006A2B32" w:rsidP="006A2B3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73F89FD" w14:textId="77777777" w:rsidR="006A2B32" w:rsidRPr="00996FAF" w:rsidRDefault="006A2B32" w:rsidP="006A2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44923" w14:paraId="07C39966"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C7387" w14:textId="77777777" w:rsidR="006A2B32" w:rsidRPr="00996FAF" w:rsidRDefault="006A2B32" w:rsidP="006A2B3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B08B990"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8C3BA00"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90825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A2B32" w:rsidRPr="00320639">
                  <w:rPr>
                    <w:rFonts w:ascii="Arial" w:hAnsi="Arial" w:cs="Arial"/>
                  </w:rPr>
                  <w:t>Compliant</w:t>
                </w:r>
              </w:sdtContent>
            </w:sdt>
          </w:p>
        </w:tc>
      </w:tr>
      <w:tr w:rsidR="00744923" w14:paraId="30818177"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09A38" w14:textId="77777777" w:rsidR="006A2B32" w:rsidRPr="00996FAF" w:rsidRDefault="006A2B32" w:rsidP="006A2B3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4895114"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F8341F" w14:textId="77777777" w:rsidR="006A2B32" w:rsidRPr="00996FAF" w:rsidRDefault="006A2B32" w:rsidP="006A2B3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F46A84" w14:textId="77777777" w:rsidR="006A2B32" w:rsidRPr="00996FAF" w:rsidRDefault="006A2B32" w:rsidP="006A2B3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9A74150"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50480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A2B32" w:rsidRPr="00320639">
                  <w:rPr>
                    <w:rFonts w:ascii="Arial" w:hAnsi="Arial" w:cs="Arial"/>
                  </w:rPr>
                  <w:t>Compliant</w:t>
                </w:r>
              </w:sdtContent>
            </w:sdt>
          </w:p>
        </w:tc>
      </w:tr>
      <w:tr w:rsidR="00744923" w14:paraId="17C3E4E5"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07F2E" w14:textId="77777777" w:rsidR="006A2B32" w:rsidRPr="00996FAF" w:rsidRDefault="006A2B32" w:rsidP="006A2B3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22BF674"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B9AABF7" w14:textId="77777777" w:rsidR="006A2B32" w:rsidRPr="00996FAF" w:rsidRDefault="004E7C08" w:rsidP="006A2B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12937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A2B32" w:rsidRPr="00320639">
                  <w:rPr>
                    <w:rFonts w:ascii="Arial" w:hAnsi="Arial" w:cs="Arial"/>
                  </w:rPr>
                  <w:t>Compliant</w:t>
                </w:r>
              </w:sdtContent>
            </w:sdt>
          </w:p>
        </w:tc>
      </w:tr>
    </w:tbl>
    <w:p w14:paraId="5130E794" w14:textId="77777777" w:rsidR="006A2B32" w:rsidRDefault="006A2B32" w:rsidP="006A2B32">
      <w:pPr>
        <w:pStyle w:val="Heading20"/>
      </w:pPr>
      <w:r>
        <w:t>Findings</w:t>
      </w:r>
    </w:p>
    <w:p w14:paraId="2C12AA01" w14:textId="5424B83E" w:rsidR="00257BD0" w:rsidRDefault="00F168A3" w:rsidP="006A2B32">
      <w:pPr>
        <w:pStyle w:val="NormalArial"/>
      </w:pPr>
      <w:r>
        <w:t>C</w:t>
      </w:r>
      <w:r w:rsidR="00257BD0" w:rsidRPr="00257BD0">
        <w:t>onsumers</w:t>
      </w:r>
      <w:r>
        <w:t xml:space="preserve"> and representatives</w:t>
      </w:r>
      <w:r w:rsidR="00257BD0" w:rsidRPr="00257BD0">
        <w:t xml:space="preserve"> said the</w:t>
      </w:r>
      <w:r w:rsidR="00A44A67">
        <w:t>y felt welcomed, the op</w:t>
      </w:r>
      <w:r w:rsidR="00257BD0" w:rsidRPr="00257BD0">
        <w:t>portunity to furnish the</w:t>
      </w:r>
      <w:r w:rsidR="00A44A67">
        <w:t xml:space="preserve"> consumer’s</w:t>
      </w:r>
      <w:r w:rsidR="00257BD0" w:rsidRPr="00257BD0">
        <w:t xml:space="preserve"> room</w:t>
      </w:r>
      <w:r w:rsidR="00A44A67">
        <w:t xml:space="preserve">, made it feel more homely, </w:t>
      </w:r>
      <w:r w:rsidR="00257BD0" w:rsidRPr="00257BD0">
        <w:t xml:space="preserve">and </w:t>
      </w:r>
      <w:r w:rsidR="00A44A67">
        <w:t xml:space="preserve">it was easy to navigate around. </w:t>
      </w:r>
      <w:r w:rsidR="00257BD0" w:rsidRPr="00257BD0">
        <w:t xml:space="preserve">Staff stated they enjoy assisting consumers in personalising their rooms and </w:t>
      </w:r>
      <w:r w:rsidR="00A44A67">
        <w:t xml:space="preserve">were observed greeting visitors. The environment was furnished in a home-like manner and provided various communal lounges and outdoor areas for consumers to utilise. </w:t>
      </w:r>
    </w:p>
    <w:p w14:paraId="58808948" w14:textId="19796EF3" w:rsidR="00257BD0" w:rsidRDefault="00F168A3" w:rsidP="006A2B32">
      <w:pPr>
        <w:pStyle w:val="NormalArial"/>
      </w:pPr>
      <w:r>
        <w:t>C</w:t>
      </w:r>
      <w:r w:rsidR="00257BD0">
        <w:t>onsumers</w:t>
      </w:r>
      <w:r>
        <w:t xml:space="preserve"> and representatives</w:t>
      </w:r>
      <w:r w:rsidR="00257BD0">
        <w:t xml:space="preserve"> </w:t>
      </w:r>
      <w:r w:rsidR="00A44A67">
        <w:t xml:space="preserve">gave positive feedback on </w:t>
      </w:r>
      <w:r w:rsidR="00257BD0">
        <w:t xml:space="preserve">how their </w:t>
      </w:r>
      <w:r w:rsidR="002627A6">
        <w:t xml:space="preserve">consumers </w:t>
      </w:r>
      <w:r w:rsidR="00257BD0">
        <w:t xml:space="preserve">personal rooms and common areas </w:t>
      </w:r>
      <w:r w:rsidR="002627A6">
        <w:t>we</w:t>
      </w:r>
      <w:r w:rsidR="00257BD0">
        <w:t>re cleaned and maintained</w:t>
      </w:r>
      <w:r w:rsidR="00A44A67">
        <w:t xml:space="preserve">, </w:t>
      </w:r>
      <w:r w:rsidR="002627A6">
        <w:t xml:space="preserve">confirming </w:t>
      </w:r>
      <w:r w:rsidR="00A44A67">
        <w:t>any requests for maintenance</w:t>
      </w:r>
      <w:r w:rsidR="002627A6">
        <w:t xml:space="preserve"> were</w:t>
      </w:r>
      <w:r w:rsidR="00A44A67">
        <w:t xml:space="preserve"> attended to promptly</w:t>
      </w:r>
      <w:r w:rsidR="00257BD0">
        <w:t>. Staff said they assist</w:t>
      </w:r>
      <w:r w:rsidR="002627A6">
        <w:t xml:space="preserve">ed </w:t>
      </w:r>
      <w:r w:rsidR="00257BD0">
        <w:t xml:space="preserve">consumers </w:t>
      </w:r>
      <w:r w:rsidR="002627A6">
        <w:t>to access</w:t>
      </w:r>
      <w:r w:rsidR="00257BD0">
        <w:t xml:space="preserve"> all areas of the service and </w:t>
      </w:r>
      <w:r w:rsidR="002627A6">
        <w:t>were</w:t>
      </w:r>
      <w:r w:rsidR="00257BD0">
        <w:t xml:space="preserve"> encourag</w:t>
      </w:r>
      <w:r w:rsidR="002627A6">
        <w:t xml:space="preserve">ed </w:t>
      </w:r>
      <w:r w:rsidR="00257BD0">
        <w:t xml:space="preserve">to </w:t>
      </w:r>
      <w:r w:rsidR="002627A6">
        <w:t>accompany consumers on walks outside</w:t>
      </w:r>
      <w:r w:rsidR="00257BD0">
        <w:t xml:space="preserve">. </w:t>
      </w:r>
      <w:r w:rsidR="002627A6">
        <w:t xml:space="preserve">Maintenance and cleaning documentation evidenced these tasks were completed as scheduled. </w:t>
      </w:r>
    </w:p>
    <w:p w14:paraId="5C763A60" w14:textId="1CBF32BA" w:rsidR="006A2B32" w:rsidRPr="00262C0B" w:rsidRDefault="00F168A3" w:rsidP="006A2B32">
      <w:pPr>
        <w:pStyle w:val="NormalArial"/>
      </w:pPr>
      <w:r>
        <w:t>C</w:t>
      </w:r>
      <w:r w:rsidR="00257BD0" w:rsidRPr="00257BD0">
        <w:t>onsumers</w:t>
      </w:r>
      <w:r>
        <w:t xml:space="preserve"> and representatives</w:t>
      </w:r>
      <w:r w:rsidR="00257BD0" w:rsidRPr="00257BD0">
        <w:t xml:space="preserve"> said the equipment </w:t>
      </w:r>
      <w:r w:rsidR="002627A6">
        <w:t xml:space="preserve">used by </w:t>
      </w:r>
      <w:r w:rsidR="00257BD0" w:rsidRPr="00257BD0">
        <w:t xml:space="preserve">consumers </w:t>
      </w:r>
      <w:r w:rsidR="002627A6">
        <w:t>was safe, clean, issued for their independent use and the furniture was comfortable. S</w:t>
      </w:r>
      <w:r w:rsidR="00257BD0" w:rsidRPr="00257BD0">
        <w:t xml:space="preserve">taff </w:t>
      </w:r>
      <w:r w:rsidR="002627A6">
        <w:t xml:space="preserve">said </w:t>
      </w:r>
      <w:r w:rsidR="00257BD0" w:rsidRPr="00257BD0">
        <w:t>furniture, fittings and equipment</w:t>
      </w:r>
      <w:r w:rsidR="002627A6">
        <w:t xml:space="preserve"> was routinely inspected to ensure it was safe.</w:t>
      </w:r>
      <w:r w:rsidR="00257BD0" w:rsidRPr="00257BD0">
        <w:t xml:space="preserve"> </w:t>
      </w:r>
      <w:r w:rsidR="002627A6">
        <w:t>Maintenance documentation ev</w:t>
      </w:r>
      <w:r w:rsidR="00257BD0" w:rsidRPr="00257BD0">
        <w:t xml:space="preserve">idenced </w:t>
      </w:r>
      <w:r w:rsidR="002627A6">
        <w:t xml:space="preserve">repairs were conducted promptly and lifting equipment had been recently serviced. </w:t>
      </w:r>
      <w:r w:rsidR="006A2B32">
        <w:br w:type="page"/>
      </w:r>
    </w:p>
    <w:p w14:paraId="3EAA674A" w14:textId="77777777" w:rsidR="006A2B32" w:rsidRPr="00996FAF" w:rsidRDefault="006A2B32" w:rsidP="006A2B3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44923" w14:paraId="4B9B7FAE" w14:textId="77777777" w:rsidTr="00744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4969BC" w14:textId="77777777" w:rsidR="006A2B32" w:rsidRPr="00996FAF" w:rsidRDefault="006A2B32" w:rsidP="006A2B3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D6A21B2" w14:textId="77777777" w:rsidR="006A2B32" w:rsidRPr="00996FAF" w:rsidRDefault="006A2B32" w:rsidP="006A2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44923" w14:paraId="62C8AA32"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E2422" w14:textId="77777777" w:rsidR="006A2B32" w:rsidRPr="00996FAF" w:rsidRDefault="006A2B32" w:rsidP="006A2B3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D3CF1BD"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6129AC8"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66508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A2B32" w:rsidRPr="0058411F">
                  <w:rPr>
                    <w:rFonts w:ascii="Arial" w:hAnsi="Arial" w:cs="Arial"/>
                  </w:rPr>
                  <w:t>Compliant</w:t>
                </w:r>
              </w:sdtContent>
            </w:sdt>
          </w:p>
        </w:tc>
      </w:tr>
      <w:tr w:rsidR="00744923" w14:paraId="2E2488DE"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61B34" w14:textId="77777777" w:rsidR="006A2B32" w:rsidRPr="00996FAF" w:rsidRDefault="006A2B32" w:rsidP="006A2B3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1BE67F8"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0A752EA"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3398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A2B32" w:rsidRPr="0058411F">
                  <w:rPr>
                    <w:rFonts w:ascii="Arial" w:hAnsi="Arial" w:cs="Arial"/>
                  </w:rPr>
                  <w:t>Compliant</w:t>
                </w:r>
              </w:sdtContent>
            </w:sdt>
          </w:p>
        </w:tc>
      </w:tr>
      <w:tr w:rsidR="00744923" w14:paraId="1649B4A4"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37D6A" w14:textId="77777777" w:rsidR="006A2B32" w:rsidRPr="00996FAF" w:rsidRDefault="006A2B32" w:rsidP="006A2B3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D0F3138"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AE03478"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99754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A2B32" w:rsidRPr="0058411F">
                  <w:rPr>
                    <w:rFonts w:ascii="Arial" w:hAnsi="Arial" w:cs="Arial"/>
                  </w:rPr>
                  <w:t>Compliant</w:t>
                </w:r>
              </w:sdtContent>
            </w:sdt>
          </w:p>
        </w:tc>
      </w:tr>
      <w:tr w:rsidR="00744923" w14:paraId="214A83B5" w14:textId="77777777" w:rsidTr="007449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3B146" w14:textId="77777777" w:rsidR="006A2B32" w:rsidRPr="00996FAF" w:rsidRDefault="006A2B32" w:rsidP="006A2B3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6D49F06"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5E585CB" w14:textId="77777777" w:rsidR="006A2B32" w:rsidRPr="00996FAF" w:rsidRDefault="004E7C08" w:rsidP="006A2B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64674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A2B32" w:rsidRPr="0058411F">
                  <w:rPr>
                    <w:rFonts w:ascii="Arial" w:hAnsi="Arial" w:cs="Arial"/>
                  </w:rPr>
                  <w:t>Compliant</w:t>
                </w:r>
              </w:sdtContent>
            </w:sdt>
          </w:p>
        </w:tc>
      </w:tr>
    </w:tbl>
    <w:p w14:paraId="42AB6AC1" w14:textId="77777777" w:rsidR="006A2B32" w:rsidRDefault="006A2B32" w:rsidP="006A2B32">
      <w:pPr>
        <w:pStyle w:val="Heading20"/>
      </w:pPr>
      <w:r w:rsidRPr="00996FAF">
        <w:t>Findings</w:t>
      </w:r>
    </w:p>
    <w:p w14:paraId="0C2A23E6" w14:textId="7B32594E" w:rsidR="00CF4C0B" w:rsidRDefault="00CF4C0B" w:rsidP="006A2B32">
      <w:pPr>
        <w:pStyle w:val="NormalArial"/>
      </w:pPr>
      <w:r w:rsidRPr="00CF4C0B">
        <w:t>Consumers said they were supported to provide feedback and make complaints through feedback forms, meetings and directly with staf</w:t>
      </w:r>
      <w:r w:rsidR="007357EC">
        <w:t xml:space="preserve">f, who supported them to </w:t>
      </w:r>
      <w:r w:rsidRPr="00CF4C0B">
        <w:t>rais</w:t>
      </w:r>
      <w:r w:rsidR="007357EC">
        <w:t>e</w:t>
      </w:r>
      <w:r w:rsidRPr="00CF4C0B">
        <w:t xml:space="preserve"> issues</w:t>
      </w:r>
      <w:r w:rsidR="007357EC">
        <w:t>, if required</w:t>
      </w:r>
      <w:r w:rsidRPr="00CF4C0B">
        <w:t xml:space="preserve">. </w:t>
      </w:r>
      <w:r w:rsidR="007357EC">
        <w:t>Complaints policies and procedures supported</w:t>
      </w:r>
      <w:r w:rsidRPr="00CF4C0B">
        <w:t xml:space="preserve"> consumers to raise concerns about their care and services. Feedback forms and a collection box were </w:t>
      </w:r>
      <w:r w:rsidR="007357EC">
        <w:t>readily accessible to</w:t>
      </w:r>
      <w:r w:rsidRPr="00CF4C0B">
        <w:t xml:space="preserve"> consumers</w:t>
      </w:r>
      <w:r w:rsidR="00F168A3">
        <w:t xml:space="preserve"> and representatives</w:t>
      </w:r>
      <w:r w:rsidRPr="00CF4C0B">
        <w:t>.</w:t>
      </w:r>
    </w:p>
    <w:p w14:paraId="733943C7" w14:textId="45555AAC" w:rsidR="00CF4C0B" w:rsidRDefault="00CF4C0B" w:rsidP="006A2B32">
      <w:pPr>
        <w:pStyle w:val="NormalArial"/>
        <w:rPr>
          <w:color w:val="auto"/>
        </w:rPr>
      </w:pPr>
      <w:r>
        <w:rPr>
          <w:color w:val="auto"/>
        </w:rPr>
        <w:t>Consumers</w:t>
      </w:r>
      <w:r w:rsidR="00F168A3">
        <w:rPr>
          <w:color w:val="auto"/>
        </w:rPr>
        <w:t xml:space="preserve"> and representatives</w:t>
      </w:r>
      <w:r>
        <w:rPr>
          <w:color w:val="auto"/>
        </w:rPr>
        <w:t xml:space="preserve"> said they </w:t>
      </w:r>
      <w:r w:rsidR="007357EC">
        <w:rPr>
          <w:color w:val="auto"/>
        </w:rPr>
        <w:t>we</w:t>
      </w:r>
      <w:r>
        <w:rPr>
          <w:color w:val="auto"/>
        </w:rPr>
        <w:t xml:space="preserve">re made aware of and have access to advocates and other methods for raising and resolving complaints. </w:t>
      </w:r>
      <w:r w:rsidR="007357EC">
        <w:rPr>
          <w:color w:val="auto"/>
        </w:rPr>
        <w:t>Staff demonstrated</w:t>
      </w:r>
      <w:r>
        <w:rPr>
          <w:color w:val="auto"/>
        </w:rPr>
        <w:t xml:space="preserve"> aware</w:t>
      </w:r>
      <w:r w:rsidR="007357EC">
        <w:rPr>
          <w:color w:val="auto"/>
        </w:rPr>
        <w:t>ness</w:t>
      </w:r>
      <w:r>
        <w:rPr>
          <w:color w:val="auto"/>
        </w:rPr>
        <w:t xml:space="preserve"> of external advocates and language services and </w:t>
      </w:r>
      <w:r w:rsidR="007357EC">
        <w:rPr>
          <w:color w:val="auto"/>
        </w:rPr>
        <w:t>we</w:t>
      </w:r>
      <w:r>
        <w:rPr>
          <w:color w:val="auto"/>
        </w:rPr>
        <w:t xml:space="preserve">re encouraged to assist consumers in accessing these services when needed. </w:t>
      </w:r>
      <w:r w:rsidR="007357EC">
        <w:rPr>
          <w:color w:val="auto"/>
        </w:rPr>
        <w:t xml:space="preserve">Policies, procedures, consumer handbooks and posters displayed, promoted access to </w:t>
      </w:r>
      <w:r>
        <w:rPr>
          <w:color w:val="auto"/>
        </w:rPr>
        <w:t>language</w:t>
      </w:r>
      <w:r w:rsidR="007357EC">
        <w:rPr>
          <w:color w:val="auto"/>
        </w:rPr>
        <w:t xml:space="preserve">, </w:t>
      </w:r>
      <w:proofErr w:type="gramStart"/>
      <w:r>
        <w:rPr>
          <w:color w:val="auto"/>
        </w:rPr>
        <w:t>advocacy</w:t>
      </w:r>
      <w:proofErr w:type="gramEnd"/>
      <w:r>
        <w:rPr>
          <w:color w:val="auto"/>
        </w:rPr>
        <w:t xml:space="preserve"> </w:t>
      </w:r>
      <w:r w:rsidR="007357EC">
        <w:rPr>
          <w:color w:val="auto"/>
        </w:rPr>
        <w:t xml:space="preserve">and complaints </w:t>
      </w:r>
      <w:r>
        <w:rPr>
          <w:color w:val="auto"/>
        </w:rPr>
        <w:t>services</w:t>
      </w:r>
      <w:r w:rsidR="007357EC">
        <w:rPr>
          <w:color w:val="auto"/>
        </w:rPr>
        <w:t>.</w:t>
      </w:r>
    </w:p>
    <w:p w14:paraId="4FA35EAB" w14:textId="6F22B549" w:rsidR="00CF4C0B" w:rsidRDefault="00CF4C0B" w:rsidP="006A2B32">
      <w:pPr>
        <w:pStyle w:val="NormalArial"/>
        <w:rPr>
          <w:color w:val="auto"/>
        </w:rPr>
      </w:pPr>
      <w:r>
        <w:rPr>
          <w:color w:val="auto"/>
        </w:rPr>
        <w:t>Consumers</w:t>
      </w:r>
      <w:r w:rsidR="00F168A3">
        <w:rPr>
          <w:color w:val="auto"/>
        </w:rPr>
        <w:t xml:space="preserve"> and representatives</w:t>
      </w:r>
      <w:r>
        <w:rPr>
          <w:color w:val="auto"/>
        </w:rPr>
        <w:t xml:space="preserve"> said when feedback </w:t>
      </w:r>
      <w:r w:rsidR="007357EC">
        <w:rPr>
          <w:color w:val="auto"/>
        </w:rPr>
        <w:t>wa</w:t>
      </w:r>
      <w:r>
        <w:rPr>
          <w:color w:val="auto"/>
        </w:rPr>
        <w:t>s</w:t>
      </w:r>
      <w:r w:rsidR="007357EC">
        <w:rPr>
          <w:color w:val="auto"/>
        </w:rPr>
        <w:t xml:space="preserve"> given,</w:t>
      </w:r>
      <w:r>
        <w:rPr>
          <w:color w:val="auto"/>
        </w:rPr>
        <w:t xml:space="preserve"> the service respond</w:t>
      </w:r>
      <w:r w:rsidR="007357EC">
        <w:rPr>
          <w:color w:val="auto"/>
        </w:rPr>
        <w:t>ed</w:t>
      </w:r>
      <w:r>
        <w:rPr>
          <w:color w:val="auto"/>
        </w:rPr>
        <w:t xml:space="preserve"> appropriately and promptly</w:t>
      </w:r>
      <w:r w:rsidR="007357EC">
        <w:rPr>
          <w:color w:val="auto"/>
        </w:rPr>
        <w:t xml:space="preserve">, confirming apologies were </w:t>
      </w:r>
      <w:r w:rsidR="00135D6C">
        <w:rPr>
          <w:color w:val="auto"/>
        </w:rPr>
        <w:t>made</w:t>
      </w:r>
      <w:r w:rsidR="007357EC">
        <w:rPr>
          <w:color w:val="auto"/>
        </w:rPr>
        <w:t xml:space="preserve"> when things went wrong</w:t>
      </w:r>
      <w:r>
        <w:rPr>
          <w:color w:val="auto"/>
        </w:rPr>
        <w:t xml:space="preserve">. </w:t>
      </w:r>
      <w:r w:rsidR="00135D6C">
        <w:rPr>
          <w:color w:val="auto"/>
        </w:rPr>
        <w:t>S</w:t>
      </w:r>
      <w:r>
        <w:rPr>
          <w:color w:val="auto"/>
        </w:rPr>
        <w:t>taff explain</w:t>
      </w:r>
      <w:r w:rsidR="00135D6C">
        <w:rPr>
          <w:color w:val="auto"/>
        </w:rPr>
        <w:t>ed</w:t>
      </w:r>
      <w:r>
        <w:rPr>
          <w:color w:val="auto"/>
        </w:rPr>
        <w:t xml:space="preserve"> how they supported consumers to resolve issues </w:t>
      </w:r>
      <w:r w:rsidR="00135D6C">
        <w:rPr>
          <w:color w:val="auto"/>
        </w:rPr>
        <w:t xml:space="preserve">and demonstrated knowledge of </w:t>
      </w:r>
      <w:r>
        <w:rPr>
          <w:color w:val="auto"/>
        </w:rPr>
        <w:t xml:space="preserve">open disclosure </w:t>
      </w:r>
      <w:r w:rsidR="00135D6C">
        <w:rPr>
          <w:color w:val="auto"/>
        </w:rPr>
        <w:t>principles. An open disclosure policy guided staff practice in responding to complaints.</w:t>
      </w:r>
    </w:p>
    <w:p w14:paraId="28CA696F" w14:textId="29A8B7B9" w:rsidR="006A2B32" w:rsidRPr="00712752" w:rsidRDefault="00CF4C0B" w:rsidP="006A2B32">
      <w:pPr>
        <w:pStyle w:val="NormalArial"/>
      </w:pPr>
      <w:r>
        <w:rPr>
          <w:color w:val="auto"/>
        </w:rPr>
        <w:t>Consumers</w:t>
      </w:r>
      <w:r w:rsidR="00F168A3">
        <w:rPr>
          <w:color w:val="auto"/>
        </w:rPr>
        <w:t xml:space="preserve"> and representatives</w:t>
      </w:r>
      <w:r>
        <w:rPr>
          <w:color w:val="auto"/>
        </w:rPr>
        <w:t xml:space="preserve"> </w:t>
      </w:r>
      <w:r w:rsidR="00135D6C">
        <w:rPr>
          <w:color w:val="auto"/>
        </w:rPr>
        <w:t>said their</w:t>
      </w:r>
      <w:r>
        <w:rPr>
          <w:color w:val="auto"/>
        </w:rPr>
        <w:t xml:space="preserve"> feedback and complaints</w:t>
      </w:r>
      <w:r w:rsidR="00135D6C">
        <w:rPr>
          <w:color w:val="auto"/>
        </w:rPr>
        <w:t xml:space="preserve"> were</w:t>
      </w:r>
      <w:r>
        <w:rPr>
          <w:color w:val="auto"/>
        </w:rPr>
        <w:t xml:space="preserve"> used to improve </w:t>
      </w:r>
      <w:r w:rsidR="00135D6C">
        <w:rPr>
          <w:color w:val="auto"/>
        </w:rPr>
        <w:t>meal service</w:t>
      </w:r>
      <w:r>
        <w:rPr>
          <w:color w:val="auto"/>
        </w:rPr>
        <w:t xml:space="preserve">. Management </w:t>
      </w:r>
      <w:r w:rsidR="00135D6C">
        <w:rPr>
          <w:color w:val="auto"/>
        </w:rPr>
        <w:t>said feedback from</w:t>
      </w:r>
      <w:r>
        <w:rPr>
          <w:color w:val="auto"/>
        </w:rPr>
        <w:t xml:space="preserve"> meetings, </w:t>
      </w:r>
      <w:r w:rsidR="00135D6C">
        <w:rPr>
          <w:color w:val="auto"/>
        </w:rPr>
        <w:t xml:space="preserve">complaints was </w:t>
      </w:r>
      <w:proofErr w:type="gramStart"/>
      <w:r w:rsidR="00135D6C">
        <w:rPr>
          <w:color w:val="auto"/>
        </w:rPr>
        <w:t>registered</w:t>
      </w:r>
      <w:proofErr w:type="gramEnd"/>
      <w:r w:rsidR="00135D6C">
        <w:rPr>
          <w:color w:val="auto"/>
        </w:rPr>
        <w:t xml:space="preserve"> and improvement actions were noted on the Continuous improvement plan (CIP, which evidenced actions were monitored through to conclusion and were evaluated to ensure improvement had been made.</w:t>
      </w:r>
      <w:r w:rsidR="006A2B32" w:rsidRPr="00712752">
        <w:br w:type="page"/>
      </w:r>
    </w:p>
    <w:p w14:paraId="783B982B" w14:textId="77777777" w:rsidR="006A2B32" w:rsidRPr="00996FAF" w:rsidRDefault="006A2B32" w:rsidP="006A2B3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44923" w14:paraId="071E58D5" w14:textId="77777777" w:rsidTr="00744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49A973" w14:textId="77777777" w:rsidR="006A2B32" w:rsidRPr="00996FAF" w:rsidRDefault="006A2B32" w:rsidP="006A2B3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1F6761F" w14:textId="77777777" w:rsidR="006A2B32" w:rsidRPr="00996FAF" w:rsidRDefault="006A2B32" w:rsidP="006A2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44923" w14:paraId="4E03D2E4"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2A77D" w14:textId="77777777" w:rsidR="006A2B32" w:rsidRPr="00996FAF" w:rsidRDefault="006A2B32" w:rsidP="006A2B3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2204485"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AF1818C"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4656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A2B32" w:rsidRPr="002F768C">
                  <w:rPr>
                    <w:rFonts w:ascii="Arial" w:hAnsi="Arial" w:cs="Arial"/>
                  </w:rPr>
                  <w:t>Compliant</w:t>
                </w:r>
              </w:sdtContent>
            </w:sdt>
          </w:p>
        </w:tc>
      </w:tr>
      <w:tr w:rsidR="00744923" w14:paraId="24A4B7B5"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E5890" w14:textId="77777777" w:rsidR="006A2B32" w:rsidRPr="00996FAF" w:rsidRDefault="006A2B32" w:rsidP="006A2B3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85836B9"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B3829B4"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52567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A2B32" w:rsidRPr="002F768C">
                  <w:rPr>
                    <w:rFonts w:ascii="Arial" w:hAnsi="Arial" w:cs="Arial"/>
                  </w:rPr>
                  <w:t>Compliant</w:t>
                </w:r>
              </w:sdtContent>
            </w:sdt>
          </w:p>
        </w:tc>
      </w:tr>
      <w:tr w:rsidR="00744923" w14:paraId="4F689048"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86202" w14:textId="77777777" w:rsidR="006A2B32" w:rsidRPr="00996FAF" w:rsidRDefault="006A2B32" w:rsidP="006A2B3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E44DCF6"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2DDBB55"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43094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A2B32" w:rsidRPr="002F768C">
                  <w:rPr>
                    <w:rFonts w:ascii="Arial" w:hAnsi="Arial" w:cs="Arial"/>
                  </w:rPr>
                  <w:t>Compliant</w:t>
                </w:r>
              </w:sdtContent>
            </w:sdt>
          </w:p>
        </w:tc>
      </w:tr>
      <w:tr w:rsidR="00744923" w14:paraId="7C12E0C2" w14:textId="77777777" w:rsidTr="00744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40347" w14:textId="77777777" w:rsidR="006A2B32" w:rsidRPr="00996FAF" w:rsidRDefault="006A2B32" w:rsidP="006A2B3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AEB4EC"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35FC4EF" w14:textId="77777777" w:rsidR="006A2B32" w:rsidRPr="00996FAF" w:rsidRDefault="004E7C08" w:rsidP="006A2B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80524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A2B32" w:rsidRPr="002F768C">
                  <w:rPr>
                    <w:rFonts w:ascii="Arial" w:hAnsi="Arial" w:cs="Arial"/>
                  </w:rPr>
                  <w:t>Compliant</w:t>
                </w:r>
              </w:sdtContent>
            </w:sdt>
          </w:p>
        </w:tc>
      </w:tr>
      <w:tr w:rsidR="00744923" w14:paraId="33B9BF79" w14:textId="77777777" w:rsidTr="007449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56DCE" w14:textId="77777777" w:rsidR="006A2B32" w:rsidRPr="00996FAF" w:rsidRDefault="006A2B32" w:rsidP="006A2B3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1927771"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AFCEA6A" w14:textId="77777777" w:rsidR="006A2B32" w:rsidRPr="00996FAF" w:rsidRDefault="004E7C08" w:rsidP="006A2B3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85538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A2B32" w:rsidRPr="002F768C">
                  <w:rPr>
                    <w:rFonts w:ascii="Arial" w:hAnsi="Arial" w:cs="Arial"/>
                  </w:rPr>
                  <w:t>Compliant</w:t>
                </w:r>
              </w:sdtContent>
            </w:sdt>
          </w:p>
        </w:tc>
      </w:tr>
    </w:tbl>
    <w:p w14:paraId="77F34C10" w14:textId="77777777" w:rsidR="006A2B32" w:rsidRDefault="006A2B32" w:rsidP="006A2B32">
      <w:pPr>
        <w:pStyle w:val="Heading20"/>
      </w:pPr>
      <w:r>
        <w:t>Findings</w:t>
      </w:r>
    </w:p>
    <w:p w14:paraId="35F9CBAD" w14:textId="321A5BA0" w:rsidR="00CF4C0B" w:rsidRDefault="00F168A3" w:rsidP="006A2B32">
      <w:pPr>
        <w:pStyle w:val="NormalArial"/>
      </w:pPr>
      <w:r>
        <w:t>C</w:t>
      </w:r>
      <w:r w:rsidR="00CF4C0B" w:rsidRPr="00CF4C0B">
        <w:t>onsumers</w:t>
      </w:r>
      <w:r>
        <w:t xml:space="preserve"> and representatives</w:t>
      </w:r>
      <w:r w:rsidR="00CF4C0B" w:rsidRPr="00CF4C0B">
        <w:t xml:space="preserve"> felt there were sufficient levels of staff</w:t>
      </w:r>
      <w:r w:rsidR="00135D6C">
        <w:t xml:space="preserve">, following recent staffing increases to meet the required care minute target. </w:t>
      </w:r>
      <w:r w:rsidR="00CF4C0B" w:rsidRPr="00CF4C0B">
        <w:t xml:space="preserve">Staff </w:t>
      </w:r>
      <w:r w:rsidR="00135D6C">
        <w:t>said</w:t>
      </w:r>
      <w:r w:rsidR="00CF4C0B" w:rsidRPr="00CF4C0B">
        <w:t xml:space="preserve"> there </w:t>
      </w:r>
      <w:r w:rsidR="00135D6C">
        <w:t>wa</w:t>
      </w:r>
      <w:r w:rsidR="00CF4C0B" w:rsidRPr="00CF4C0B">
        <w:t xml:space="preserve">s enough staff, and </w:t>
      </w:r>
      <w:r w:rsidR="00135D6C">
        <w:t xml:space="preserve">confirmed there were strategies in place, to cover unplanned leave. </w:t>
      </w:r>
      <w:r w:rsidR="00CF4C0B" w:rsidRPr="00CF4C0B">
        <w:t>Roster</w:t>
      </w:r>
      <w:r w:rsidR="00135D6C">
        <w:t>ing documentation evidenced all shifts were allocated,</w:t>
      </w:r>
      <w:r w:rsidR="00CF4C0B" w:rsidRPr="00CF4C0B">
        <w:t xml:space="preserve"> and call bell </w:t>
      </w:r>
      <w:r w:rsidR="004015C3">
        <w:t xml:space="preserve">documentation evidenced staff were attending to calls for assistance quickly. </w:t>
      </w:r>
    </w:p>
    <w:p w14:paraId="07172D93" w14:textId="405B66E1" w:rsidR="00CF4C0B" w:rsidRDefault="00CF4C0B" w:rsidP="006A2B32">
      <w:pPr>
        <w:pStyle w:val="NormalArial"/>
      </w:pPr>
      <w:r>
        <w:t>Consumers</w:t>
      </w:r>
      <w:r w:rsidR="00F168A3">
        <w:t xml:space="preserve"> and representatives</w:t>
      </w:r>
      <w:r>
        <w:t xml:space="preserve"> </w:t>
      </w:r>
      <w:r w:rsidR="00BE392B">
        <w:t>said</w:t>
      </w:r>
      <w:r>
        <w:t xml:space="preserve"> staff </w:t>
      </w:r>
      <w:r w:rsidR="004015C3">
        <w:t>we</w:t>
      </w:r>
      <w:r>
        <w:t>re kind, respectful and caring</w:t>
      </w:r>
      <w:r w:rsidR="004015C3">
        <w:t xml:space="preserve">. </w:t>
      </w:r>
      <w:r>
        <w:t xml:space="preserve">Staff </w:t>
      </w:r>
      <w:r w:rsidR="004015C3">
        <w:t xml:space="preserve">spoke about consumers respectfully and with familiarity, including describing their likes, what was important to them and knew their care needs. Staff were observed greeting consumers using their preferred name. </w:t>
      </w:r>
    </w:p>
    <w:p w14:paraId="61BF2C91" w14:textId="0D08FE10" w:rsidR="00CF4C0B" w:rsidRDefault="00CF4C0B" w:rsidP="006A2B32">
      <w:pPr>
        <w:pStyle w:val="NormalArial"/>
      </w:pPr>
      <w:r>
        <w:t>Consumers</w:t>
      </w:r>
      <w:r w:rsidR="00F168A3">
        <w:t xml:space="preserve"> and representatives</w:t>
      </w:r>
      <w:r>
        <w:t xml:space="preserve"> said staff </w:t>
      </w:r>
      <w:r w:rsidR="004015C3">
        <w:t>we</w:t>
      </w:r>
      <w:r>
        <w:t xml:space="preserve">re capable and </w:t>
      </w:r>
      <w:r w:rsidR="004015C3">
        <w:t>were</w:t>
      </w:r>
      <w:r>
        <w:t xml:space="preserve"> </w:t>
      </w:r>
      <w:r w:rsidR="004015C3">
        <w:t>knowledgeable</w:t>
      </w:r>
      <w:r>
        <w:t xml:space="preserve"> </w:t>
      </w:r>
      <w:r w:rsidR="004015C3">
        <w:t>on delivering the</w:t>
      </w:r>
      <w:r>
        <w:t xml:space="preserve"> care and support </w:t>
      </w:r>
      <w:r w:rsidR="004015C3">
        <w:t xml:space="preserve">consumers </w:t>
      </w:r>
      <w:r>
        <w:t>require</w:t>
      </w:r>
      <w:r w:rsidR="004015C3">
        <w:t>d</w:t>
      </w:r>
      <w:r>
        <w:t xml:space="preserve">. Management </w:t>
      </w:r>
      <w:r w:rsidR="004015C3">
        <w:t>said</w:t>
      </w:r>
      <w:r>
        <w:t xml:space="preserve"> </w:t>
      </w:r>
      <w:r w:rsidR="004015C3">
        <w:t xml:space="preserve">monitoring processes were in place to ensure </w:t>
      </w:r>
      <w:r>
        <w:t xml:space="preserve">staff hold the required qualifications, </w:t>
      </w:r>
      <w:r w:rsidR="004015C3">
        <w:t>are registered, current security checks were held</w:t>
      </w:r>
      <w:r w:rsidR="00BD517D">
        <w:t>,</w:t>
      </w:r>
      <w:r w:rsidR="004015C3">
        <w:t xml:space="preserve"> and they were suitable to work in aged care. Staff confirmed they participated in an orientation and induction program, which included an assessment of competency</w:t>
      </w:r>
      <w:r w:rsidR="00BD517D">
        <w:t xml:space="preserve">. </w:t>
      </w:r>
      <w:r w:rsidR="004015C3">
        <w:t xml:space="preserve"> </w:t>
      </w:r>
    </w:p>
    <w:p w14:paraId="7439DB6B" w14:textId="3F884397" w:rsidR="00CF4C0B" w:rsidRDefault="00CF4C0B" w:rsidP="006A2B32">
      <w:pPr>
        <w:pStyle w:val="NormalArial"/>
      </w:pPr>
      <w:r>
        <w:t xml:space="preserve">Staff interviewed confirmed receiving </w:t>
      </w:r>
      <w:r w:rsidR="00BD517D">
        <w:t>training on commencement and participation in ann</w:t>
      </w:r>
      <w:r>
        <w:t>ual mandatory training</w:t>
      </w:r>
      <w:r w:rsidR="00BD517D">
        <w:t xml:space="preserve">. </w:t>
      </w:r>
      <w:r>
        <w:t xml:space="preserve">Management </w:t>
      </w:r>
      <w:r w:rsidR="00BD517D">
        <w:t xml:space="preserve">confirmed and education records evidenced, training completion was monitored, with all staff having achieved their mandatory training requirement. </w:t>
      </w:r>
      <w:r w:rsidR="00D10135" w:rsidRPr="680F1D56">
        <w:t xml:space="preserve">Staff demonstrated an understanding of </w:t>
      </w:r>
      <w:r w:rsidR="00D10135">
        <w:t>incident management</w:t>
      </w:r>
      <w:r w:rsidR="00D10135" w:rsidRPr="680F1D56">
        <w:t>, antimicrobial stewardship (AMS), infection control</w:t>
      </w:r>
      <w:r w:rsidR="00D10135">
        <w:t xml:space="preserve"> and </w:t>
      </w:r>
      <w:r w:rsidR="00D10135" w:rsidRPr="680F1D56">
        <w:t>restrictive practices</w:t>
      </w:r>
      <w:r w:rsidR="00D10135">
        <w:t>.</w:t>
      </w:r>
    </w:p>
    <w:p w14:paraId="1DE62711" w14:textId="4B2A6122" w:rsidR="00CF4C0B" w:rsidRDefault="00D10135" w:rsidP="006A2B32">
      <w:pPr>
        <w:pStyle w:val="NormalArial"/>
      </w:pPr>
      <w:r>
        <w:t>M</w:t>
      </w:r>
      <w:r w:rsidR="00CF4C0B">
        <w:t xml:space="preserve">anagement </w:t>
      </w:r>
      <w:r>
        <w:t>advised</w:t>
      </w:r>
      <w:r w:rsidR="00CF4C0B">
        <w:t xml:space="preserve"> periodic performance reviews </w:t>
      </w:r>
      <w:r>
        <w:t xml:space="preserve">were conducted following </w:t>
      </w:r>
      <w:r w:rsidR="00CF4C0B">
        <w:t xml:space="preserve">probation and annually thereafter. </w:t>
      </w:r>
      <w:r>
        <w:t xml:space="preserve">Policies and procedures, guide management and staff in workforce performance assessment and monitoring practices, with personnel records evidencing all staff had completed their appraisal as scheduled. </w:t>
      </w:r>
    </w:p>
    <w:p w14:paraId="36572E61" w14:textId="45374409" w:rsidR="006A2B32" w:rsidRPr="00262C0B" w:rsidRDefault="006A2B32" w:rsidP="006A2B32">
      <w:pPr>
        <w:pStyle w:val="NormalArial"/>
      </w:pPr>
      <w:r>
        <w:br w:type="page"/>
      </w:r>
    </w:p>
    <w:p w14:paraId="499B22E5" w14:textId="77777777" w:rsidR="006A2B32" w:rsidRPr="00996FAF" w:rsidRDefault="006A2B32" w:rsidP="006A2B3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521"/>
        <w:gridCol w:w="1705"/>
      </w:tblGrid>
      <w:tr w:rsidR="00744923" w14:paraId="3D55638E" w14:textId="77777777" w:rsidTr="005D3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F9674FF" w14:textId="77777777" w:rsidR="006A2B32" w:rsidRPr="00996FAF" w:rsidRDefault="006A2B32" w:rsidP="006A2B3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05" w:type="dxa"/>
          </w:tcPr>
          <w:p w14:paraId="2A133141" w14:textId="77777777" w:rsidR="006A2B32" w:rsidRPr="00996FAF" w:rsidRDefault="006A2B32" w:rsidP="006A2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44923" w14:paraId="676BE4F9" w14:textId="77777777" w:rsidTr="005D312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FD9095E" w14:textId="77777777" w:rsidR="006A2B32" w:rsidRPr="00996FAF" w:rsidRDefault="006A2B32" w:rsidP="006A2B32">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4491944"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05" w:type="dxa"/>
            <w:shd w:val="clear" w:color="auto" w:fill="auto"/>
          </w:tcPr>
          <w:p w14:paraId="535B0F6F"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6295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A2B32" w:rsidRPr="00384E73">
                  <w:rPr>
                    <w:rFonts w:ascii="Arial" w:hAnsi="Arial" w:cs="Arial"/>
                  </w:rPr>
                  <w:t>Compliant</w:t>
                </w:r>
              </w:sdtContent>
            </w:sdt>
          </w:p>
        </w:tc>
      </w:tr>
      <w:tr w:rsidR="00744923" w14:paraId="617A0BCD" w14:textId="77777777" w:rsidTr="005D3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13C0185" w14:textId="77777777" w:rsidR="006A2B32" w:rsidRPr="00996FAF" w:rsidRDefault="006A2B32" w:rsidP="006A2B32">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661315B8"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05" w:type="dxa"/>
            <w:shd w:val="clear" w:color="auto" w:fill="auto"/>
          </w:tcPr>
          <w:p w14:paraId="05351BD9" w14:textId="77777777" w:rsidR="006A2B32" w:rsidRPr="00996FAF" w:rsidRDefault="004E7C08"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20244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A2B32" w:rsidRPr="00384E73">
                  <w:rPr>
                    <w:rFonts w:ascii="Arial" w:hAnsi="Arial" w:cs="Arial"/>
                  </w:rPr>
                  <w:t>Compliant</w:t>
                </w:r>
              </w:sdtContent>
            </w:sdt>
          </w:p>
        </w:tc>
      </w:tr>
      <w:tr w:rsidR="00744923" w14:paraId="2C91239C" w14:textId="77777777" w:rsidTr="005D312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223AB9D" w14:textId="77777777" w:rsidR="006A2B32" w:rsidRPr="00996FAF" w:rsidRDefault="006A2B32" w:rsidP="006A2B32">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D7B6E57"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44E450" w14:textId="77777777" w:rsidR="006A2B32" w:rsidRPr="00996FAF" w:rsidRDefault="006A2B32" w:rsidP="006A2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F78955" w14:textId="77777777" w:rsidR="006A2B32" w:rsidRPr="00996FAF" w:rsidRDefault="006A2B32" w:rsidP="006A2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75C6B87" w14:textId="77777777" w:rsidR="006A2B32" w:rsidRPr="00996FAF" w:rsidRDefault="006A2B32" w:rsidP="006A2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95F83A" w14:textId="77777777" w:rsidR="006A2B32" w:rsidRPr="00996FAF" w:rsidRDefault="006A2B32" w:rsidP="006A2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760AF45" w14:textId="77777777" w:rsidR="006A2B32" w:rsidRPr="00996FAF" w:rsidRDefault="006A2B32" w:rsidP="006A2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30E0FB" w14:textId="77777777" w:rsidR="006A2B32" w:rsidRPr="00996FAF" w:rsidRDefault="006A2B32" w:rsidP="006A2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05" w:type="dxa"/>
            <w:shd w:val="clear" w:color="auto" w:fill="auto"/>
          </w:tcPr>
          <w:p w14:paraId="0533BAC7" w14:textId="77777777" w:rsidR="006A2B32" w:rsidRPr="00996FAF" w:rsidRDefault="004E7C08"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51749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A2B32" w:rsidRPr="00384E73">
                  <w:rPr>
                    <w:rFonts w:ascii="Arial" w:hAnsi="Arial" w:cs="Arial"/>
                  </w:rPr>
                  <w:t>Compliant</w:t>
                </w:r>
              </w:sdtContent>
            </w:sdt>
          </w:p>
        </w:tc>
      </w:tr>
      <w:tr w:rsidR="00744923" w14:paraId="63B8BA68" w14:textId="77777777" w:rsidTr="005D3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70FF4CC" w14:textId="77777777" w:rsidR="006A2B32" w:rsidRPr="00996FAF" w:rsidRDefault="006A2B32" w:rsidP="006A2B32">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1A2F1E99" w14:textId="77777777" w:rsidR="006A2B32" w:rsidRPr="00996FAF" w:rsidRDefault="006A2B32" w:rsidP="006A2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B5A5B5" w14:textId="77777777" w:rsidR="006A2B32" w:rsidRPr="00996FAF" w:rsidRDefault="006A2B32" w:rsidP="006A2B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A2C739" w14:textId="77777777" w:rsidR="006A2B32" w:rsidRPr="00996FAF" w:rsidRDefault="006A2B32" w:rsidP="006A2B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C1D7EF" w14:textId="77777777" w:rsidR="006A2B32" w:rsidRPr="00996FAF" w:rsidRDefault="006A2B32" w:rsidP="006A2B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85B9FB" w14:textId="77777777" w:rsidR="006A2B32" w:rsidRPr="00996FAF" w:rsidRDefault="006A2B32" w:rsidP="006A2B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05" w:type="dxa"/>
            <w:shd w:val="clear" w:color="auto" w:fill="auto"/>
          </w:tcPr>
          <w:p w14:paraId="023C709C" w14:textId="77777777" w:rsidR="006A2B32" w:rsidRPr="00996FAF" w:rsidRDefault="004E7C08" w:rsidP="006A2B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0746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A2B32" w:rsidRPr="00384E73">
                  <w:rPr>
                    <w:rFonts w:ascii="Arial" w:hAnsi="Arial" w:cs="Arial"/>
                  </w:rPr>
                  <w:t>Compliant</w:t>
                </w:r>
              </w:sdtContent>
            </w:sdt>
          </w:p>
        </w:tc>
      </w:tr>
      <w:tr w:rsidR="00744923" w14:paraId="362C4B68" w14:textId="77777777" w:rsidTr="005D312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0D413CA" w14:textId="77777777" w:rsidR="006A2B32" w:rsidRPr="00996FAF" w:rsidRDefault="006A2B32" w:rsidP="006A2B32">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2307FC1C" w14:textId="77777777" w:rsidR="006A2B32" w:rsidRPr="00996FAF" w:rsidRDefault="006A2B32" w:rsidP="006A2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5F7BD8" w14:textId="77777777" w:rsidR="006A2B32" w:rsidRPr="00996FAF" w:rsidRDefault="006A2B32" w:rsidP="006A2B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EAD63" w14:textId="77777777" w:rsidR="006A2B32" w:rsidRPr="00996FAF" w:rsidRDefault="006A2B32" w:rsidP="006A2B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EE9757" w14:textId="77777777" w:rsidR="006A2B32" w:rsidRPr="00996FAF" w:rsidRDefault="006A2B32" w:rsidP="006A2B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05" w:type="dxa"/>
            <w:shd w:val="clear" w:color="auto" w:fill="auto"/>
          </w:tcPr>
          <w:p w14:paraId="3130BF6B" w14:textId="77777777" w:rsidR="006A2B32" w:rsidRPr="00996FAF" w:rsidRDefault="004E7C08" w:rsidP="006A2B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89508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A2B32" w:rsidRPr="00384E73">
                  <w:rPr>
                    <w:rFonts w:ascii="Arial" w:hAnsi="Arial" w:cs="Arial"/>
                  </w:rPr>
                  <w:t>Compliant</w:t>
                </w:r>
              </w:sdtContent>
            </w:sdt>
          </w:p>
        </w:tc>
      </w:tr>
    </w:tbl>
    <w:p w14:paraId="5C559EF5" w14:textId="77777777" w:rsidR="006A2B32" w:rsidRDefault="006A2B32" w:rsidP="006A2B32">
      <w:pPr>
        <w:pStyle w:val="Heading20"/>
      </w:pPr>
      <w:r w:rsidRPr="00996FAF">
        <w:t>Findings</w:t>
      </w:r>
    </w:p>
    <w:p w14:paraId="5BC01676" w14:textId="666B26E1" w:rsidR="006A2B32" w:rsidRPr="00AB55B4" w:rsidRDefault="00CF4C0B" w:rsidP="00CF4C0B">
      <w:pPr>
        <w:pStyle w:val="NormalArial"/>
        <w:rPr>
          <w:color w:val="auto"/>
        </w:rPr>
      </w:pPr>
      <w:r w:rsidRPr="00AB55B4">
        <w:rPr>
          <w:color w:val="auto"/>
        </w:rPr>
        <w:t>Consumers</w:t>
      </w:r>
      <w:r w:rsidR="00F168A3" w:rsidRPr="00AB55B4">
        <w:rPr>
          <w:color w:val="auto"/>
        </w:rPr>
        <w:t xml:space="preserve"> and representatives</w:t>
      </w:r>
      <w:r w:rsidRPr="00AB55B4">
        <w:rPr>
          <w:color w:val="auto"/>
        </w:rPr>
        <w:t xml:space="preserve"> </w:t>
      </w:r>
      <w:r w:rsidR="00AB55B4" w:rsidRPr="00AB55B4">
        <w:rPr>
          <w:color w:val="auto"/>
        </w:rPr>
        <w:t>said they were</w:t>
      </w:r>
      <w:r w:rsidRPr="00AB55B4">
        <w:rPr>
          <w:color w:val="auto"/>
        </w:rPr>
        <w:t xml:space="preserve"> supported and encouraged to provide feedback </w:t>
      </w:r>
      <w:r w:rsidR="00AB55B4" w:rsidRPr="00AB55B4">
        <w:rPr>
          <w:color w:val="auto"/>
        </w:rPr>
        <w:t>and make suggestions on how care and services were delivered</w:t>
      </w:r>
      <w:r w:rsidRPr="00AB55B4">
        <w:rPr>
          <w:color w:val="auto"/>
        </w:rPr>
        <w:t xml:space="preserve">. </w:t>
      </w:r>
      <w:r w:rsidR="00AB55B4" w:rsidRPr="00AB55B4">
        <w:rPr>
          <w:color w:val="auto"/>
        </w:rPr>
        <w:t xml:space="preserve">Management </w:t>
      </w:r>
      <w:r w:rsidRPr="00AB55B4">
        <w:rPr>
          <w:color w:val="auto"/>
        </w:rPr>
        <w:t xml:space="preserve">confirmed </w:t>
      </w:r>
      <w:r w:rsidR="00AB55B4" w:rsidRPr="00AB55B4">
        <w:rPr>
          <w:color w:val="auto"/>
        </w:rPr>
        <w:t xml:space="preserve">consumers and representatives evaluated care and services through completing feedback forms or surveys; and participating in </w:t>
      </w:r>
      <w:r w:rsidRPr="00AB55B4">
        <w:rPr>
          <w:color w:val="auto"/>
        </w:rPr>
        <w:t xml:space="preserve">meetings, </w:t>
      </w:r>
      <w:r w:rsidR="00AB55B4" w:rsidRPr="00AB55B4">
        <w:rPr>
          <w:color w:val="auto"/>
        </w:rPr>
        <w:t>and</w:t>
      </w:r>
      <w:r w:rsidRPr="00AB55B4">
        <w:rPr>
          <w:color w:val="auto"/>
        </w:rPr>
        <w:t xml:space="preserve"> case conferences. </w:t>
      </w:r>
      <w:r w:rsidR="00AB55B4" w:rsidRPr="00AB55B4">
        <w:rPr>
          <w:color w:val="auto"/>
        </w:rPr>
        <w:t>Meeting minutes evidenced consumers were encouraged to provide suggestions and a consumer advisory committee had been established.</w:t>
      </w:r>
    </w:p>
    <w:p w14:paraId="3C5402B0" w14:textId="09FB101B" w:rsidR="00CF4C0B" w:rsidRPr="00860DFC" w:rsidRDefault="00CF4C0B" w:rsidP="00CF4C0B">
      <w:pPr>
        <w:pStyle w:val="NormalArial"/>
        <w:rPr>
          <w:color w:val="auto"/>
        </w:rPr>
      </w:pPr>
      <w:r w:rsidRPr="00860DFC">
        <w:rPr>
          <w:color w:val="auto"/>
        </w:rPr>
        <w:t xml:space="preserve">Staff confirmed a culture of </w:t>
      </w:r>
      <w:r w:rsidR="00AB55B4" w:rsidRPr="00860DFC">
        <w:rPr>
          <w:color w:val="auto"/>
        </w:rPr>
        <w:t xml:space="preserve">safe and inclusive </w:t>
      </w:r>
      <w:r w:rsidRPr="00860DFC">
        <w:rPr>
          <w:color w:val="auto"/>
        </w:rPr>
        <w:t xml:space="preserve">care </w:t>
      </w:r>
      <w:r w:rsidR="00860DFC" w:rsidRPr="00860DFC">
        <w:rPr>
          <w:color w:val="auto"/>
        </w:rPr>
        <w:t xml:space="preserve">was promoted by the governing body, as they were required to complete training on cultural diversity and the Aged Care Code of Conduct. Meeting minutes evidenced the Board receives reports including clinical indicators, </w:t>
      </w:r>
      <w:proofErr w:type="gramStart"/>
      <w:r w:rsidR="00860DFC" w:rsidRPr="00860DFC">
        <w:rPr>
          <w:color w:val="auto"/>
        </w:rPr>
        <w:t>survey</w:t>
      </w:r>
      <w:proofErr w:type="gramEnd"/>
      <w:r w:rsidR="00860DFC" w:rsidRPr="00860DFC">
        <w:rPr>
          <w:color w:val="auto"/>
        </w:rPr>
        <w:t xml:space="preserve"> and audit results to enable it to monitor the quality and safety of care provided. The </w:t>
      </w:r>
      <w:r w:rsidR="00860DFC" w:rsidRPr="00860DFC">
        <w:rPr>
          <w:color w:val="auto"/>
        </w:rPr>
        <w:lastRenderedPageBreak/>
        <w:t xml:space="preserve">Board was supported by various sub-committees, with trends reviewed and analysed to inform if changes to policy or practice was required. </w:t>
      </w:r>
    </w:p>
    <w:p w14:paraId="68EDC4EE" w14:textId="11759067" w:rsidR="00CF4C0B" w:rsidRPr="001E0475" w:rsidRDefault="00860DFC" w:rsidP="00CF4C0B">
      <w:pPr>
        <w:pStyle w:val="NormalArial"/>
        <w:rPr>
          <w:rStyle w:val="BodyTextChar"/>
          <w:rFonts w:eastAsia="Arial"/>
          <w:color w:val="auto"/>
        </w:rPr>
      </w:pPr>
      <w:r w:rsidRPr="001E0475">
        <w:rPr>
          <w:color w:val="auto"/>
        </w:rPr>
        <w:t>O</w:t>
      </w:r>
      <w:r w:rsidR="00CF4C0B" w:rsidRPr="001E0475">
        <w:rPr>
          <w:color w:val="auto"/>
        </w:rPr>
        <w:t xml:space="preserve">rganisational wide governance </w:t>
      </w:r>
      <w:r w:rsidRPr="001E0475">
        <w:rPr>
          <w:color w:val="auto"/>
        </w:rPr>
        <w:t xml:space="preserve">systems were effective as staff understood their regulatory obligations, with an exemption being sought for the continuous nursing requirements. Continuous improvement actions were implemented when deficits in the quality of care were identified through feedback and complaints. </w:t>
      </w:r>
      <w:r w:rsidR="001E0475" w:rsidRPr="001E0475">
        <w:rPr>
          <w:color w:val="auto"/>
        </w:rPr>
        <w:t xml:space="preserve">Staff confirmed they had access to the information they needed, and financial delegations were understood.  </w:t>
      </w:r>
    </w:p>
    <w:p w14:paraId="185DABEF" w14:textId="043D006C" w:rsidR="00CF4C0B" w:rsidRPr="001E0475" w:rsidRDefault="001E0475" w:rsidP="00CF4C0B">
      <w:pPr>
        <w:pStyle w:val="NormalArial"/>
        <w:rPr>
          <w:color w:val="auto"/>
        </w:rPr>
      </w:pPr>
      <w:r w:rsidRPr="001E0475">
        <w:rPr>
          <w:color w:val="auto"/>
        </w:rPr>
        <w:t>A</w:t>
      </w:r>
      <w:r w:rsidR="00CF4C0B" w:rsidRPr="001E0475">
        <w:rPr>
          <w:color w:val="auto"/>
        </w:rPr>
        <w:t xml:space="preserve">n effective risk management system </w:t>
      </w:r>
      <w:r w:rsidRPr="001E0475">
        <w:rPr>
          <w:color w:val="auto"/>
        </w:rPr>
        <w:t xml:space="preserve">was </w:t>
      </w:r>
      <w:r w:rsidR="00CF4C0B" w:rsidRPr="001E0475">
        <w:rPr>
          <w:color w:val="auto"/>
        </w:rPr>
        <w:t>in place, to monitor and assess high-impact and high prevalence risks associated with the care of consumers</w:t>
      </w:r>
      <w:r w:rsidRPr="001E0475">
        <w:rPr>
          <w:color w:val="auto"/>
        </w:rPr>
        <w:t xml:space="preserve">, which balanced </w:t>
      </w:r>
      <w:r w:rsidR="00CF4C0B" w:rsidRPr="001E0475">
        <w:rPr>
          <w:color w:val="auto"/>
        </w:rPr>
        <w:t>support</w:t>
      </w:r>
      <w:r w:rsidRPr="001E0475">
        <w:rPr>
          <w:color w:val="auto"/>
        </w:rPr>
        <w:t>ing</w:t>
      </w:r>
      <w:r w:rsidR="00CF4C0B" w:rsidRPr="001E0475">
        <w:rPr>
          <w:color w:val="auto"/>
        </w:rPr>
        <w:t xml:space="preserve"> consumers to live their best lives. </w:t>
      </w:r>
      <w:r w:rsidRPr="001E0475">
        <w:rPr>
          <w:color w:val="auto"/>
        </w:rPr>
        <w:t xml:space="preserve">Staff understood their roles and responsibilities in identifying incidents, including elder </w:t>
      </w:r>
      <w:proofErr w:type="gramStart"/>
      <w:r w:rsidRPr="001E0475">
        <w:rPr>
          <w:color w:val="auto"/>
        </w:rPr>
        <w:t>abuse</w:t>
      </w:r>
      <w:proofErr w:type="gramEnd"/>
      <w:r w:rsidRPr="001E0475">
        <w:rPr>
          <w:color w:val="auto"/>
        </w:rPr>
        <w:t xml:space="preserve"> and reporting these through the incident management system. M</w:t>
      </w:r>
      <w:r w:rsidR="00CF4C0B" w:rsidRPr="001E0475">
        <w:rPr>
          <w:color w:val="auto"/>
        </w:rPr>
        <w:t xml:space="preserve">anagement </w:t>
      </w:r>
      <w:r w:rsidRPr="001E0475">
        <w:rPr>
          <w:color w:val="auto"/>
        </w:rPr>
        <w:t xml:space="preserve">confirmed incidents were </w:t>
      </w:r>
      <w:r w:rsidR="00CF4C0B" w:rsidRPr="001E0475">
        <w:rPr>
          <w:color w:val="auto"/>
        </w:rPr>
        <w:t>analyse</w:t>
      </w:r>
      <w:r w:rsidRPr="001E0475">
        <w:rPr>
          <w:color w:val="auto"/>
        </w:rPr>
        <w:t xml:space="preserve">d to identify trends and these were escalated to the Board for awareness and response. </w:t>
      </w:r>
      <w:r w:rsidR="00CF4C0B" w:rsidRPr="001E0475">
        <w:rPr>
          <w:color w:val="auto"/>
        </w:rPr>
        <w:t xml:space="preserve"> </w:t>
      </w:r>
    </w:p>
    <w:p w14:paraId="7076A8A0" w14:textId="4A0813BC" w:rsidR="00CF4C0B" w:rsidRPr="001E0475" w:rsidRDefault="001E0475" w:rsidP="00CF4C0B">
      <w:pPr>
        <w:pStyle w:val="NormalArial"/>
        <w:rPr>
          <w:color w:val="auto"/>
        </w:rPr>
      </w:pPr>
      <w:r w:rsidRPr="001E0475">
        <w:rPr>
          <w:color w:val="auto"/>
        </w:rPr>
        <w:t>A</w:t>
      </w:r>
      <w:r w:rsidR="00CF4C0B" w:rsidRPr="001E0475">
        <w:rPr>
          <w:color w:val="auto"/>
        </w:rPr>
        <w:t xml:space="preserve"> clinical governance framework to ensure the quality and safety of clinical care and promote AMS, the minimisation of restrictive practices, and the use of an open disclosure process</w:t>
      </w:r>
      <w:r w:rsidRPr="001E0475">
        <w:rPr>
          <w:color w:val="auto"/>
        </w:rPr>
        <w:t xml:space="preserve"> was in place. These </w:t>
      </w:r>
      <w:r w:rsidR="00CF4C0B" w:rsidRPr="001E0475">
        <w:rPr>
          <w:color w:val="auto"/>
        </w:rPr>
        <w:t xml:space="preserve">policies, procedures and other tools </w:t>
      </w:r>
      <w:r w:rsidRPr="001E0475">
        <w:rPr>
          <w:color w:val="auto"/>
        </w:rPr>
        <w:t xml:space="preserve">supported and guided staff to offer an apology when adverse clinical events occurred, to use restrictive practice as a last resort, and to implement non-pharmacological strategies to reduce the need for antibiotics. </w:t>
      </w:r>
    </w:p>
    <w:sectPr w:rsidR="00CF4C0B" w:rsidRPr="001E0475" w:rsidSect="006A2B3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3DDFE" w14:textId="77777777" w:rsidR="007B2AE5" w:rsidRDefault="007B2AE5">
      <w:pPr>
        <w:spacing w:after="0"/>
      </w:pPr>
      <w:r>
        <w:separator/>
      </w:r>
    </w:p>
  </w:endnote>
  <w:endnote w:type="continuationSeparator" w:id="0">
    <w:p w14:paraId="6897CC1B" w14:textId="77777777" w:rsidR="007B2AE5" w:rsidRDefault="007B2A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EE98" w14:textId="77777777" w:rsidR="006A2B32" w:rsidRPr="00DF37F2" w:rsidRDefault="006A2B32" w:rsidP="006A2B3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Wintringham McLean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832A51" w14:textId="77777777" w:rsidR="006A2B32" w:rsidRPr="00DF37F2" w:rsidRDefault="006A2B32" w:rsidP="006A2B3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3318</w:t>
    </w:r>
    <w:bookmarkEnd w:id="1"/>
    <w:r w:rsidRPr="00DF37F2">
      <w:rPr>
        <w:rStyle w:val="FooterBold"/>
        <w:rFonts w:ascii="Arial" w:hAnsi="Arial"/>
        <w:b w:val="0"/>
      </w:rPr>
      <w:tab/>
      <w:t xml:space="preserve">OFFICIAL: Sensitive </w:t>
    </w:r>
  </w:p>
  <w:p w14:paraId="04FB2AE3" w14:textId="77777777" w:rsidR="006A2B32" w:rsidRPr="00DF37F2" w:rsidRDefault="006A2B32" w:rsidP="006A2B3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7CD9" w14:textId="77777777" w:rsidR="006A2B32" w:rsidRDefault="006A2B32" w:rsidP="006A2B3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68235" w14:textId="77777777" w:rsidR="007B2AE5" w:rsidRDefault="007B2AE5" w:rsidP="006A2B32">
      <w:pPr>
        <w:spacing w:after="0"/>
      </w:pPr>
      <w:r>
        <w:separator/>
      </w:r>
    </w:p>
  </w:footnote>
  <w:footnote w:type="continuationSeparator" w:id="0">
    <w:p w14:paraId="0604B5B4" w14:textId="77777777" w:rsidR="007B2AE5" w:rsidRDefault="007B2AE5" w:rsidP="006A2B32">
      <w:pPr>
        <w:spacing w:after="0"/>
      </w:pPr>
      <w:r>
        <w:continuationSeparator/>
      </w:r>
    </w:p>
  </w:footnote>
  <w:footnote w:id="1">
    <w:p w14:paraId="13665DF6" w14:textId="7F5B6D38" w:rsidR="006A2B32" w:rsidRDefault="006A2B32" w:rsidP="006A2B3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57BD0">
        <w:rPr>
          <w:rFonts w:ascii="Arial" w:hAnsi="Arial" w:cs="Arial"/>
          <w:color w:val="auto"/>
          <w:sz w:val="20"/>
          <w:szCs w:val="20"/>
        </w:rPr>
        <w:t>section 40A</w:t>
      </w:r>
      <w:r w:rsidRPr="00257BD0">
        <w:rPr>
          <w:rFonts w:ascii="Arial" w:hAnsi="Arial" w:cs="Arial"/>
          <w:b/>
          <w:color w:val="auto"/>
          <w:sz w:val="20"/>
          <w:szCs w:val="20"/>
        </w:rPr>
        <w:t xml:space="preserve"> </w:t>
      </w:r>
      <w:r w:rsidRPr="00257BD0">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92F56EB" w14:textId="77777777" w:rsidR="006A2B32" w:rsidRDefault="006A2B32" w:rsidP="006A2B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7A41" w14:textId="77777777" w:rsidR="006A2B32" w:rsidRDefault="006A2B32">
    <w:pPr>
      <w:pStyle w:val="Header"/>
    </w:pPr>
    <w:r>
      <w:rPr>
        <w:noProof/>
        <w:color w:val="2B579A"/>
        <w:shd w:val="clear" w:color="auto" w:fill="E6E6E6"/>
        <w:lang w:val="en-US"/>
      </w:rPr>
      <w:drawing>
        <wp:anchor distT="0" distB="0" distL="114300" distR="114300" simplePos="0" relativeHeight="251658241" behindDoc="1" locked="0" layoutInCell="1" allowOverlap="1" wp14:anchorId="106A9EE7" wp14:editId="655EC52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EB02" w14:textId="77777777" w:rsidR="006A2B32" w:rsidRDefault="006A2B32">
    <w:pPr>
      <w:pStyle w:val="Header"/>
    </w:pPr>
    <w:r>
      <w:rPr>
        <w:noProof/>
      </w:rPr>
      <w:drawing>
        <wp:anchor distT="0" distB="0" distL="114300" distR="114300" simplePos="0" relativeHeight="251658240" behindDoc="0" locked="0" layoutInCell="1" allowOverlap="1" wp14:anchorId="7FBF5790" wp14:editId="6A8F38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C4AE5C">
      <w:start w:val="1"/>
      <w:numFmt w:val="lowerRoman"/>
      <w:lvlText w:val="(%1)"/>
      <w:lvlJc w:val="left"/>
      <w:pPr>
        <w:ind w:left="1080" w:hanging="720"/>
      </w:pPr>
      <w:rPr>
        <w:rFonts w:hint="default"/>
      </w:rPr>
    </w:lvl>
    <w:lvl w:ilvl="1" w:tplc="6E60C2E2" w:tentative="1">
      <w:start w:val="1"/>
      <w:numFmt w:val="lowerLetter"/>
      <w:lvlText w:val="%2."/>
      <w:lvlJc w:val="left"/>
      <w:pPr>
        <w:ind w:left="1440" w:hanging="360"/>
      </w:pPr>
    </w:lvl>
    <w:lvl w:ilvl="2" w:tplc="0B0AC184" w:tentative="1">
      <w:start w:val="1"/>
      <w:numFmt w:val="lowerRoman"/>
      <w:lvlText w:val="%3."/>
      <w:lvlJc w:val="right"/>
      <w:pPr>
        <w:ind w:left="2160" w:hanging="180"/>
      </w:pPr>
    </w:lvl>
    <w:lvl w:ilvl="3" w:tplc="9956E1A4" w:tentative="1">
      <w:start w:val="1"/>
      <w:numFmt w:val="decimal"/>
      <w:lvlText w:val="%4."/>
      <w:lvlJc w:val="left"/>
      <w:pPr>
        <w:ind w:left="2880" w:hanging="360"/>
      </w:pPr>
    </w:lvl>
    <w:lvl w:ilvl="4" w:tplc="E4505398" w:tentative="1">
      <w:start w:val="1"/>
      <w:numFmt w:val="lowerLetter"/>
      <w:lvlText w:val="%5."/>
      <w:lvlJc w:val="left"/>
      <w:pPr>
        <w:ind w:left="3600" w:hanging="360"/>
      </w:pPr>
    </w:lvl>
    <w:lvl w:ilvl="5" w:tplc="3E663448" w:tentative="1">
      <w:start w:val="1"/>
      <w:numFmt w:val="lowerRoman"/>
      <w:lvlText w:val="%6."/>
      <w:lvlJc w:val="right"/>
      <w:pPr>
        <w:ind w:left="4320" w:hanging="180"/>
      </w:pPr>
    </w:lvl>
    <w:lvl w:ilvl="6" w:tplc="18746BDA" w:tentative="1">
      <w:start w:val="1"/>
      <w:numFmt w:val="decimal"/>
      <w:lvlText w:val="%7."/>
      <w:lvlJc w:val="left"/>
      <w:pPr>
        <w:ind w:left="5040" w:hanging="360"/>
      </w:pPr>
    </w:lvl>
    <w:lvl w:ilvl="7" w:tplc="02D03486" w:tentative="1">
      <w:start w:val="1"/>
      <w:numFmt w:val="lowerLetter"/>
      <w:lvlText w:val="%8."/>
      <w:lvlJc w:val="left"/>
      <w:pPr>
        <w:ind w:left="5760" w:hanging="360"/>
      </w:pPr>
    </w:lvl>
    <w:lvl w:ilvl="8" w:tplc="761687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64FA70">
      <w:start w:val="1"/>
      <w:numFmt w:val="lowerRoman"/>
      <w:lvlText w:val="(%1)"/>
      <w:lvlJc w:val="left"/>
      <w:pPr>
        <w:ind w:left="1080" w:hanging="720"/>
      </w:pPr>
      <w:rPr>
        <w:rFonts w:hint="default"/>
      </w:rPr>
    </w:lvl>
    <w:lvl w:ilvl="1" w:tplc="35FC6D4A" w:tentative="1">
      <w:start w:val="1"/>
      <w:numFmt w:val="lowerLetter"/>
      <w:lvlText w:val="%2."/>
      <w:lvlJc w:val="left"/>
      <w:pPr>
        <w:ind w:left="1440" w:hanging="360"/>
      </w:pPr>
    </w:lvl>
    <w:lvl w:ilvl="2" w:tplc="351A7DA4" w:tentative="1">
      <w:start w:val="1"/>
      <w:numFmt w:val="lowerRoman"/>
      <w:lvlText w:val="%3."/>
      <w:lvlJc w:val="right"/>
      <w:pPr>
        <w:ind w:left="2160" w:hanging="180"/>
      </w:pPr>
    </w:lvl>
    <w:lvl w:ilvl="3" w:tplc="7306379C" w:tentative="1">
      <w:start w:val="1"/>
      <w:numFmt w:val="decimal"/>
      <w:lvlText w:val="%4."/>
      <w:lvlJc w:val="left"/>
      <w:pPr>
        <w:ind w:left="2880" w:hanging="360"/>
      </w:pPr>
    </w:lvl>
    <w:lvl w:ilvl="4" w:tplc="A8483EF6" w:tentative="1">
      <w:start w:val="1"/>
      <w:numFmt w:val="lowerLetter"/>
      <w:lvlText w:val="%5."/>
      <w:lvlJc w:val="left"/>
      <w:pPr>
        <w:ind w:left="3600" w:hanging="360"/>
      </w:pPr>
    </w:lvl>
    <w:lvl w:ilvl="5" w:tplc="B9489376" w:tentative="1">
      <w:start w:val="1"/>
      <w:numFmt w:val="lowerRoman"/>
      <w:lvlText w:val="%6."/>
      <w:lvlJc w:val="right"/>
      <w:pPr>
        <w:ind w:left="4320" w:hanging="180"/>
      </w:pPr>
    </w:lvl>
    <w:lvl w:ilvl="6" w:tplc="7B34FC9A" w:tentative="1">
      <w:start w:val="1"/>
      <w:numFmt w:val="decimal"/>
      <w:lvlText w:val="%7."/>
      <w:lvlJc w:val="left"/>
      <w:pPr>
        <w:ind w:left="5040" w:hanging="360"/>
      </w:pPr>
    </w:lvl>
    <w:lvl w:ilvl="7" w:tplc="546062DC" w:tentative="1">
      <w:start w:val="1"/>
      <w:numFmt w:val="lowerLetter"/>
      <w:lvlText w:val="%8."/>
      <w:lvlJc w:val="left"/>
      <w:pPr>
        <w:ind w:left="5760" w:hanging="360"/>
      </w:pPr>
    </w:lvl>
    <w:lvl w:ilvl="8" w:tplc="F3DCEF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8B011E4">
      <w:start w:val="1"/>
      <w:numFmt w:val="lowerRoman"/>
      <w:lvlText w:val="(%1)"/>
      <w:lvlJc w:val="left"/>
      <w:pPr>
        <w:ind w:left="1080" w:hanging="720"/>
      </w:pPr>
      <w:rPr>
        <w:rFonts w:hint="default"/>
      </w:rPr>
    </w:lvl>
    <w:lvl w:ilvl="1" w:tplc="BA584ADC" w:tentative="1">
      <w:start w:val="1"/>
      <w:numFmt w:val="lowerLetter"/>
      <w:lvlText w:val="%2."/>
      <w:lvlJc w:val="left"/>
      <w:pPr>
        <w:ind w:left="1440" w:hanging="360"/>
      </w:pPr>
    </w:lvl>
    <w:lvl w:ilvl="2" w:tplc="2A44DAAC" w:tentative="1">
      <w:start w:val="1"/>
      <w:numFmt w:val="lowerRoman"/>
      <w:lvlText w:val="%3."/>
      <w:lvlJc w:val="right"/>
      <w:pPr>
        <w:ind w:left="2160" w:hanging="180"/>
      </w:pPr>
    </w:lvl>
    <w:lvl w:ilvl="3" w:tplc="A17C81AE" w:tentative="1">
      <w:start w:val="1"/>
      <w:numFmt w:val="decimal"/>
      <w:lvlText w:val="%4."/>
      <w:lvlJc w:val="left"/>
      <w:pPr>
        <w:ind w:left="2880" w:hanging="360"/>
      </w:pPr>
    </w:lvl>
    <w:lvl w:ilvl="4" w:tplc="97E2551E" w:tentative="1">
      <w:start w:val="1"/>
      <w:numFmt w:val="lowerLetter"/>
      <w:lvlText w:val="%5."/>
      <w:lvlJc w:val="left"/>
      <w:pPr>
        <w:ind w:left="3600" w:hanging="360"/>
      </w:pPr>
    </w:lvl>
    <w:lvl w:ilvl="5" w:tplc="C7F6B528" w:tentative="1">
      <w:start w:val="1"/>
      <w:numFmt w:val="lowerRoman"/>
      <w:lvlText w:val="%6."/>
      <w:lvlJc w:val="right"/>
      <w:pPr>
        <w:ind w:left="4320" w:hanging="180"/>
      </w:pPr>
    </w:lvl>
    <w:lvl w:ilvl="6" w:tplc="32D4528C" w:tentative="1">
      <w:start w:val="1"/>
      <w:numFmt w:val="decimal"/>
      <w:lvlText w:val="%7."/>
      <w:lvlJc w:val="left"/>
      <w:pPr>
        <w:ind w:left="5040" w:hanging="360"/>
      </w:pPr>
    </w:lvl>
    <w:lvl w:ilvl="7" w:tplc="20E68E9A" w:tentative="1">
      <w:start w:val="1"/>
      <w:numFmt w:val="lowerLetter"/>
      <w:lvlText w:val="%8."/>
      <w:lvlJc w:val="left"/>
      <w:pPr>
        <w:ind w:left="5760" w:hanging="360"/>
      </w:pPr>
    </w:lvl>
    <w:lvl w:ilvl="8" w:tplc="33F003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0FC984C">
      <w:start w:val="1"/>
      <w:numFmt w:val="bullet"/>
      <w:lvlText w:val=""/>
      <w:lvlJc w:val="left"/>
      <w:pPr>
        <w:ind w:left="720" w:hanging="360"/>
      </w:pPr>
      <w:rPr>
        <w:rFonts w:ascii="Symbol" w:hAnsi="Symbol" w:hint="default"/>
        <w:color w:val="auto"/>
        <w:sz w:val="24"/>
        <w:szCs w:val="24"/>
      </w:rPr>
    </w:lvl>
    <w:lvl w:ilvl="1" w:tplc="278A1F84" w:tentative="1">
      <w:start w:val="1"/>
      <w:numFmt w:val="bullet"/>
      <w:lvlText w:val="o"/>
      <w:lvlJc w:val="left"/>
      <w:pPr>
        <w:ind w:left="1440" w:hanging="360"/>
      </w:pPr>
      <w:rPr>
        <w:rFonts w:ascii="Courier New" w:hAnsi="Courier New" w:cs="Courier New" w:hint="default"/>
      </w:rPr>
    </w:lvl>
    <w:lvl w:ilvl="2" w:tplc="77AC9A28" w:tentative="1">
      <w:start w:val="1"/>
      <w:numFmt w:val="bullet"/>
      <w:lvlText w:val=""/>
      <w:lvlJc w:val="left"/>
      <w:pPr>
        <w:ind w:left="2160" w:hanging="360"/>
      </w:pPr>
      <w:rPr>
        <w:rFonts w:ascii="Wingdings" w:hAnsi="Wingdings" w:hint="default"/>
      </w:rPr>
    </w:lvl>
    <w:lvl w:ilvl="3" w:tplc="707230CA" w:tentative="1">
      <w:start w:val="1"/>
      <w:numFmt w:val="bullet"/>
      <w:lvlText w:val=""/>
      <w:lvlJc w:val="left"/>
      <w:pPr>
        <w:ind w:left="2880" w:hanging="360"/>
      </w:pPr>
      <w:rPr>
        <w:rFonts w:ascii="Symbol" w:hAnsi="Symbol" w:hint="default"/>
      </w:rPr>
    </w:lvl>
    <w:lvl w:ilvl="4" w:tplc="352E96B8" w:tentative="1">
      <w:start w:val="1"/>
      <w:numFmt w:val="bullet"/>
      <w:lvlText w:val="o"/>
      <w:lvlJc w:val="left"/>
      <w:pPr>
        <w:ind w:left="3600" w:hanging="360"/>
      </w:pPr>
      <w:rPr>
        <w:rFonts w:ascii="Courier New" w:hAnsi="Courier New" w:cs="Courier New" w:hint="default"/>
      </w:rPr>
    </w:lvl>
    <w:lvl w:ilvl="5" w:tplc="B802B618" w:tentative="1">
      <w:start w:val="1"/>
      <w:numFmt w:val="bullet"/>
      <w:lvlText w:val=""/>
      <w:lvlJc w:val="left"/>
      <w:pPr>
        <w:ind w:left="4320" w:hanging="360"/>
      </w:pPr>
      <w:rPr>
        <w:rFonts w:ascii="Wingdings" w:hAnsi="Wingdings" w:hint="default"/>
      </w:rPr>
    </w:lvl>
    <w:lvl w:ilvl="6" w:tplc="494E84C2" w:tentative="1">
      <w:start w:val="1"/>
      <w:numFmt w:val="bullet"/>
      <w:lvlText w:val=""/>
      <w:lvlJc w:val="left"/>
      <w:pPr>
        <w:ind w:left="5040" w:hanging="360"/>
      </w:pPr>
      <w:rPr>
        <w:rFonts w:ascii="Symbol" w:hAnsi="Symbol" w:hint="default"/>
      </w:rPr>
    </w:lvl>
    <w:lvl w:ilvl="7" w:tplc="7318E72E" w:tentative="1">
      <w:start w:val="1"/>
      <w:numFmt w:val="bullet"/>
      <w:lvlText w:val="o"/>
      <w:lvlJc w:val="left"/>
      <w:pPr>
        <w:ind w:left="5760" w:hanging="360"/>
      </w:pPr>
      <w:rPr>
        <w:rFonts w:ascii="Courier New" w:hAnsi="Courier New" w:cs="Courier New" w:hint="default"/>
      </w:rPr>
    </w:lvl>
    <w:lvl w:ilvl="8" w:tplc="7BBE9D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1F455D4">
      <w:start w:val="1"/>
      <w:numFmt w:val="lowerRoman"/>
      <w:lvlText w:val="(%1)"/>
      <w:lvlJc w:val="left"/>
      <w:pPr>
        <w:ind w:left="1080" w:hanging="720"/>
      </w:pPr>
      <w:rPr>
        <w:rFonts w:hint="default"/>
      </w:rPr>
    </w:lvl>
    <w:lvl w:ilvl="1" w:tplc="3440F25C" w:tentative="1">
      <w:start w:val="1"/>
      <w:numFmt w:val="lowerLetter"/>
      <w:lvlText w:val="%2."/>
      <w:lvlJc w:val="left"/>
      <w:pPr>
        <w:ind w:left="1440" w:hanging="360"/>
      </w:pPr>
    </w:lvl>
    <w:lvl w:ilvl="2" w:tplc="3BC8D7B4" w:tentative="1">
      <w:start w:val="1"/>
      <w:numFmt w:val="lowerRoman"/>
      <w:lvlText w:val="%3."/>
      <w:lvlJc w:val="right"/>
      <w:pPr>
        <w:ind w:left="2160" w:hanging="180"/>
      </w:pPr>
    </w:lvl>
    <w:lvl w:ilvl="3" w:tplc="91DACBB0" w:tentative="1">
      <w:start w:val="1"/>
      <w:numFmt w:val="decimal"/>
      <w:lvlText w:val="%4."/>
      <w:lvlJc w:val="left"/>
      <w:pPr>
        <w:ind w:left="2880" w:hanging="360"/>
      </w:pPr>
    </w:lvl>
    <w:lvl w:ilvl="4" w:tplc="AAAAB06A" w:tentative="1">
      <w:start w:val="1"/>
      <w:numFmt w:val="lowerLetter"/>
      <w:lvlText w:val="%5."/>
      <w:lvlJc w:val="left"/>
      <w:pPr>
        <w:ind w:left="3600" w:hanging="360"/>
      </w:pPr>
    </w:lvl>
    <w:lvl w:ilvl="5" w:tplc="4F560424" w:tentative="1">
      <w:start w:val="1"/>
      <w:numFmt w:val="lowerRoman"/>
      <w:lvlText w:val="%6."/>
      <w:lvlJc w:val="right"/>
      <w:pPr>
        <w:ind w:left="4320" w:hanging="180"/>
      </w:pPr>
    </w:lvl>
    <w:lvl w:ilvl="6" w:tplc="25F8FABE" w:tentative="1">
      <w:start w:val="1"/>
      <w:numFmt w:val="decimal"/>
      <w:lvlText w:val="%7."/>
      <w:lvlJc w:val="left"/>
      <w:pPr>
        <w:ind w:left="5040" w:hanging="360"/>
      </w:pPr>
    </w:lvl>
    <w:lvl w:ilvl="7" w:tplc="D3946B20" w:tentative="1">
      <w:start w:val="1"/>
      <w:numFmt w:val="lowerLetter"/>
      <w:lvlText w:val="%8."/>
      <w:lvlJc w:val="left"/>
      <w:pPr>
        <w:ind w:left="5760" w:hanging="360"/>
      </w:pPr>
    </w:lvl>
    <w:lvl w:ilvl="8" w:tplc="1D9400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CE8CE96">
      <w:start w:val="1"/>
      <w:numFmt w:val="lowerRoman"/>
      <w:lvlText w:val="(%1)"/>
      <w:lvlJc w:val="left"/>
      <w:pPr>
        <w:ind w:left="1080" w:hanging="720"/>
      </w:pPr>
      <w:rPr>
        <w:rFonts w:hint="default"/>
      </w:rPr>
    </w:lvl>
    <w:lvl w:ilvl="1" w:tplc="DFF4533C" w:tentative="1">
      <w:start w:val="1"/>
      <w:numFmt w:val="lowerLetter"/>
      <w:lvlText w:val="%2."/>
      <w:lvlJc w:val="left"/>
      <w:pPr>
        <w:ind w:left="1440" w:hanging="360"/>
      </w:pPr>
    </w:lvl>
    <w:lvl w:ilvl="2" w:tplc="B7C0E898" w:tentative="1">
      <w:start w:val="1"/>
      <w:numFmt w:val="lowerRoman"/>
      <w:lvlText w:val="%3."/>
      <w:lvlJc w:val="right"/>
      <w:pPr>
        <w:ind w:left="2160" w:hanging="180"/>
      </w:pPr>
    </w:lvl>
    <w:lvl w:ilvl="3" w:tplc="D338B6D0" w:tentative="1">
      <w:start w:val="1"/>
      <w:numFmt w:val="decimal"/>
      <w:lvlText w:val="%4."/>
      <w:lvlJc w:val="left"/>
      <w:pPr>
        <w:ind w:left="2880" w:hanging="360"/>
      </w:pPr>
    </w:lvl>
    <w:lvl w:ilvl="4" w:tplc="B6E4DE44" w:tentative="1">
      <w:start w:val="1"/>
      <w:numFmt w:val="lowerLetter"/>
      <w:lvlText w:val="%5."/>
      <w:lvlJc w:val="left"/>
      <w:pPr>
        <w:ind w:left="3600" w:hanging="360"/>
      </w:pPr>
    </w:lvl>
    <w:lvl w:ilvl="5" w:tplc="825A31AA" w:tentative="1">
      <w:start w:val="1"/>
      <w:numFmt w:val="lowerRoman"/>
      <w:lvlText w:val="%6."/>
      <w:lvlJc w:val="right"/>
      <w:pPr>
        <w:ind w:left="4320" w:hanging="180"/>
      </w:pPr>
    </w:lvl>
    <w:lvl w:ilvl="6" w:tplc="ABE4C570" w:tentative="1">
      <w:start w:val="1"/>
      <w:numFmt w:val="decimal"/>
      <w:lvlText w:val="%7."/>
      <w:lvlJc w:val="left"/>
      <w:pPr>
        <w:ind w:left="5040" w:hanging="360"/>
      </w:pPr>
    </w:lvl>
    <w:lvl w:ilvl="7" w:tplc="EA7E717C" w:tentative="1">
      <w:start w:val="1"/>
      <w:numFmt w:val="lowerLetter"/>
      <w:lvlText w:val="%8."/>
      <w:lvlJc w:val="left"/>
      <w:pPr>
        <w:ind w:left="5760" w:hanging="360"/>
      </w:pPr>
    </w:lvl>
    <w:lvl w:ilvl="8" w:tplc="3514AC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A78DBF6">
      <w:start w:val="1"/>
      <w:numFmt w:val="lowerRoman"/>
      <w:lvlText w:val="(%1)"/>
      <w:lvlJc w:val="left"/>
      <w:pPr>
        <w:ind w:left="1080" w:hanging="720"/>
      </w:pPr>
      <w:rPr>
        <w:rFonts w:hint="default"/>
      </w:rPr>
    </w:lvl>
    <w:lvl w:ilvl="1" w:tplc="23ACCEB0" w:tentative="1">
      <w:start w:val="1"/>
      <w:numFmt w:val="lowerLetter"/>
      <w:lvlText w:val="%2."/>
      <w:lvlJc w:val="left"/>
      <w:pPr>
        <w:ind w:left="1440" w:hanging="360"/>
      </w:pPr>
    </w:lvl>
    <w:lvl w:ilvl="2" w:tplc="AE988A9C" w:tentative="1">
      <w:start w:val="1"/>
      <w:numFmt w:val="lowerRoman"/>
      <w:lvlText w:val="%3."/>
      <w:lvlJc w:val="right"/>
      <w:pPr>
        <w:ind w:left="2160" w:hanging="180"/>
      </w:pPr>
    </w:lvl>
    <w:lvl w:ilvl="3" w:tplc="07081EB8" w:tentative="1">
      <w:start w:val="1"/>
      <w:numFmt w:val="decimal"/>
      <w:lvlText w:val="%4."/>
      <w:lvlJc w:val="left"/>
      <w:pPr>
        <w:ind w:left="2880" w:hanging="360"/>
      </w:pPr>
    </w:lvl>
    <w:lvl w:ilvl="4" w:tplc="C0BC7E2A" w:tentative="1">
      <w:start w:val="1"/>
      <w:numFmt w:val="lowerLetter"/>
      <w:lvlText w:val="%5."/>
      <w:lvlJc w:val="left"/>
      <w:pPr>
        <w:ind w:left="3600" w:hanging="360"/>
      </w:pPr>
    </w:lvl>
    <w:lvl w:ilvl="5" w:tplc="9A60D430" w:tentative="1">
      <w:start w:val="1"/>
      <w:numFmt w:val="lowerRoman"/>
      <w:lvlText w:val="%6."/>
      <w:lvlJc w:val="right"/>
      <w:pPr>
        <w:ind w:left="4320" w:hanging="180"/>
      </w:pPr>
    </w:lvl>
    <w:lvl w:ilvl="6" w:tplc="B1B4DB06" w:tentative="1">
      <w:start w:val="1"/>
      <w:numFmt w:val="decimal"/>
      <w:lvlText w:val="%7."/>
      <w:lvlJc w:val="left"/>
      <w:pPr>
        <w:ind w:left="5040" w:hanging="360"/>
      </w:pPr>
    </w:lvl>
    <w:lvl w:ilvl="7" w:tplc="1A50E434" w:tentative="1">
      <w:start w:val="1"/>
      <w:numFmt w:val="lowerLetter"/>
      <w:lvlText w:val="%8."/>
      <w:lvlJc w:val="left"/>
      <w:pPr>
        <w:ind w:left="5760" w:hanging="360"/>
      </w:pPr>
    </w:lvl>
    <w:lvl w:ilvl="8" w:tplc="32EA93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1BE529C">
      <w:start w:val="1"/>
      <w:numFmt w:val="lowerRoman"/>
      <w:lvlText w:val="(%1)"/>
      <w:lvlJc w:val="left"/>
      <w:pPr>
        <w:ind w:left="1080" w:hanging="720"/>
      </w:pPr>
      <w:rPr>
        <w:rFonts w:hint="default"/>
      </w:rPr>
    </w:lvl>
    <w:lvl w:ilvl="1" w:tplc="AF6E845E" w:tentative="1">
      <w:start w:val="1"/>
      <w:numFmt w:val="lowerLetter"/>
      <w:lvlText w:val="%2."/>
      <w:lvlJc w:val="left"/>
      <w:pPr>
        <w:ind w:left="1440" w:hanging="360"/>
      </w:pPr>
    </w:lvl>
    <w:lvl w:ilvl="2" w:tplc="9F981E86" w:tentative="1">
      <w:start w:val="1"/>
      <w:numFmt w:val="lowerRoman"/>
      <w:lvlText w:val="%3."/>
      <w:lvlJc w:val="right"/>
      <w:pPr>
        <w:ind w:left="2160" w:hanging="180"/>
      </w:pPr>
    </w:lvl>
    <w:lvl w:ilvl="3" w:tplc="5CA6C1A6" w:tentative="1">
      <w:start w:val="1"/>
      <w:numFmt w:val="decimal"/>
      <w:lvlText w:val="%4."/>
      <w:lvlJc w:val="left"/>
      <w:pPr>
        <w:ind w:left="2880" w:hanging="360"/>
      </w:pPr>
    </w:lvl>
    <w:lvl w:ilvl="4" w:tplc="AE42966E" w:tentative="1">
      <w:start w:val="1"/>
      <w:numFmt w:val="lowerLetter"/>
      <w:lvlText w:val="%5."/>
      <w:lvlJc w:val="left"/>
      <w:pPr>
        <w:ind w:left="3600" w:hanging="360"/>
      </w:pPr>
    </w:lvl>
    <w:lvl w:ilvl="5" w:tplc="99D647E8" w:tentative="1">
      <w:start w:val="1"/>
      <w:numFmt w:val="lowerRoman"/>
      <w:lvlText w:val="%6."/>
      <w:lvlJc w:val="right"/>
      <w:pPr>
        <w:ind w:left="4320" w:hanging="180"/>
      </w:pPr>
    </w:lvl>
    <w:lvl w:ilvl="6" w:tplc="DE9A638E" w:tentative="1">
      <w:start w:val="1"/>
      <w:numFmt w:val="decimal"/>
      <w:lvlText w:val="%7."/>
      <w:lvlJc w:val="left"/>
      <w:pPr>
        <w:ind w:left="5040" w:hanging="360"/>
      </w:pPr>
    </w:lvl>
    <w:lvl w:ilvl="7" w:tplc="A4C0D80C" w:tentative="1">
      <w:start w:val="1"/>
      <w:numFmt w:val="lowerLetter"/>
      <w:lvlText w:val="%8."/>
      <w:lvlJc w:val="left"/>
      <w:pPr>
        <w:ind w:left="5760" w:hanging="360"/>
      </w:pPr>
    </w:lvl>
    <w:lvl w:ilvl="8" w:tplc="E70C69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1B27970">
      <w:start w:val="1"/>
      <w:numFmt w:val="lowerRoman"/>
      <w:lvlText w:val="(%1)"/>
      <w:lvlJc w:val="left"/>
      <w:pPr>
        <w:ind w:left="1080" w:hanging="720"/>
      </w:pPr>
      <w:rPr>
        <w:rFonts w:hint="default"/>
      </w:rPr>
    </w:lvl>
    <w:lvl w:ilvl="1" w:tplc="1D06D904" w:tentative="1">
      <w:start w:val="1"/>
      <w:numFmt w:val="lowerLetter"/>
      <w:lvlText w:val="%2."/>
      <w:lvlJc w:val="left"/>
      <w:pPr>
        <w:ind w:left="1440" w:hanging="360"/>
      </w:pPr>
    </w:lvl>
    <w:lvl w:ilvl="2" w:tplc="E944774A" w:tentative="1">
      <w:start w:val="1"/>
      <w:numFmt w:val="lowerRoman"/>
      <w:lvlText w:val="%3."/>
      <w:lvlJc w:val="right"/>
      <w:pPr>
        <w:ind w:left="2160" w:hanging="180"/>
      </w:pPr>
    </w:lvl>
    <w:lvl w:ilvl="3" w:tplc="D9CA9F72" w:tentative="1">
      <w:start w:val="1"/>
      <w:numFmt w:val="decimal"/>
      <w:lvlText w:val="%4."/>
      <w:lvlJc w:val="left"/>
      <w:pPr>
        <w:ind w:left="2880" w:hanging="360"/>
      </w:pPr>
    </w:lvl>
    <w:lvl w:ilvl="4" w:tplc="569886AC" w:tentative="1">
      <w:start w:val="1"/>
      <w:numFmt w:val="lowerLetter"/>
      <w:lvlText w:val="%5."/>
      <w:lvlJc w:val="left"/>
      <w:pPr>
        <w:ind w:left="3600" w:hanging="360"/>
      </w:pPr>
    </w:lvl>
    <w:lvl w:ilvl="5" w:tplc="14D69544" w:tentative="1">
      <w:start w:val="1"/>
      <w:numFmt w:val="lowerRoman"/>
      <w:lvlText w:val="%6."/>
      <w:lvlJc w:val="right"/>
      <w:pPr>
        <w:ind w:left="4320" w:hanging="180"/>
      </w:pPr>
    </w:lvl>
    <w:lvl w:ilvl="6" w:tplc="DD4E7D3C" w:tentative="1">
      <w:start w:val="1"/>
      <w:numFmt w:val="decimal"/>
      <w:lvlText w:val="%7."/>
      <w:lvlJc w:val="left"/>
      <w:pPr>
        <w:ind w:left="5040" w:hanging="360"/>
      </w:pPr>
    </w:lvl>
    <w:lvl w:ilvl="7" w:tplc="C8A01518" w:tentative="1">
      <w:start w:val="1"/>
      <w:numFmt w:val="lowerLetter"/>
      <w:lvlText w:val="%8."/>
      <w:lvlJc w:val="left"/>
      <w:pPr>
        <w:ind w:left="5760" w:hanging="360"/>
      </w:pPr>
    </w:lvl>
    <w:lvl w:ilvl="8" w:tplc="8A80CC4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CFE19F4">
      <w:start w:val="1"/>
      <w:numFmt w:val="lowerRoman"/>
      <w:lvlText w:val="(%1)"/>
      <w:lvlJc w:val="left"/>
      <w:pPr>
        <w:ind w:left="1080" w:hanging="720"/>
      </w:pPr>
      <w:rPr>
        <w:rFonts w:hint="default"/>
      </w:rPr>
    </w:lvl>
    <w:lvl w:ilvl="1" w:tplc="0DBC3794" w:tentative="1">
      <w:start w:val="1"/>
      <w:numFmt w:val="lowerLetter"/>
      <w:lvlText w:val="%2."/>
      <w:lvlJc w:val="left"/>
      <w:pPr>
        <w:ind w:left="1440" w:hanging="360"/>
      </w:pPr>
    </w:lvl>
    <w:lvl w:ilvl="2" w:tplc="8BBC1FCC" w:tentative="1">
      <w:start w:val="1"/>
      <w:numFmt w:val="lowerRoman"/>
      <w:lvlText w:val="%3."/>
      <w:lvlJc w:val="right"/>
      <w:pPr>
        <w:ind w:left="2160" w:hanging="180"/>
      </w:pPr>
    </w:lvl>
    <w:lvl w:ilvl="3" w:tplc="49F8FC50" w:tentative="1">
      <w:start w:val="1"/>
      <w:numFmt w:val="decimal"/>
      <w:lvlText w:val="%4."/>
      <w:lvlJc w:val="left"/>
      <w:pPr>
        <w:ind w:left="2880" w:hanging="360"/>
      </w:pPr>
    </w:lvl>
    <w:lvl w:ilvl="4" w:tplc="52A4B636" w:tentative="1">
      <w:start w:val="1"/>
      <w:numFmt w:val="lowerLetter"/>
      <w:lvlText w:val="%5."/>
      <w:lvlJc w:val="left"/>
      <w:pPr>
        <w:ind w:left="3600" w:hanging="360"/>
      </w:pPr>
    </w:lvl>
    <w:lvl w:ilvl="5" w:tplc="A328DC20" w:tentative="1">
      <w:start w:val="1"/>
      <w:numFmt w:val="lowerRoman"/>
      <w:lvlText w:val="%6."/>
      <w:lvlJc w:val="right"/>
      <w:pPr>
        <w:ind w:left="4320" w:hanging="180"/>
      </w:pPr>
    </w:lvl>
    <w:lvl w:ilvl="6" w:tplc="3DDA5378" w:tentative="1">
      <w:start w:val="1"/>
      <w:numFmt w:val="decimal"/>
      <w:lvlText w:val="%7."/>
      <w:lvlJc w:val="left"/>
      <w:pPr>
        <w:ind w:left="5040" w:hanging="360"/>
      </w:pPr>
    </w:lvl>
    <w:lvl w:ilvl="7" w:tplc="81A61B42" w:tentative="1">
      <w:start w:val="1"/>
      <w:numFmt w:val="lowerLetter"/>
      <w:lvlText w:val="%8."/>
      <w:lvlJc w:val="left"/>
      <w:pPr>
        <w:ind w:left="5760" w:hanging="360"/>
      </w:pPr>
    </w:lvl>
    <w:lvl w:ilvl="8" w:tplc="F66AD7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7914618">
    <w:abstractNumId w:val="11"/>
  </w:num>
  <w:num w:numId="2" w16cid:durableId="41909327">
    <w:abstractNumId w:val="4"/>
  </w:num>
  <w:num w:numId="3" w16cid:durableId="557666787">
    <w:abstractNumId w:val="2"/>
  </w:num>
  <w:num w:numId="4" w16cid:durableId="1715226125">
    <w:abstractNumId w:val="7"/>
  </w:num>
  <w:num w:numId="5" w16cid:durableId="1482383411">
    <w:abstractNumId w:val="6"/>
  </w:num>
  <w:num w:numId="6" w16cid:durableId="1100611838">
    <w:abstractNumId w:val="1"/>
  </w:num>
  <w:num w:numId="7" w16cid:durableId="1080755045">
    <w:abstractNumId w:val="9"/>
  </w:num>
  <w:num w:numId="8" w16cid:durableId="409042883">
    <w:abstractNumId w:val="5"/>
  </w:num>
  <w:num w:numId="9" w16cid:durableId="1834831422">
    <w:abstractNumId w:val="8"/>
  </w:num>
  <w:num w:numId="10" w16cid:durableId="780950218">
    <w:abstractNumId w:val="3"/>
  </w:num>
  <w:num w:numId="11" w16cid:durableId="164829467">
    <w:abstractNumId w:val="10"/>
  </w:num>
  <w:num w:numId="12" w16cid:durableId="398526547">
    <w:abstractNumId w:val="0"/>
  </w:num>
  <w:num w:numId="13" w16cid:durableId="1713113012">
    <w:abstractNumId w:val="11"/>
  </w:num>
  <w:num w:numId="14" w16cid:durableId="4101955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923"/>
    <w:rsid w:val="00065082"/>
    <w:rsid w:val="00135D6C"/>
    <w:rsid w:val="001E0475"/>
    <w:rsid w:val="00257BD0"/>
    <w:rsid w:val="002627A6"/>
    <w:rsid w:val="002F79A3"/>
    <w:rsid w:val="004015C3"/>
    <w:rsid w:val="004E7C08"/>
    <w:rsid w:val="005D3120"/>
    <w:rsid w:val="00690AA3"/>
    <w:rsid w:val="006A2B32"/>
    <w:rsid w:val="007277F3"/>
    <w:rsid w:val="007357EC"/>
    <w:rsid w:val="00744923"/>
    <w:rsid w:val="00752A5E"/>
    <w:rsid w:val="007B2AE5"/>
    <w:rsid w:val="007E1E2C"/>
    <w:rsid w:val="00860DFC"/>
    <w:rsid w:val="008A1201"/>
    <w:rsid w:val="00A44A67"/>
    <w:rsid w:val="00A83E89"/>
    <w:rsid w:val="00AB55B4"/>
    <w:rsid w:val="00BC0F80"/>
    <w:rsid w:val="00BD517D"/>
    <w:rsid w:val="00BE392B"/>
    <w:rsid w:val="00C250F5"/>
    <w:rsid w:val="00CB7986"/>
    <w:rsid w:val="00CF4C0B"/>
    <w:rsid w:val="00D10135"/>
    <w:rsid w:val="00DA1006"/>
    <w:rsid w:val="00F168A3"/>
    <w:rsid w:val="00F94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284E9"/>
  <w15:docId w15:val="{DE407753-159C-4D9B-A659-8DA95703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semiHidden/>
    <w:unhideWhenUsed/>
    <w:rsid w:val="00CF4C0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CF4C0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378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66B90" w:rsidRDefault="00E66B90" w:rsidP="00E66B90">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66B90" w:rsidRDefault="00E66B90" w:rsidP="00E66B90">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66B90" w:rsidRDefault="00E66B9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66B90" w:rsidRDefault="00E66B90" w:rsidP="00E66B90">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66B90" w:rsidRDefault="00E66B90" w:rsidP="00E66B90">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66B90" w:rsidRDefault="00E66B90" w:rsidP="00E66B90">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66B90" w:rsidRDefault="00E66B90" w:rsidP="00E66B90">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66B90" w:rsidRDefault="00E66B90" w:rsidP="00E66B90">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66B90" w:rsidRDefault="00E66B90" w:rsidP="00E66B90">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66B90" w:rsidRDefault="00E66B90" w:rsidP="00E66B90">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66B90" w:rsidRDefault="00E66B90" w:rsidP="00E66B90">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66B90" w:rsidRDefault="00E66B90" w:rsidP="00E66B90">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66B90" w:rsidRDefault="00E66B90" w:rsidP="00E66B90">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66B90" w:rsidRDefault="00E66B90" w:rsidP="00E66B90">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66B90" w:rsidRDefault="00E66B90" w:rsidP="00E66B90">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66B90" w:rsidRDefault="00E66B90" w:rsidP="00E66B90">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66B90" w:rsidRDefault="00E66B90" w:rsidP="00E66B90">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66B90" w:rsidRDefault="00E66B90" w:rsidP="00E66B90">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66B90" w:rsidRDefault="00E66B90" w:rsidP="00E66B90">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66B90" w:rsidRDefault="00E66B90" w:rsidP="00E66B90">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66B90" w:rsidRDefault="00E66B90" w:rsidP="00E66B90">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66B90" w:rsidRDefault="00E66B90" w:rsidP="00E66B90">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66B90" w:rsidRDefault="00E66B90" w:rsidP="00E66B90">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66B90" w:rsidRDefault="00E66B90" w:rsidP="00E66B90">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66B90" w:rsidRDefault="00E66B90" w:rsidP="00E66B90">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66B90" w:rsidRDefault="00E66B90" w:rsidP="00E66B90">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66B90" w:rsidRDefault="00E66B90" w:rsidP="00E66B90">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66B90" w:rsidRDefault="00E66B90" w:rsidP="00E66B90">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66B90" w:rsidRDefault="00E66B90" w:rsidP="00E66B90">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66B90" w:rsidRDefault="00E66B90" w:rsidP="00E66B90">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66B90" w:rsidRDefault="00E66B90" w:rsidP="00E66B90">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66B90" w:rsidRDefault="00E66B90" w:rsidP="00E66B90">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66B90" w:rsidRDefault="00E66B90" w:rsidP="00E66B90">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66B90" w:rsidRDefault="00E66B90" w:rsidP="00E66B90">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66B90" w:rsidRDefault="00E66B90" w:rsidP="00E66B90">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66B90" w:rsidRDefault="00E66B90" w:rsidP="00E66B90">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66B90" w:rsidRDefault="00E66B90" w:rsidP="00E66B90">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66B90" w:rsidRDefault="00E66B90" w:rsidP="00E66B90">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66B90" w:rsidRDefault="00E66B90" w:rsidP="00E66B90">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66B90" w:rsidRDefault="00E66B90" w:rsidP="00E66B90">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66B90" w:rsidRDefault="00E66B90" w:rsidP="00E66B90">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66B90" w:rsidRDefault="00E66B90" w:rsidP="00E66B90">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66B90" w:rsidRDefault="00E66B90" w:rsidP="00E66B90">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66B90" w:rsidRDefault="00E66B90" w:rsidP="00E66B90">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66B90" w:rsidRDefault="00E66B90" w:rsidP="00E66B90">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66B90" w:rsidRDefault="00E66B90" w:rsidP="00E66B90">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66B90" w:rsidRDefault="00E66B90" w:rsidP="00E66B90">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66B90" w:rsidRDefault="00E66B90" w:rsidP="00E66B90">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66B90" w:rsidRDefault="00E66B90" w:rsidP="00E66B90">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66B90" w:rsidRDefault="00E66B90" w:rsidP="00E66B90">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66B90" w:rsidRDefault="00E66B90" w:rsidP="00E66B90">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6B90"/>
    <w:rsid w:val="00E66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4124</Words>
  <Characters>23511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2024-03-01T02:06:00Z</dcterms:created>
  <dcterms:modified xsi:type="dcterms:W3CDTF">2024-03-01T02:06:00Z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